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2620F" w14:textId="05F91AE3" w:rsidR="004A2ECA" w:rsidRPr="00BD34F4" w:rsidRDefault="00B5556E" w:rsidP="00B5556E">
      <w:pPr>
        <w:pStyle w:val="BodyText"/>
        <w:tabs>
          <w:tab w:val="center" w:pos="5184"/>
          <w:tab w:val="left" w:pos="8840"/>
        </w:tabs>
        <w:rPr>
          <w:b/>
          <w:bCs/>
        </w:rPr>
      </w:pPr>
      <w:bookmarkStart w:id="0" w:name="_Hlk201610439"/>
      <w:r>
        <w:rPr>
          <w:b/>
          <w:bCs/>
        </w:rPr>
        <w:tab/>
      </w:r>
      <w:r w:rsidR="004A2ECA" w:rsidRPr="00BD34F4">
        <w:rPr>
          <w:b/>
          <w:bCs/>
        </w:rPr>
        <w:t xml:space="preserve">Minutes of the </w:t>
      </w:r>
      <w:r w:rsidR="00D709F6">
        <w:rPr>
          <w:b/>
          <w:bCs/>
        </w:rPr>
        <w:t>Special</w:t>
      </w:r>
      <w:r w:rsidR="004A2ECA" w:rsidRPr="00BD34F4">
        <w:rPr>
          <w:b/>
          <w:bCs/>
        </w:rPr>
        <w:t xml:space="preserve"> Meeting of the</w:t>
      </w:r>
      <w:r>
        <w:rPr>
          <w:b/>
          <w:bCs/>
        </w:rPr>
        <w:tab/>
      </w:r>
    </w:p>
    <w:p w14:paraId="3BC4ADDD" w14:textId="77777777" w:rsidR="003B0553" w:rsidRDefault="004A2ECA" w:rsidP="00BD34F4">
      <w:pPr>
        <w:pStyle w:val="BodyText"/>
        <w:jc w:val="center"/>
        <w:rPr>
          <w:b/>
          <w:bCs/>
        </w:rPr>
      </w:pPr>
      <w:r w:rsidRPr="00BD34F4">
        <w:rPr>
          <w:b/>
          <w:bCs/>
        </w:rPr>
        <w:t xml:space="preserve">JEFFERSON COUNTY PUBLIC LIBRARY </w:t>
      </w:r>
    </w:p>
    <w:p w14:paraId="51AB7CF2" w14:textId="78E67287" w:rsidR="004A2ECA" w:rsidRPr="00BD34F4" w:rsidRDefault="004A2ECA" w:rsidP="00BD34F4">
      <w:pPr>
        <w:pStyle w:val="BodyText"/>
        <w:jc w:val="center"/>
        <w:rPr>
          <w:b/>
          <w:bCs/>
        </w:rPr>
      </w:pPr>
      <w:r w:rsidRPr="00BD34F4">
        <w:rPr>
          <w:b/>
          <w:bCs/>
        </w:rPr>
        <w:t>BOARD OF TRUSTEES</w:t>
      </w:r>
    </w:p>
    <w:p w14:paraId="50ECC841" w14:textId="6B645AE5" w:rsidR="004A2ECA" w:rsidRPr="00BD34F4" w:rsidRDefault="004D0FFD" w:rsidP="00BD34F4">
      <w:pPr>
        <w:pStyle w:val="BodyText"/>
        <w:jc w:val="center"/>
        <w:rPr>
          <w:b/>
          <w:bCs/>
        </w:rPr>
      </w:pPr>
      <w:r>
        <w:rPr>
          <w:b/>
          <w:bCs/>
        </w:rPr>
        <w:t>February 9</w:t>
      </w:r>
      <w:r w:rsidR="00C70E23">
        <w:rPr>
          <w:b/>
          <w:bCs/>
        </w:rPr>
        <w:t>, 2026</w:t>
      </w:r>
    </w:p>
    <w:p w14:paraId="10D5E577" w14:textId="77777777" w:rsidR="001A3CD8" w:rsidRDefault="001A3CD8">
      <w:pPr>
        <w:pStyle w:val="BodyText"/>
      </w:pPr>
    </w:p>
    <w:p w14:paraId="55288DCD" w14:textId="09555EDD" w:rsidR="00CD7381" w:rsidRPr="00CD7381" w:rsidRDefault="00CD7381" w:rsidP="00537F80">
      <w:pPr>
        <w:pStyle w:val="Heading4"/>
        <w:shd w:val="clear" w:color="auto" w:fill="FFFFFF"/>
        <w:spacing w:before="0"/>
        <w:rPr>
          <w:rFonts w:ascii="Palatino Linotype" w:hAnsi="Palatino Linotype"/>
          <w:b/>
          <w:i w:val="0"/>
          <w:iCs w:val="0"/>
          <w:color w:val="auto"/>
          <w:sz w:val="24"/>
          <w:szCs w:val="24"/>
        </w:rPr>
      </w:pPr>
      <w:r w:rsidRPr="00CD7381">
        <w:rPr>
          <w:rFonts w:ascii="Palatino Linotype" w:hAnsi="Palatino Linotype"/>
          <w:b/>
          <w:i w:val="0"/>
          <w:iCs w:val="0"/>
          <w:color w:val="auto"/>
          <w:sz w:val="24"/>
          <w:szCs w:val="24"/>
        </w:rPr>
        <w:t xml:space="preserve">CALL TO ORDER – </w:t>
      </w:r>
      <w:r w:rsidR="00D709F6">
        <w:rPr>
          <w:rFonts w:ascii="Palatino Linotype" w:hAnsi="Palatino Linotype"/>
          <w:b/>
          <w:i w:val="0"/>
          <w:iCs w:val="0"/>
          <w:color w:val="auto"/>
          <w:sz w:val="24"/>
          <w:szCs w:val="24"/>
        </w:rPr>
        <w:t>SPECIAL</w:t>
      </w:r>
      <w:r w:rsidRPr="00CD7381">
        <w:rPr>
          <w:rFonts w:ascii="Palatino Linotype" w:hAnsi="Palatino Linotype"/>
          <w:b/>
          <w:i w:val="0"/>
          <w:iCs w:val="0"/>
          <w:color w:val="auto"/>
          <w:sz w:val="24"/>
          <w:szCs w:val="24"/>
        </w:rPr>
        <w:t xml:space="preserve"> MEETING</w:t>
      </w:r>
    </w:p>
    <w:p w14:paraId="141B2F84" w14:textId="6580B866" w:rsidR="00CD7381" w:rsidRPr="00CD7381" w:rsidRDefault="00CD7381" w:rsidP="00CD7381">
      <w:pPr>
        <w:rPr>
          <w:sz w:val="24"/>
          <w:szCs w:val="24"/>
        </w:rPr>
      </w:pPr>
      <w:r w:rsidRPr="00CD7381">
        <w:rPr>
          <w:sz w:val="24"/>
          <w:szCs w:val="24"/>
        </w:rPr>
        <w:t xml:space="preserve">The </w:t>
      </w:r>
      <w:r w:rsidR="00D709F6">
        <w:rPr>
          <w:sz w:val="24"/>
          <w:szCs w:val="24"/>
        </w:rPr>
        <w:t>special</w:t>
      </w:r>
      <w:r w:rsidRPr="00CD7381">
        <w:rPr>
          <w:sz w:val="24"/>
          <w:szCs w:val="24"/>
        </w:rPr>
        <w:t xml:space="preserve"> meeting of the Jefferson County Public Library Board of Trustees was held online via ZOOM and in-person in the Lakewood Library meeting room on </w:t>
      </w:r>
      <w:r w:rsidR="004D0FFD">
        <w:rPr>
          <w:sz w:val="24"/>
          <w:szCs w:val="24"/>
        </w:rPr>
        <w:t>February 9</w:t>
      </w:r>
      <w:r w:rsidR="00C70E23">
        <w:rPr>
          <w:sz w:val="24"/>
          <w:szCs w:val="24"/>
        </w:rPr>
        <w:t>, 2026</w:t>
      </w:r>
      <w:r w:rsidRPr="00CD7381">
        <w:rPr>
          <w:sz w:val="24"/>
          <w:szCs w:val="24"/>
        </w:rPr>
        <w:t xml:space="preserve">. Library Board of Trustees Chair, Kim Johnson, called the meeting to order at </w:t>
      </w:r>
      <w:r w:rsidR="00962EE4">
        <w:rPr>
          <w:sz w:val="24"/>
          <w:szCs w:val="24"/>
        </w:rPr>
        <w:t>5:30</w:t>
      </w:r>
      <w:r w:rsidRPr="00CD7381">
        <w:rPr>
          <w:sz w:val="24"/>
          <w:szCs w:val="24"/>
        </w:rPr>
        <w:t xml:space="preserve"> p.m.</w:t>
      </w:r>
    </w:p>
    <w:p w14:paraId="52470CBE" w14:textId="77777777" w:rsidR="00CD7381" w:rsidRPr="00CD7381" w:rsidRDefault="00CD7381" w:rsidP="00CD7381">
      <w:pPr>
        <w:rPr>
          <w:sz w:val="24"/>
          <w:szCs w:val="24"/>
        </w:rPr>
      </w:pPr>
    </w:p>
    <w:p w14:paraId="1FDE24FB" w14:textId="5F57F111" w:rsidR="00CD7381" w:rsidRPr="00CD7381" w:rsidRDefault="00CD7381" w:rsidP="00CD7381">
      <w:pPr>
        <w:rPr>
          <w:sz w:val="24"/>
          <w:szCs w:val="24"/>
        </w:rPr>
      </w:pPr>
      <w:r w:rsidRPr="00CD7381">
        <w:rPr>
          <w:sz w:val="24"/>
          <w:szCs w:val="24"/>
        </w:rPr>
        <w:t xml:space="preserve">Other Trustees present: </w:t>
      </w:r>
      <w:r w:rsidR="008D1869">
        <w:rPr>
          <w:sz w:val="24"/>
          <w:szCs w:val="24"/>
        </w:rPr>
        <w:t>Charles Jones (Secretary),</w:t>
      </w:r>
      <w:r w:rsidRPr="00CD7381">
        <w:rPr>
          <w:sz w:val="24"/>
          <w:szCs w:val="24"/>
        </w:rPr>
        <w:t xml:space="preserve"> </w:t>
      </w:r>
      <w:r w:rsidR="00C70E23" w:rsidRPr="00CD7381">
        <w:rPr>
          <w:sz w:val="24"/>
          <w:szCs w:val="24"/>
        </w:rPr>
        <w:t>Pam Anderson</w:t>
      </w:r>
      <w:r w:rsidR="00C70E23">
        <w:rPr>
          <w:sz w:val="24"/>
          <w:szCs w:val="24"/>
        </w:rPr>
        <w:t xml:space="preserve">, </w:t>
      </w:r>
      <w:r w:rsidRPr="00CD7381">
        <w:rPr>
          <w:sz w:val="24"/>
          <w:szCs w:val="24"/>
        </w:rPr>
        <w:t>Renny Fagan</w:t>
      </w:r>
      <w:r w:rsidR="008D1869">
        <w:rPr>
          <w:sz w:val="24"/>
          <w:szCs w:val="24"/>
        </w:rPr>
        <w:t>,</w:t>
      </w:r>
      <w:r w:rsidRPr="00CD7381">
        <w:rPr>
          <w:sz w:val="24"/>
          <w:szCs w:val="24"/>
        </w:rPr>
        <w:t xml:space="preserve"> </w:t>
      </w:r>
      <w:r w:rsidR="00F47EA5">
        <w:rPr>
          <w:sz w:val="24"/>
          <w:szCs w:val="24"/>
        </w:rPr>
        <w:t xml:space="preserve">and </w:t>
      </w:r>
      <w:r w:rsidR="004D0FFD">
        <w:rPr>
          <w:sz w:val="24"/>
          <w:szCs w:val="24"/>
        </w:rPr>
        <w:t>Jill Fellman</w:t>
      </w:r>
      <w:r w:rsidRPr="00CD7381">
        <w:rPr>
          <w:sz w:val="24"/>
          <w:szCs w:val="24"/>
        </w:rPr>
        <w:t>.</w:t>
      </w:r>
    </w:p>
    <w:p w14:paraId="7CF30F83" w14:textId="77777777" w:rsidR="00CD7381" w:rsidRPr="00CD7381" w:rsidRDefault="00CD7381" w:rsidP="00CD7381">
      <w:pPr>
        <w:rPr>
          <w:sz w:val="24"/>
          <w:szCs w:val="24"/>
        </w:rPr>
      </w:pPr>
    </w:p>
    <w:p w14:paraId="09A7DA96" w14:textId="5570B18A" w:rsidR="00CD7381" w:rsidRPr="00CD7381" w:rsidRDefault="00CD7381" w:rsidP="00CD7381">
      <w:pPr>
        <w:rPr>
          <w:sz w:val="24"/>
          <w:szCs w:val="24"/>
        </w:rPr>
      </w:pPr>
      <w:r w:rsidRPr="00CD7381">
        <w:rPr>
          <w:sz w:val="24"/>
          <w:szCs w:val="24"/>
        </w:rPr>
        <w:t xml:space="preserve">Absent: </w:t>
      </w:r>
      <w:r w:rsidR="004D0FFD">
        <w:rPr>
          <w:sz w:val="24"/>
          <w:szCs w:val="24"/>
        </w:rPr>
        <w:t>Nikki Jain Brown and Emelda Bing Walker.</w:t>
      </w:r>
      <w:r w:rsidR="00C70E23" w:rsidRPr="00CD7381">
        <w:rPr>
          <w:sz w:val="24"/>
          <w:szCs w:val="24"/>
        </w:rPr>
        <w:t xml:space="preserve"> </w:t>
      </w:r>
    </w:p>
    <w:p w14:paraId="3CC6C76C" w14:textId="77777777" w:rsidR="00CD7381" w:rsidRPr="00CD7381" w:rsidRDefault="00CD7381" w:rsidP="00CD7381">
      <w:pPr>
        <w:rPr>
          <w:sz w:val="24"/>
          <w:szCs w:val="24"/>
        </w:rPr>
      </w:pPr>
    </w:p>
    <w:p w14:paraId="78D0B715" w14:textId="070ABE57" w:rsidR="001A3CD8" w:rsidRPr="00F47EA5" w:rsidRDefault="00062885" w:rsidP="00537F80">
      <w:pPr>
        <w:pStyle w:val="Heading4"/>
        <w:shd w:val="clear" w:color="auto" w:fill="FFFFFF"/>
        <w:spacing w:before="0"/>
        <w:rPr>
          <w:rFonts w:ascii="Palatino Linotype" w:hAnsi="Palatino Linotype"/>
          <w:bCs/>
          <w:i w:val="0"/>
          <w:iCs w:val="0"/>
          <w:color w:val="auto"/>
          <w:sz w:val="24"/>
          <w:szCs w:val="24"/>
        </w:rPr>
      </w:pPr>
      <w:r w:rsidRPr="00F47EA5">
        <w:rPr>
          <w:rFonts w:ascii="Palatino Linotype" w:hAnsi="Palatino Linotype"/>
          <w:bCs/>
          <w:i w:val="0"/>
          <w:iCs w:val="0"/>
          <w:color w:val="auto"/>
          <w:sz w:val="24"/>
          <w:szCs w:val="24"/>
        </w:rPr>
        <w:t>Staff present:</w:t>
      </w:r>
      <w:r w:rsidRPr="00F47EA5">
        <w:rPr>
          <w:rFonts w:ascii="Palatino Linotype" w:hAnsi="Palatino Linotype"/>
          <w:bCs/>
          <w:i w:val="0"/>
          <w:iCs w:val="0"/>
          <w:color w:val="auto"/>
          <w:spacing w:val="40"/>
          <w:sz w:val="24"/>
          <w:szCs w:val="24"/>
        </w:rPr>
        <w:t xml:space="preserve"> </w:t>
      </w:r>
      <w:r w:rsidRPr="00F47EA5">
        <w:rPr>
          <w:rFonts w:ascii="Palatino Linotype" w:hAnsi="Palatino Linotype"/>
          <w:bCs/>
          <w:i w:val="0"/>
          <w:iCs w:val="0"/>
          <w:color w:val="auto"/>
          <w:sz w:val="24"/>
          <w:szCs w:val="24"/>
        </w:rPr>
        <w:t xml:space="preserve">Donna Walker, Executive Director; </w:t>
      </w:r>
      <w:r w:rsidR="00D709F6" w:rsidRPr="00F47EA5">
        <w:rPr>
          <w:rFonts w:ascii="Palatino Linotype" w:hAnsi="Palatino Linotype"/>
          <w:i w:val="0"/>
          <w:iCs w:val="0"/>
          <w:color w:val="auto"/>
          <w:sz w:val="24"/>
          <w:szCs w:val="24"/>
        </w:rPr>
        <w:t>Bernadette Berger,</w:t>
      </w:r>
      <w:r w:rsidR="00D709F6" w:rsidRPr="00F47EA5">
        <w:rPr>
          <w:rFonts w:ascii="Palatino Linotype" w:hAnsi="Palatino Linotype"/>
          <w:i w:val="0"/>
          <w:iCs w:val="0"/>
          <w:color w:val="auto"/>
          <w:spacing w:val="-2"/>
          <w:sz w:val="24"/>
          <w:szCs w:val="24"/>
        </w:rPr>
        <w:t xml:space="preserve"> </w:t>
      </w:r>
      <w:r w:rsidR="00D709F6" w:rsidRPr="00F47EA5">
        <w:rPr>
          <w:rFonts w:ascii="Palatino Linotype" w:hAnsi="Palatino Linotype"/>
          <w:i w:val="0"/>
          <w:iCs w:val="0"/>
          <w:color w:val="auto"/>
          <w:sz w:val="24"/>
          <w:szCs w:val="24"/>
        </w:rPr>
        <w:t xml:space="preserve">Chief </w:t>
      </w:r>
      <w:r w:rsidR="00F47EA5" w:rsidRPr="00F47EA5">
        <w:rPr>
          <w:rFonts w:ascii="Palatino Linotype" w:hAnsi="Palatino Linotype"/>
          <w:i w:val="0"/>
          <w:iCs w:val="0"/>
          <w:color w:val="auto"/>
          <w:sz w:val="24"/>
          <w:szCs w:val="24"/>
        </w:rPr>
        <w:t>Information Officer</w:t>
      </w:r>
      <w:r w:rsidR="00D709F6" w:rsidRPr="00F47EA5">
        <w:rPr>
          <w:rFonts w:ascii="Palatino Linotype" w:hAnsi="Palatino Linotype"/>
          <w:bCs/>
          <w:i w:val="0"/>
          <w:iCs w:val="0"/>
          <w:color w:val="auto"/>
          <w:sz w:val="24"/>
          <w:szCs w:val="24"/>
        </w:rPr>
        <w:t xml:space="preserve">; </w:t>
      </w:r>
      <w:r w:rsidRPr="00F47EA5">
        <w:rPr>
          <w:rFonts w:ascii="Palatino Linotype" w:hAnsi="Palatino Linotype"/>
          <w:bCs/>
          <w:i w:val="0"/>
          <w:iCs w:val="0"/>
          <w:color w:val="auto"/>
          <w:sz w:val="24"/>
          <w:szCs w:val="24"/>
        </w:rPr>
        <w:t>Lisa</w:t>
      </w:r>
      <w:r w:rsidRPr="00F47EA5">
        <w:rPr>
          <w:rFonts w:ascii="Palatino Linotype" w:hAnsi="Palatino Linotype"/>
          <w:bCs/>
          <w:i w:val="0"/>
          <w:iCs w:val="0"/>
          <w:color w:val="auto"/>
          <w:spacing w:val="-1"/>
          <w:sz w:val="24"/>
          <w:szCs w:val="24"/>
        </w:rPr>
        <w:t xml:space="preserve"> </w:t>
      </w:r>
      <w:r w:rsidRPr="00F47EA5">
        <w:rPr>
          <w:rFonts w:ascii="Palatino Linotype" w:hAnsi="Palatino Linotype"/>
          <w:bCs/>
          <w:i w:val="0"/>
          <w:iCs w:val="0"/>
          <w:color w:val="auto"/>
          <w:sz w:val="24"/>
          <w:szCs w:val="24"/>
        </w:rPr>
        <w:t>Smith</w:t>
      </w:r>
      <w:r w:rsidR="00B25338" w:rsidRPr="00F47EA5">
        <w:rPr>
          <w:rFonts w:ascii="Palatino Linotype" w:hAnsi="Palatino Linotype"/>
          <w:bCs/>
          <w:i w:val="0"/>
          <w:iCs w:val="0"/>
          <w:color w:val="auto"/>
          <w:sz w:val="24"/>
          <w:szCs w:val="24"/>
        </w:rPr>
        <w:t>,</w:t>
      </w:r>
      <w:r w:rsidR="008A1EC1" w:rsidRPr="00F47EA5">
        <w:rPr>
          <w:rFonts w:ascii="Palatino Linotype" w:hAnsi="Palatino Linotype"/>
          <w:bCs/>
          <w:i w:val="0"/>
          <w:iCs w:val="0"/>
          <w:color w:val="auto"/>
          <w:spacing w:val="-1"/>
          <w:sz w:val="24"/>
          <w:szCs w:val="24"/>
        </w:rPr>
        <w:t xml:space="preserve"> </w:t>
      </w:r>
      <w:r w:rsidR="008A1EC1" w:rsidRPr="00F47EA5">
        <w:rPr>
          <w:rFonts w:ascii="Palatino Linotype" w:hAnsi="Palatino Linotype"/>
          <w:bCs/>
          <w:i w:val="0"/>
          <w:iCs w:val="0"/>
          <w:color w:val="auto"/>
          <w:sz w:val="24"/>
          <w:szCs w:val="24"/>
        </w:rPr>
        <w:t>Chief People &amp; Culture Officer</w:t>
      </w:r>
      <w:r w:rsidRPr="00F47EA5">
        <w:rPr>
          <w:rFonts w:ascii="Palatino Linotype" w:hAnsi="Palatino Linotype"/>
          <w:bCs/>
          <w:i w:val="0"/>
          <w:iCs w:val="0"/>
          <w:color w:val="auto"/>
          <w:sz w:val="24"/>
          <w:szCs w:val="24"/>
        </w:rPr>
        <w:t>;</w:t>
      </w:r>
      <w:r w:rsidRPr="00F47EA5">
        <w:rPr>
          <w:rFonts w:ascii="Palatino Linotype" w:hAnsi="Palatino Linotype"/>
          <w:bCs/>
          <w:i w:val="0"/>
          <w:iCs w:val="0"/>
          <w:color w:val="auto"/>
          <w:spacing w:val="-1"/>
          <w:sz w:val="24"/>
          <w:szCs w:val="24"/>
        </w:rPr>
        <w:t xml:space="preserve"> </w:t>
      </w:r>
      <w:r w:rsidR="009E4C9D">
        <w:rPr>
          <w:rFonts w:ascii="Palatino Linotype" w:hAnsi="Palatino Linotype"/>
          <w:bCs/>
          <w:i w:val="0"/>
          <w:iCs w:val="0"/>
          <w:color w:val="auto"/>
          <w:spacing w:val="-1"/>
          <w:sz w:val="24"/>
          <w:szCs w:val="24"/>
        </w:rPr>
        <w:t xml:space="preserve">Kirsten Ruiz, Chief Strategy &amp; Operations Officer; </w:t>
      </w:r>
      <w:r w:rsidR="00E52E7C" w:rsidRPr="00F47EA5">
        <w:rPr>
          <w:rFonts w:ascii="Palatino Linotype" w:hAnsi="Palatino Linotype"/>
          <w:bCs/>
          <w:i w:val="0"/>
          <w:iCs w:val="0"/>
          <w:color w:val="auto"/>
          <w:spacing w:val="-1"/>
          <w:sz w:val="24"/>
          <w:szCs w:val="24"/>
        </w:rPr>
        <w:t xml:space="preserve">Elise Penington, Director of Communications and Engagement; </w:t>
      </w:r>
      <w:r w:rsidR="00F47EA5" w:rsidRPr="00F47EA5">
        <w:rPr>
          <w:rFonts w:ascii="Palatino Linotype" w:hAnsi="Palatino Linotype"/>
          <w:bCs/>
          <w:i w:val="0"/>
          <w:iCs w:val="0"/>
          <w:color w:val="auto"/>
          <w:sz w:val="24"/>
          <w:szCs w:val="24"/>
        </w:rPr>
        <w:t xml:space="preserve">Julianne Rist, Library Planning &amp; Policy Senior Advisor; </w:t>
      </w:r>
      <w:bookmarkStart w:id="1" w:name="_Hlk201165479"/>
      <w:r w:rsidR="00C70E23" w:rsidRPr="00F47EA5">
        <w:rPr>
          <w:rFonts w:ascii="Palatino Linotype" w:hAnsi="Palatino Linotype" w:cs="Arial"/>
          <w:bCs/>
          <w:i w:val="0"/>
          <w:iCs w:val="0"/>
          <w:color w:val="auto"/>
          <w:sz w:val="24"/>
          <w:szCs w:val="24"/>
        </w:rPr>
        <w:t xml:space="preserve">Matt Griffin, </w:t>
      </w:r>
      <w:r w:rsidR="00C70E23">
        <w:rPr>
          <w:rFonts w:ascii="Palatino Linotype" w:hAnsi="Palatino Linotype" w:cs="Arial"/>
          <w:bCs/>
          <w:i w:val="0"/>
          <w:iCs w:val="0"/>
          <w:color w:val="auto"/>
          <w:sz w:val="24"/>
          <w:szCs w:val="24"/>
        </w:rPr>
        <w:t>Finance &amp;</w:t>
      </w:r>
      <w:r w:rsidR="00C70E23" w:rsidRPr="00F47EA5">
        <w:rPr>
          <w:rFonts w:ascii="Palatino Linotype" w:hAnsi="Palatino Linotype" w:cs="Arial"/>
          <w:bCs/>
          <w:i w:val="0"/>
          <w:iCs w:val="0"/>
          <w:color w:val="auto"/>
          <w:sz w:val="24"/>
          <w:szCs w:val="24"/>
        </w:rPr>
        <w:t xml:space="preserve"> Strategy </w:t>
      </w:r>
      <w:r w:rsidR="00C70E23">
        <w:rPr>
          <w:rFonts w:ascii="Palatino Linotype" w:hAnsi="Palatino Linotype" w:cs="Arial"/>
          <w:bCs/>
          <w:i w:val="0"/>
          <w:iCs w:val="0"/>
          <w:color w:val="auto"/>
          <w:sz w:val="24"/>
          <w:szCs w:val="24"/>
        </w:rPr>
        <w:t xml:space="preserve">Consultant; </w:t>
      </w:r>
      <w:bookmarkEnd w:id="1"/>
      <w:r w:rsidR="00F47EA5" w:rsidRPr="00F47EA5">
        <w:rPr>
          <w:rFonts w:ascii="Palatino Linotype" w:hAnsi="Palatino Linotype"/>
          <w:i w:val="0"/>
          <w:iCs w:val="0"/>
          <w:color w:val="auto"/>
          <w:sz w:val="24"/>
          <w:szCs w:val="24"/>
        </w:rPr>
        <w:t xml:space="preserve">Jessica </w:t>
      </w:r>
      <w:r w:rsidR="00F47EA5" w:rsidRPr="009E4C9D">
        <w:rPr>
          <w:rFonts w:ascii="Palatino Linotype" w:hAnsi="Palatino Linotype"/>
          <w:i w:val="0"/>
          <w:iCs w:val="0"/>
          <w:color w:val="auto"/>
          <w:sz w:val="24"/>
          <w:szCs w:val="24"/>
        </w:rPr>
        <w:t xml:space="preserve">Paulsen, Assistant Director of Public Services for Customer Experience; </w:t>
      </w:r>
      <w:r w:rsidR="009E4C9D" w:rsidRPr="009E4C9D">
        <w:rPr>
          <w:rFonts w:ascii="Palatino Linotype" w:hAnsi="Palatino Linotype"/>
          <w:bCs/>
          <w:i w:val="0"/>
          <w:iCs w:val="0"/>
          <w:color w:val="auto"/>
          <w:sz w:val="24"/>
          <w:szCs w:val="24"/>
        </w:rPr>
        <w:t>Padma Polepeddi, Assistant Director of Libraries &amp; Inclusion for Community Outreach;</w:t>
      </w:r>
      <w:r w:rsidR="009E4C9D" w:rsidRPr="009E4C9D">
        <w:rPr>
          <w:rFonts w:ascii="Palatino Linotype" w:hAnsi="Palatino Linotype"/>
          <w:i w:val="0"/>
          <w:iCs w:val="0"/>
          <w:color w:val="auto"/>
          <w:sz w:val="24"/>
          <w:szCs w:val="24"/>
        </w:rPr>
        <w:t xml:space="preserve"> Lizzie</w:t>
      </w:r>
      <w:r w:rsidR="00F47EA5" w:rsidRPr="009E4C9D">
        <w:rPr>
          <w:rFonts w:ascii="Palatino Linotype" w:hAnsi="Palatino Linotype"/>
          <w:i w:val="0"/>
          <w:iCs w:val="0"/>
          <w:color w:val="auto"/>
          <w:sz w:val="24"/>
          <w:szCs w:val="24"/>
        </w:rPr>
        <w:t xml:space="preserve"> Gall, Assistant Director of </w:t>
      </w:r>
      <w:r w:rsidR="00F47EA5" w:rsidRPr="00596AAE">
        <w:rPr>
          <w:rFonts w:ascii="Palatino Linotype" w:hAnsi="Palatino Linotype"/>
          <w:i w:val="0"/>
          <w:iCs w:val="0"/>
          <w:color w:val="auto"/>
          <w:sz w:val="24"/>
          <w:szCs w:val="24"/>
        </w:rPr>
        <w:t>Public Services for Resources and Programs; Amy</w:t>
      </w:r>
      <w:r w:rsidR="00F47EA5" w:rsidRPr="00596AAE">
        <w:rPr>
          <w:rFonts w:ascii="Palatino Linotype" w:hAnsi="Palatino Linotype"/>
          <w:i w:val="0"/>
          <w:iCs w:val="0"/>
          <w:color w:val="auto"/>
          <w:spacing w:val="-2"/>
          <w:sz w:val="24"/>
          <w:szCs w:val="24"/>
        </w:rPr>
        <w:t xml:space="preserve"> </w:t>
      </w:r>
      <w:r w:rsidR="00F47EA5" w:rsidRPr="00596AAE">
        <w:rPr>
          <w:rFonts w:ascii="Palatino Linotype" w:hAnsi="Palatino Linotype"/>
          <w:i w:val="0"/>
          <w:iCs w:val="0"/>
          <w:color w:val="auto"/>
          <w:sz w:val="24"/>
          <w:szCs w:val="24"/>
        </w:rPr>
        <w:t>Bentz,</w:t>
      </w:r>
      <w:r w:rsidR="00F47EA5" w:rsidRPr="00596AAE">
        <w:rPr>
          <w:rFonts w:ascii="Palatino Linotype" w:hAnsi="Palatino Linotype"/>
          <w:i w:val="0"/>
          <w:iCs w:val="0"/>
          <w:color w:val="auto"/>
          <w:spacing w:val="-1"/>
          <w:sz w:val="24"/>
          <w:szCs w:val="24"/>
        </w:rPr>
        <w:t xml:space="preserve"> </w:t>
      </w:r>
      <w:r w:rsidR="00F47EA5" w:rsidRPr="00596AAE">
        <w:rPr>
          <w:rFonts w:ascii="Palatino Linotype" w:hAnsi="Palatino Linotype"/>
          <w:i w:val="0"/>
          <w:iCs w:val="0"/>
          <w:color w:val="auto"/>
          <w:sz w:val="24"/>
          <w:szCs w:val="24"/>
        </w:rPr>
        <w:t>Assistant</w:t>
      </w:r>
      <w:r w:rsidR="00F47EA5" w:rsidRPr="00596AAE">
        <w:rPr>
          <w:rFonts w:ascii="Palatino Linotype" w:hAnsi="Palatino Linotype"/>
          <w:i w:val="0"/>
          <w:iCs w:val="0"/>
          <w:color w:val="auto"/>
          <w:spacing w:val="-2"/>
          <w:sz w:val="24"/>
          <w:szCs w:val="24"/>
        </w:rPr>
        <w:t xml:space="preserve"> </w:t>
      </w:r>
      <w:r w:rsidR="00F47EA5" w:rsidRPr="00596AAE">
        <w:rPr>
          <w:rFonts w:ascii="Palatino Linotype" w:hAnsi="Palatino Linotype"/>
          <w:i w:val="0"/>
          <w:iCs w:val="0"/>
          <w:color w:val="auto"/>
          <w:sz w:val="24"/>
          <w:szCs w:val="24"/>
        </w:rPr>
        <w:t>Director</w:t>
      </w:r>
      <w:r w:rsidR="00F47EA5" w:rsidRPr="00596AAE">
        <w:rPr>
          <w:rFonts w:ascii="Palatino Linotype" w:hAnsi="Palatino Linotype"/>
          <w:i w:val="0"/>
          <w:iCs w:val="0"/>
          <w:color w:val="auto"/>
          <w:spacing w:val="-1"/>
          <w:sz w:val="24"/>
          <w:szCs w:val="24"/>
        </w:rPr>
        <w:t xml:space="preserve"> </w:t>
      </w:r>
      <w:r w:rsidR="00F47EA5" w:rsidRPr="00596AAE">
        <w:rPr>
          <w:rFonts w:ascii="Palatino Linotype" w:hAnsi="Palatino Linotype"/>
          <w:i w:val="0"/>
          <w:iCs w:val="0"/>
          <w:color w:val="auto"/>
          <w:sz w:val="24"/>
          <w:szCs w:val="24"/>
        </w:rPr>
        <w:t>of Library Design Projects and Planning;</w:t>
      </w:r>
      <w:r w:rsidR="00596AAE" w:rsidRPr="00596AAE">
        <w:rPr>
          <w:rFonts w:ascii="Palatino Linotype" w:hAnsi="Palatino Linotype"/>
          <w:bCs/>
          <w:i w:val="0"/>
          <w:iCs w:val="0"/>
          <w:color w:val="auto"/>
          <w:sz w:val="24"/>
          <w:szCs w:val="24"/>
        </w:rPr>
        <w:t xml:space="preserve"> Brad Green, </w:t>
      </w:r>
      <w:r w:rsidR="00596AAE" w:rsidRPr="00596AAE">
        <w:rPr>
          <w:rFonts w:ascii="Palatino Linotype" w:eastAsia="Times New Roman" w:hAnsi="Palatino Linotype" w:cs="Segoe UI"/>
          <w:bCs/>
          <w:i w:val="0"/>
          <w:iCs w:val="0"/>
          <w:color w:val="auto"/>
          <w:sz w:val="24"/>
          <w:szCs w:val="24"/>
        </w:rPr>
        <w:t xml:space="preserve">TDI Systems and Security Manager; Cheryl Murphy, TDI Service Manager; </w:t>
      </w:r>
      <w:r w:rsidR="00054A63" w:rsidRPr="00596AAE">
        <w:rPr>
          <w:rFonts w:ascii="Palatino Linotype" w:eastAsia="Times New Roman" w:hAnsi="Palatino Linotype" w:cs="Segoe UI"/>
          <w:bCs/>
          <w:i w:val="0"/>
          <w:iCs w:val="0"/>
          <w:color w:val="auto"/>
          <w:sz w:val="24"/>
          <w:szCs w:val="24"/>
        </w:rPr>
        <w:t xml:space="preserve">Amber Fisher, Executive Assistant; </w:t>
      </w:r>
      <w:r w:rsidR="00596AAE" w:rsidRPr="00596AAE">
        <w:rPr>
          <w:rFonts w:ascii="Palatino Linotype" w:hAnsi="Palatino Linotype"/>
          <w:bCs/>
          <w:i w:val="0"/>
          <w:iCs w:val="0"/>
          <w:color w:val="auto"/>
          <w:sz w:val="24"/>
          <w:szCs w:val="24"/>
        </w:rPr>
        <w:t>Katie O’Loughlin</w:t>
      </w:r>
      <w:r w:rsidR="0007664A" w:rsidRPr="00596AAE">
        <w:rPr>
          <w:rFonts w:ascii="Palatino Linotype" w:hAnsi="Palatino Linotype"/>
          <w:bCs/>
          <w:i w:val="0"/>
          <w:iCs w:val="0"/>
          <w:color w:val="auto"/>
          <w:sz w:val="24"/>
          <w:szCs w:val="24"/>
        </w:rPr>
        <w:t>,</w:t>
      </w:r>
      <w:r w:rsidR="0007664A" w:rsidRPr="00596AAE">
        <w:rPr>
          <w:rFonts w:ascii="Palatino Linotype" w:hAnsi="Palatino Linotype"/>
          <w:bCs/>
          <w:i w:val="0"/>
          <w:iCs w:val="0"/>
          <w:color w:val="auto"/>
          <w:spacing w:val="-4"/>
          <w:sz w:val="24"/>
          <w:szCs w:val="24"/>
        </w:rPr>
        <w:t xml:space="preserve"> </w:t>
      </w:r>
      <w:r w:rsidR="0007664A" w:rsidRPr="00596AAE">
        <w:rPr>
          <w:rFonts w:ascii="Palatino Linotype" w:hAnsi="Palatino Linotype"/>
          <w:bCs/>
          <w:i w:val="0"/>
          <w:iCs w:val="0"/>
          <w:color w:val="auto"/>
          <w:sz w:val="24"/>
          <w:szCs w:val="24"/>
        </w:rPr>
        <w:t>Administrative</w:t>
      </w:r>
      <w:r w:rsidR="0007664A" w:rsidRPr="00596AAE">
        <w:rPr>
          <w:rFonts w:ascii="Palatino Linotype" w:hAnsi="Palatino Linotype"/>
          <w:bCs/>
          <w:i w:val="0"/>
          <w:iCs w:val="0"/>
          <w:color w:val="auto"/>
          <w:spacing w:val="-4"/>
          <w:sz w:val="24"/>
          <w:szCs w:val="24"/>
        </w:rPr>
        <w:t xml:space="preserve"> </w:t>
      </w:r>
      <w:r w:rsidR="0007664A" w:rsidRPr="00596AAE">
        <w:rPr>
          <w:rFonts w:ascii="Palatino Linotype" w:hAnsi="Palatino Linotype"/>
          <w:bCs/>
          <w:i w:val="0"/>
          <w:iCs w:val="0"/>
          <w:color w:val="auto"/>
          <w:sz w:val="24"/>
          <w:szCs w:val="24"/>
        </w:rPr>
        <w:t>Coordinator Supervisor</w:t>
      </w:r>
      <w:r w:rsidR="00E52E7C" w:rsidRPr="00596AAE">
        <w:rPr>
          <w:rFonts w:ascii="Palatino Linotype" w:hAnsi="Palatino Linotype"/>
          <w:bCs/>
          <w:i w:val="0"/>
          <w:iCs w:val="0"/>
          <w:color w:val="auto"/>
          <w:sz w:val="24"/>
          <w:szCs w:val="24"/>
        </w:rPr>
        <w:t>;</w:t>
      </w:r>
      <w:r w:rsidRPr="00596AAE">
        <w:rPr>
          <w:rFonts w:ascii="Palatino Linotype" w:hAnsi="Palatino Linotype"/>
          <w:bCs/>
          <w:i w:val="0"/>
          <w:iCs w:val="0"/>
          <w:color w:val="auto"/>
          <w:sz w:val="24"/>
          <w:szCs w:val="24"/>
        </w:rPr>
        <w:t xml:space="preserve"> </w:t>
      </w:r>
      <w:r w:rsidR="00F47EA5" w:rsidRPr="00596AAE">
        <w:rPr>
          <w:rFonts w:ascii="Palatino Linotype" w:hAnsi="Palatino Linotype"/>
          <w:bCs/>
          <w:i w:val="0"/>
          <w:iCs w:val="0"/>
          <w:color w:val="auto"/>
          <w:sz w:val="24"/>
          <w:szCs w:val="24"/>
        </w:rPr>
        <w:t xml:space="preserve">and </w:t>
      </w:r>
      <w:r w:rsidRPr="00596AAE">
        <w:rPr>
          <w:rFonts w:ascii="Palatino Linotype" w:hAnsi="Palatino Linotype"/>
          <w:bCs/>
          <w:i w:val="0"/>
          <w:iCs w:val="0"/>
          <w:color w:val="auto"/>
          <w:sz w:val="24"/>
          <w:szCs w:val="24"/>
        </w:rPr>
        <w:t xml:space="preserve">Ryan Turch, Technology and </w:t>
      </w:r>
      <w:r w:rsidRPr="00F47EA5">
        <w:rPr>
          <w:rFonts w:ascii="Palatino Linotype" w:hAnsi="Palatino Linotype"/>
          <w:bCs/>
          <w:i w:val="0"/>
          <w:iCs w:val="0"/>
          <w:color w:val="auto"/>
          <w:sz w:val="24"/>
          <w:szCs w:val="24"/>
        </w:rPr>
        <w:t>Innovation Operations Supervisor</w:t>
      </w:r>
      <w:r w:rsidR="00D709F6" w:rsidRPr="00F47EA5">
        <w:rPr>
          <w:rFonts w:ascii="Palatino Linotype" w:hAnsi="Palatino Linotype"/>
          <w:bCs/>
          <w:i w:val="0"/>
          <w:iCs w:val="0"/>
          <w:color w:val="auto"/>
          <w:sz w:val="24"/>
          <w:szCs w:val="24"/>
        </w:rPr>
        <w:t>.</w:t>
      </w:r>
    </w:p>
    <w:p w14:paraId="7A0C8AF3" w14:textId="77777777" w:rsidR="001A3CD8" w:rsidRDefault="001A3CD8">
      <w:pPr>
        <w:pStyle w:val="BodyText"/>
      </w:pPr>
    </w:p>
    <w:p w14:paraId="4CDF9650" w14:textId="77777777" w:rsidR="001A3CD8" w:rsidRPr="00367421" w:rsidRDefault="00062885" w:rsidP="00367421">
      <w:pPr>
        <w:rPr>
          <w:b/>
          <w:bCs/>
          <w:sz w:val="24"/>
          <w:szCs w:val="24"/>
        </w:rPr>
      </w:pPr>
      <w:r w:rsidRPr="00367421">
        <w:rPr>
          <w:b/>
          <w:bCs/>
          <w:sz w:val="24"/>
          <w:szCs w:val="24"/>
        </w:rPr>
        <w:t>APPROVAL</w:t>
      </w:r>
      <w:r w:rsidRPr="00367421">
        <w:rPr>
          <w:b/>
          <w:bCs/>
          <w:spacing w:val="-3"/>
          <w:sz w:val="24"/>
          <w:szCs w:val="24"/>
        </w:rPr>
        <w:t xml:space="preserve"> </w:t>
      </w:r>
      <w:r w:rsidRPr="00367421">
        <w:rPr>
          <w:b/>
          <w:bCs/>
          <w:sz w:val="24"/>
          <w:szCs w:val="24"/>
        </w:rPr>
        <w:t>OF</w:t>
      </w:r>
      <w:r w:rsidRPr="00367421">
        <w:rPr>
          <w:b/>
          <w:bCs/>
          <w:spacing w:val="-2"/>
          <w:sz w:val="24"/>
          <w:szCs w:val="24"/>
        </w:rPr>
        <w:t xml:space="preserve"> AGENDA</w:t>
      </w:r>
    </w:p>
    <w:p w14:paraId="389661F1" w14:textId="6D86F1FF" w:rsidR="001A3CD8" w:rsidRDefault="00062885">
      <w:pPr>
        <w:pStyle w:val="BodyText"/>
        <w:ind w:left="835" w:right="1249"/>
      </w:pPr>
      <w:r>
        <w:rPr>
          <w:b/>
        </w:rPr>
        <w:t>MOTION</w:t>
      </w:r>
      <w:r w:rsidR="00CD7381">
        <w:rPr>
          <w:b/>
        </w:rPr>
        <w:t xml:space="preserve">: </w:t>
      </w:r>
      <w:r w:rsidR="000A57EA">
        <w:rPr>
          <w:bCs/>
        </w:rPr>
        <w:t>Jill Fellman</w:t>
      </w:r>
      <w:r w:rsidR="00C22078">
        <w:rPr>
          <w:bCs/>
        </w:rPr>
        <w:t xml:space="preserve"> </w:t>
      </w:r>
      <w:r>
        <w:t>moved</w:t>
      </w:r>
      <w:r>
        <w:rPr>
          <w:spacing w:val="-4"/>
        </w:rPr>
        <w:t xml:space="preserve"> </w:t>
      </w:r>
      <w:r>
        <w:t>that</w:t>
      </w:r>
      <w:r>
        <w:rPr>
          <w:spacing w:val="-4"/>
        </w:rPr>
        <w:t xml:space="preserve"> </w:t>
      </w:r>
      <w:r>
        <w:t>the</w:t>
      </w:r>
      <w:r>
        <w:rPr>
          <w:spacing w:val="-3"/>
        </w:rPr>
        <w:t xml:space="preserve"> </w:t>
      </w:r>
      <w:r>
        <w:t>Library</w:t>
      </w:r>
      <w:r>
        <w:rPr>
          <w:spacing w:val="-4"/>
        </w:rPr>
        <w:t xml:space="preserve"> </w:t>
      </w:r>
      <w:r>
        <w:t>Board</w:t>
      </w:r>
      <w:r>
        <w:rPr>
          <w:spacing w:val="-4"/>
        </w:rPr>
        <w:t xml:space="preserve"> </w:t>
      </w:r>
      <w:r>
        <w:t>of</w:t>
      </w:r>
      <w:r>
        <w:rPr>
          <w:spacing w:val="-3"/>
        </w:rPr>
        <w:t xml:space="preserve"> </w:t>
      </w:r>
      <w:r>
        <w:t>Trustees</w:t>
      </w:r>
      <w:r>
        <w:rPr>
          <w:spacing w:val="-3"/>
        </w:rPr>
        <w:t xml:space="preserve"> </w:t>
      </w:r>
      <w:r>
        <w:t>approve</w:t>
      </w:r>
      <w:r>
        <w:rPr>
          <w:spacing w:val="-3"/>
        </w:rPr>
        <w:t xml:space="preserve"> </w:t>
      </w:r>
      <w:r>
        <w:t xml:space="preserve">the agenda </w:t>
      </w:r>
      <w:r w:rsidRPr="00B87E20">
        <w:t>as presented</w:t>
      </w:r>
      <w:r>
        <w:t>. Seconded by</w:t>
      </w:r>
      <w:r w:rsidR="00C61987">
        <w:t xml:space="preserve"> </w:t>
      </w:r>
      <w:r w:rsidR="000A57EA">
        <w:t>Pam Anderson,</w:t>
      </w:r>
      <w:r w:rsidR="00C22078">
        <w:t xml:space="preserve"> </w:t>
      </w:r>
      <w:r>
        <w:t>the motion passed by unanimous vote of all Trustees present.</w:t>
      </w:r>
    </w:p>
    <w:p w14:paraId="7C381D15" w14:textId="77777777" w:rsidR="001A3CD8" w:rsidRPr="0001657A" w:rsidRDefault="001A3CD8">
      <w:pPr>
        <w:pStyle w:val="BodyText"/>
      </w:pPr>
    </w:p>
    <w:p w14:paraId="26EFAE0F" w14:textId="316EFF12" w:rsidR="001A3CD8" w:rsidRDefault="00062885" w:rsidP="00CD7381">
      <w:pPr>
        <w:pStyle w:val="Heading1"/>
        <w:ind w:left="0"/>
      </w:pPr>
      <w:r>
        <w:t>EXECUTIVE</w:t>
      </w:r>
      <w:r>
        <w:rPr>
          <w:spacing w:val="-5"/>
        </w:rPr>
        <w:t xml:space="preserve"> </w:t>
      </w:r>
      <w:r>
        <w:rPr>
          <w:spacing w:val="-2"/>
        </w:rPr>
        <w:t>SESSION:</w:t>
      </w:r>
    </w:p>
    <w:p w14:paraId="53F54266" w14:textId="0964B43E" w:rsidR="001A3CD8" w:rsidRDefault="00062885" w:rsidP="00CD7381">
      <w:pPr>
        <w:pStyle w:val="BodyText"/>
      </w:pPr>
      <w:r>
        <w:t>At</w:t>
      </w:r>
      <w:r>
        <w:rPr>
          <w:spacing w:val="-4"/>
        </w:rPr>
        <w:t xml:space="preserve"> </w:t>
      </w:r>
      <w:r w:rsidR="000A57EA">
        <w:t>5:32</w:t>
      </w:r>
      <w:r w:rsidR="00E86C0B">
        <w:t xml:space="preserve"> </w:t>
      </w:r>
      <w:r>
        <w:t>pm,</w:t>
      </w:r>
      <w:r>
        <w:rPr>
          <w:spacing w:val="-3"/>
        </w:rPr>
        <w:t xml:space="preserve"> </w:t>
      </w:r>
      <w:r>
        <w:t>the</w:t>
      </w:r>
      <w:r>
        <w:rPr>
          <w:spacing w:val="-3"/>
        </w:rPr>
        <w:t xml:space="preserve"> </w:t>
      </w:r>
      <w:r>
        <w:t>Chair</w:t>
      </w:r>
      <w:r>
        <w:rPr>
          <w:spacing w:val="-3"/>
        </w:rPr>
        <w:t xml:space="preserve"> </w:t>
      </w:r>
      <w:r>
        <w:t>called</w:t>
      </w:r>
      <w:r>
        <w:rPr>
          <w:spacing w:val="-4"/>
        </w:rPr>
        <w:t xml:space="preserve"> </w:t>
      </w:r>
      <w:r>
        <w:t>for</w:t>
      </w:r>
      <w:r>
        <w:rPr>
          <w:spacing w:val="-3"/>
        </w:rPr>
        <w:t xml:space="preserve"> </w:t>
      </w:r>
      <w:r>
        <w:t>a</w:t>
      </w:r>
      <w:r>
        <w:rPr>
          <w:spacing w:val="-3"/>
        </w:rPr>
        <w:t xml:space="preserve"> </w:t>
      </w:r>
      <w:r>
        <w:t>motion</w:t>
      </w:r>
      <w:r>
        <w:rPr>
          <w:spacing w:val="-4"/>
        </w:rPr>
        <w:t xml:space="preserve"> </w:t>
      </w:r>
      <w:r>
        <w:t>to</w:t>
      </w:r>
      <w:r>
        <w:rPr>
          <w:spacing w:val="-4"/>
        </w:rPr>
        <w:t xml:space="preserve"> </w:t>
      </w:r>
      <w:r w:rsidR="004D0FFD">
        <w:t>recess</w:t>
      </w:r>
      <w:r>
        <w:rPr>
          <w:spacing w:val="-4"/>
        </w:rPr>
        <w:t xml:space="preserve"> </w:t>
      </w:r>
      <w:r>
        <w:t>the</w:t>
      </w:r>
      <w:r>
        <w:rPr>
          <w:spacing w:val="-2"/>
        </w:rPr>
        <w:t xml:space="preserve"> </w:t>
      </w:r>
      <w:r w:rsidR="00D709F6">
        <w:t>special</w:t>
      </w:r>
      <w:r>
        <w:rPr>
          <w:spacing w:val="-3"/>
        </w:rPr>
        <w:t xml:space="preserve"> </w:t>
      </w:r>
      <w:r>
        <w:t>meeting</w:t>
      </w:r>
      <w:r w:rsidR="00C70E23">
        <w:t xml:space="preserve"> and </w:t>
      </w:r>
      <w:r>
        <w:t>reconvene</w:t>
      </w:r>
      <w:r>
        <w:rPr>
          <w:spacing w:val="-3"/>
        </w:rPr>
        <w:t xml:space="preserve"> </w:t>
      </w:r>
      <w:r>
        <w:t>in Executive Session</w:t>
      </w:r>
      <w:r w:rsidR="00C70E23">
        <w:t>.</w:t>
      </w:r>
    </w:p>
    <w:p w14:paraId="0FBB5E4E" w14:textId="77777777" w:rsidR="00CD7381" w:rsidRDefault="00CD7381" w:rsidP="00CD7381">
      <w:pPr>
        <w:pStyle w:val="BodyText"/>
        <w:rPr>
          <w:b/>
        </w:rPr>
      </w:pPr>
    </w:p>
    <w:p w14:paraId="31781E15" w14:textId="1B916864" w:rsidR="00D709F6" w:rsidRPr="00D709F6" w:rsidRDefault="00062885" w:rsidP="00D709F6">
      <w:pPr>
        <w:ind w:left="720"/>
        <w:rPr>
          <w:sz w:val="24"/>
          <w:szCs w:val="24"/>
        </w:rPr>
      </w:pPr>
      <w:r w:rsidRPr="00D709F6">
        <w:rPr>
          <w:b/>
          <w:sz w:val="24"/>
          <w:szCs w:val="24"/>
        </w:rPr>
        <w:t>MOTION</w:t>
      </w:r>
      <w:r w:rsidRPr="00D709F6">
        <w:rPr>
          <w:sz w:val="24"/>
          <w:szCs w:val="24"/>
        </w:rPr>
        <w:t xml:space="preserve">: </w:t>
      </w:r>
      <w:r w:rsidR="000A57EA">
        <w:rPr>
          <w:sz w:val="24"/>
          <w:szCs w:val="24"/>
        </w:rPr>
        <w:t>Pam Anderson</w:t>
      </w:r>
      <w:r w:rsidR="00C22078">
        <w:rPr>
          <w:sz w:val="24"/>
          <w:szCs w:val="24"/>
        </w:rPr>
        <w:t xml:space="preserve"> </w:t>
      </w:r>
      <w:r w:rsidR="00D709F6" w:rsidRPr="00D709F6">
        <w:rPr>
          <w:rFonts w:eastAsia="Calibri" w:cs="Calibri"/>
          <w:sz w:val="24"/>
          <w:szCs w:val="24"/>
        </w:rPr>
        <w:t xml:space="preserve">moved to </w:t>
      </w:r>
      <w:r w:rsidR="004D0FFD">
        <w:rPr>
          <w:rFonts w:eastAsia="Calibri" w:cs="Calibri"/>
          <w:sz w:val="24"/>
          <w:szCs w:val="24"/>
        </w:rPr>
        <w:t>recess</w:t>
      </w:r>
      <w:r w:rsidR="00D709F6" w:rsidRPr="00D709F6">
        <w:rPr>
          <w:rFonts w:eastAsia="Calibri" w:cs="Calibri"/>
          <w:sz w:val="24"/>
          <w:szCs w:val="24"/>
        </w:rPr>
        <w:t xml:space="preserve"> the Special meeting of the Library Board of Trustees</w:t>
      </w:r>
      <w:r w:rsidR="00F47EA5">
        <w:rPr>
          <w:rFonts w:eastAsia="Calibri" w:cs="Calibri"/>
          <w:sz w:val="24"/>
          <w:szCs w:val="24"/>
        </w:rPr>
        <w:t xml:space="preserve"> and </w:t>
      </w:r>
      <w:r w:rsidR="00D709F6" w:rsidRPr="00D709F6">
        <w:rPr>
          <w:rFonts w:eastAsia="Calibri" w:cs="Calibri"/>
          <w:sz w:val="24"/>
          <w:szCs w:val="24"/>
        </w:rPr>
        <w:t>reconvene in Executive Session</w:t>
      </w:r>
      <w:r w:rsidR="00F47EA5">
        <w:rPr>
          <w:rFonts w:eastAsia="Calibri" w:cs="Calibri"/>
          <w:sz w:val="24"/>
          <w:szCs w:val="24"/>
        </w:rPr>
        <w:t xml:space="preserve">. </w:t>
      </w:r>
      <w:r w:rsidR="00D709F6" w:rsidRPr="00D709F6">
        <w:rPr>
          <w:rFonts w:eastAsia="Calibri" w:cs="Calibri"/>
          <w:sz w:val="24"/>
          <w:szCs w:val="24"/>
        </w:rPr>
        <w:t>Topic</w:t>
      </w:r>
      <w:r w:rsidR="00F47EA5">
        <w:rPr>
          <w:rFonts w:eastAsia="Calibri" w:cs="Calibri"/>
          <w:sz w:val="24"/>
          <w:szCs w:val="24"/>
        </w:rPr>
        <w:t xml:space="preserve"> </w:t>
      </w:r>
      <w:r w:rsidR="00D709F6" w:rsidRPr="00D709F6">
        <w:rPr>
          <w:rFonts w:eastAsia="Calibri" w:cs="Calibri"/>
          <w:sz w:val="24"/>
          <w:szCs w:val="24"/>
        </w:rPr>
        <w:t xml:space="preserve">and </w:t>
      </w:r>
      <w:r w:rsidR="00D709F6" w:rsidRPr="00D709F6">
        <w:rPr>
          <w:sz w:val="24"/>
          <w:szCs w:val="24"/>
        </w:rPr>
        <w:t>Statutory citation authorizing an executive session are:</w:t>
      </w:r>
    </w:p>
    <w:p w14:paraId="78A78A02" w14:textId="77777777" w:rsidR="00E86C0B" w:rsidRDefault="00D709F6" w:rsidP="00E86C0B">
      <w:pPr>
        <w:ind w:left="720"/>
        <w:rPr>
          <w:sz w:val="24"/>
          <w:szCs w:val="24"/>
        </w:rPr>
      </w:pPr>
      <w:r w:rsidRPr="00D709F6">
        <w:rPr>
          <w:sz w:val="24"/>
          <w:szCs w:val="24"/>
          <w:u w:val="single"/>
        </w:rPr>
        <w:t>Collective Bargaining</w:t>
      </w:r>
      <w:r w:rsidRPr="00D709F6">
        <w:rPr>
          <w:sz w:val="24"/>
          <w:szCs w:val="24"/>
        </w:rPr>
        <w:t xml:space="preserve">. </w:t>
      </w:r>
    </w:p>
    <w:p w14:paraId="2422717D" w14:textId="77777777" w:rsidR="000A57EA" w:rsidRDefault="00F47EA5" w:rsidP="000A57EA">
      <w:pPr>
        <w:widowControl/>
        <w:numPr>
          <w:ilvl w:val="0"/>
          <w:numId w:val="31"/>
        </w:numPr>
        <w:autoSpaceDE/>
        <w:autoSpaceDN/>
        <w:ind w:left="1080"/>
        <w:rPr>
          <w:sz w:val="24"/>
          <w:szCs w:val="24"/>
        </w:rPr>
      </w:pPr>
      <w:r w:rsidRPr="00D709F6">
        <w:rPr>
          <w:sz w:val="24"/>
          <w:szCs w:val="24"/>
        </w:rPr>
        <w:t>Pursuant to 24-6-402(4)(b)</w:t>
      </w:r>
      <w:r w:rsidRPr="00D709F6">
        <w:rPr>
          <w:color w:val="333333"/>
          <w:sz w:val="24"/>
          <w:szCs w:val="24"/>
        </w:rPr>
        <w:t xml:space="preserve"> Conferences with an attorney for the local public body for the purposes of receiving legal advice on specific legal questions.</w:t>
      </w:r>
    </w:p>
    <w:p w14:paraId="2DE9BE1A" w14:textId="36CE51BC" w:rsidR="000A57EA" w:rsidRPr="000A57EA" w:rsidRDefault="000A57EA" w:rsidP="000A57EA">
      <w:pPr>
        <w:widowControl/>
        <w:numPr>
          <w:ilvl w:val="0"/>
          <w:numId w:val="31"/>
        </w:numPr>
        <w:autoSpaceDE/>
        <w:autoSpaceDN/>
        <w:ind w:left="1080"/>
        <w:rPr>
          <w:sz w:val="24"/>
          <w:szCs w:val="24"/>
        </w:rPr>
      </w:pPr>
      <w:r w:rsidRPr="000A57EA">
        <w:rPr>
          <w:sz w:val="24"/>
          <w:szCs w:val="24"/>
        </w:rPr>
        <w:lastRenderedPageBreak/>
        <w:t>Pursuant to 24-6-402(4)(e)(I) for discussion of strategy and instructions to negotiators.</w:t>
      </w:r>
    </w:p>
    <w:p w14:paraId="42C3F09C" w14:textId="65D3E26F" w:rsidR="00D709F6" w:rsidRPr="00D709F6" w:rsidRDefault="00D709F6" w:rsidP="00D709F6">
      <w:pPr>
        <w:pStyle w:val="BodyText"/>
        <w:ind w:left="1080"/>
      </w:pPr>
    </w:p>
    <w:p w14:paraId="68B033A5" w14:textId="212D47D0" w:rsidR="001A3CD8" w:rsidRDefault="00062885" w:rsidP="00D709F6">
      <w:pPr>
        <w:pStyle w:val="BodyText"/>
        <w:ind w:left="1080"/>
      </w:pPr>
      <w:r>
        <w:t>Seconded</w:t>
      </w:r>
      <w:r>
        <w:rPr>
          <w:spacing w:val="-4"/>
        </w:rPr>
        <w:t xml:space="preserve"> </w:t>
      </w:r>
      <w:r>
        <w:t>by</w:t>
      </w:r>
      <w:r w:rsidR="00D709F6">
        <w:t xml:space="preserve"> </w:t>
      </w:r>
      <w:r w:rsidR="000A57EA">
        <w:rPr>
          <w:spacing w:val="-4"/>
        </w:rPr>
        <w:t>Renny Fagan</w:t>
      </w:r>
      <w:r w:rsidR="00E86C0B">
        <w:rPr>
          <w:spacing w:val="-4"/>
        </w:rPr>
        <w:t xml:space="preserve"> </w:t>
      </w:r>
      <w:r>
        <w:t>the</w:t>
      </w:r>
      <w:r>
        <w:rPr>
          <w:spacing w:val="-2"/>
        </w:rPr>
        <w:t xml:space="preserve"> </w:t>
      </w:r>
      <w:r>
        <w:t>motion</w:t>
      </w:r>
      <w:r>
        <w:rPr>
          <w:spacing w:val="-4"/>
        </w:rPr>
        <w:t xml:space="preserve"> </w:t>
      </w:r>
      <w:r>
        <w:t>passed</w:t>
      </w:r>
      <w:r>
        <w:rPr>
          <w:spacing w:val="-4"/>
        </w:rPr>
        <w:t xml:space="preserve"> </w:t>
      </w:r>
      <w:r>
        <w:t>by</w:t>
      </w:r>
      <w:r>
        <w:rPr>
          <w:spacing w:val="-4"/>
        </w:rPr>
        <w:t xml:space="preserve"> </w:t>
      </w:r>
      <w:r>
        <w:t>unanimous</w:t>
      </w:r>
      <w:r>
        <w:rPr>
          <w:spacing w:val="-3"/>
        </w:rPr>
        <w:t xml:space="preserve"> </w:t>
      </w:r>
      <w:r>
        <w:t>vote</w:t>
      </w:r>
      <w:r>
        <w:rPr>
          <w:spacing w:val="-3"/>
        </w:rPr>
        <w:t xml:space="preserve"> </w:t>
      </w:r>
      <w:r>
        <w:t>of</w:t>
      </w:r>
      <w:r>
        <w:rPr>
          <w:spacing w:val="-3"/>
        </w:rPr>
        <w:t xml:space="preserve"> </w:t>
      </w:r>
      <w:r>
        <w:t>all</w:t>
      </w:r>
      <w:r>
        <w:rPr>
          <w:spacing w:val="-4"/>
        </w:rPr>
        <w:t xml:space="preserve"> </w:t>
      </w:r>
      <w:r>
        <w:t xml:space="preserve">Trustees </w:t>
      </w:r>
      <w:r>
        <w:rPr>
          <w:spacing w:val="-2"/>
        </w:rPr>
        <w:t>present.</w:t>
      </w:r>
      <w:r w:rsidR="000331A1">
        <w:rPr>
          <w:spacing w:val="-2"/>
        </w:rPr>
        <w:t xml:space="preserve"> </w:t>
      </w:r>
    </w:p>
    <w:p w14:paraId="6A673E11" w14:textId="77777777" w:rsidR="00CD7381" w:rsidRDefault="00CD7381" w:rsidP="00CD7381">
      <w:pPr>
        <w:pStyle w:val="BodyText"/>
      </w:pPr>
    </w:p>
    <w:p w14:paraId="4ABA38E7" w14:textId="162F1678" w:rsidR="001A3CD8" w:rsidRDefault="00062885" w:rsidP="00CD7381">
      <w:pPr>
        <w:pStyle w:val="BodyText"/>
      </w:pPr>
      <w:r>
        <w:t>The Chair announced a</w:t>
      </w:r>
      <w:r w:rsidR="00133C8E">
        <w:t xml:space="preserve"> </w:t>
      </w:r>
      <w:r w:rsidR="000A57EA">
        <w:t>5</w:t>
      </w:r>
      <w:r w:rsidR="00C22078">
        <w:t xml:space="preserve"> </w:t>
      </w:r>
      <w:r w:rsidR="00E86C0B">
        <w:t xml:space="preserve">minute </w:t>
      </w:r>
      <w:r>
        <w:t xml:space="preserve">break to allow the Board and </w:t>
      </w:r>
      <w:r w:rsidR="00FE6DF6">
        <w:t>staff</w:t>
      </w:r>
      <w:r>
        <w:t xml:space="preserve"> to clear the room,</w:t>
      </w:r>
      <w:r>
        <w:rPr>
          <w:spacing w:val="-3"/>
        </w:rPr>
        <w:t xml:space="preserve"> </w:t>
      </w:r>
      <w:r>
        <w:t>leave</w:t>
      </w:r>
      <w:r>
        <w:rPr>
          <w:spacing w:val="-3"/>
        </w:rPr>
        <w:t xml:space="preserve"> </w:t>
      </w:r>
      <w:r>
        <w:t>the</w:t>
      </w:r>
      <w:r>
        <w:rPr>
          <w:spacing w:val="-3"/>
        </w:rPr>
        <w:t xml:space="preserve"> </w:t>
      </w:r>
      <w:r>
        <w:t>existing</w:t>
      </w:r>
      <w:r>
        <w:rPr>
          <w:spacing w:val="-4"/>
        </w:rPr>
        <w:t xml:space="preserve"> </w:t>
      </w:r>
      <w:r>
        <w:t>ZOOM</w:t>
      </w:r>
      <w:r>
        <w:rPr>
          <w:spacing w:val="-3"/>
        </w:rPr>
        <w:t xml:space="preserve"> </w:t>
      </w:r>
      <w:r>
        <w:t>meeting</w:t>
      </w:r>
      <w:r>
        <w:rPr>
          <w:spacing w:val="-4"/>
        </w:rPr>
        <w:t xml:space="preserve"> </w:t>
      </w:r>
      <w:r>
        <w:t>and</w:t>
      </w:r>
      <w:r>
        <w:rPr>
          <w:spacing w:val="-4"/>
        </w:rPr>
        <w:t xml:space="preserve"> </w:t>
      </w:r>
      <w:r>
        <w:t>then</w:t>
      </w:r>
      <w:r>
        <w:rPr>
          <w:spacing w:val="-4"/>
        </w:rPr>
        <w:t xml:space="preserve"> </w:t>
      </w:r>
      <w:r>
        <w:t>join</w:t>
      </w:r>
      <w:r>
        <w:rPr>
          <w:spacing w:val="-3"/>
        </w:rPr>
        <w:t xml:space="preserve"> </w:t>
      </w:r>
      <w:r>
        <w:t>the</w:t>
      </w:r>
      <w:r>
        <w:rPr>
          <w:spacing w:val="-3"/>
        </w:rPr>
        <w:t xml:space="preserve"> </w:t>
      </w:r>
      <w:r>
        <w:t>Executive</w:t>
      </w:r>
      <w:r>
        <w:rPr>
          <w:spacing w:val="-3"/>
        </w:rPr>
        <w:t xml:space="preserve"> </w:t>
      </w:r>
      <w:r>
        <w:t>Session</w:t>
      </w:r>
      <w:r w:rsidR="00E86C0B">
        <w:t>.</w:t>
      </w:r>
      <w:r w:rsidR="00CE146C">
        <w:t xml:space="preserve"> </w:t>
      </w:r>
    </w:p>
    <w:p w14:paraId="4402E90C" w14:textId="77777777" w:rsidR="00CD7381" w:rsidRDefault="00CD7381" w:rsidP="00CD7381">
      <w:pPr>
        <w:pStyle w:val="BodyText"/>
      </w:pPr>
    </w:p>
    <w:p w14:paraId="51607490" w14:textId="277DC546" w:rsidR="00133C8E" w:rsidRPr="00D709F6" w:rsidRDefault="00133C8E" w:rsidP="00CD7381">
      <w:pPr>
        <w:pStyle w:val="BodyText"/>
      </w:pPr>
      <w:r>
        <w:t>The Chair called the Executive Session to order at</w:t>
      </w:r>
      <w:r w:rsidR="00F47EA5">
        <w:t xml:space="preserve"> </w:t>
      </w:r>
      <w:r w:rsidR="00193E6D">
        <w:t>5:36</w:t>
      </w:r>
      <w:r w:rsidR="00B277D1">
        <w:t xml:space="preserve"> </w:t>
      </w:r>
      <w:r w:rsidR="00121DC0">
        <w:t xml:space="preserve">pm with the following </w:t>
      </w:r>
      <w:r w:rsidR="000744EC">
        <w:t>T</w:t>
      </w:r>
      <w:r w:rsidR="00121DC0">
        <w:t xml:space="preserve">rustees present: </w:t>
      </w:r>
      <w:r w:rsidR="00121DC0" w:rsidRPr="00483E63">
        <w:t xml:space="preserve">Kim Johnson, </w:t>
      </w:r>
      <w:r w:rsidR="00B300B2">
        <w:t xml:space="preserve">Renny Fagan, </w:t>
      </w:r>
      <w:r w:rsidR="00D709F6">
        <w:t>Charles Jones</w:t>
      </w:r>
      <w:r w:rsidR="00F47EA5">
        <w:t xml:space="preserve">, </w:t>
      </w:r>
      <w:r w:rsidR="00814B02">
        <w:t>Pam Anderson</w:t>
      </w:r>
      <w:r w:rsidR="00C63EE3">
        <w:t xml:space="preserve"> </w:t>
      </w:r>
      <w:r w:rsidR="00121DC0" w:rsidRPr="00483E63">
        <w:t xml:space="preserve">and </w:t>
      </w:r>
      <w:r w:rsidR="004D0FFD">
        <w:t>Jill Fellman</w:t>
      </w:r>
      <w:r w:rsidR="00121DC0" w:rsidRPr="00483E63">
        <w:t>. Also present were</w:t>
      </w:r>
      <w:r w:rsidR="005847A8" w:rsidRPr="00483E63">
        <w:t xml:space="preserve"> </w:t>
      </w:r>
      <w:r w:rsidR="00E86C0B" w:rsidRPr="00F04869">
        <w:t>Donna Walker, Executive Director;</w:t>
      </w:r>
      <w:r w:rsidR="00E86C0B">
        <w:t xml:space="preserve"> </w:t>
      </w:r>
      <w:r w:rsidR="00F47EA5">
        <w:t>Eric Butler</w:t>
      </w:r>
      <w:r w:rsidR="00C63EE3">
        <w:t>, County Attorney</w:t>
      </w:r>
      <w:r w:rsidR="00D709F6">
        <w:t>’s Office</w:t>
      </w:r>
      <w:r w:rsidR="000744EC">
        <w:t>;</w:t>
      </w:r>
      <w:r w:rsidR="00C63EE3">
        <w:t xml:space="preserve"> </w:t>
      </w:r>
      <w:r w:rsidR="00483E63" w:rsidRPr="00F04869">
        <w:t xml:space="preserve">Lisa Smith, Chief People &amp; Culture Officer; </w:t>
      </w:r>
      <w:r w:rsidR="00483E63" w:rsidRPr="005258C0">
        <w:t xml:space="preserve">Matt Griffin, </w:t>
      </w:r>
      <w:r w:rsidR="00C70E23">
        <w:t>Finance &amp; Strategy Consultant</w:t>
      </w:r>
      <w:r w:rsidR="00483E63" w:rsidRPr="00D709F6">
        <w:t xml:space="preserve">; </w:t>
      </w:r>
      <w:r w:rsidR="00D709F6" w:rsidRPr="00D709F6">
        <w:t>Bernadette Berger,</w:t>
      </w:r>
      <w:r w:rsidR="00D709F6" w:rsidRPr="00D709F6">
        <w:rPr>
          <w:spacing w:val="-2"/>
        </w:rPr>
        <w:t xml:space="preserve"> </w:t>
      </w:r>
      <w:r w:rsidR="00D709F6" w:rsidRPr="00D709F6">
        <w:t xml:space="preserve">Chief </w:t>
      </w:r>
      <w:r w:rsidR="00F47EA5">
        <w:t xml:space="preserve">Information </w:t>
      </w:r>
      <w:r w:rsidR="00D709F6" w:rsidRPr="00D709F6">
        <w:t xml:space="preserve">Officer; </w:t>
      </w:r>
      <w:r w:rsidR="00483E63" w:rsidRPr="00D709F6">
        <w:t>Elise Pen</w:t>
      </w:r>
      <w:r w:rsidR="00F47EA5">
        <w:t>n</w:t>
      </w:r>
      <w:r w:rsidR="00483E63" w:rsidRPr="00D709F6">
        <w:t xml:space="preserve">ington, Director of Communications &amp; Engagement; </w:t>
      </w:r>
      <w:r w:rsidR="00C63EE3" w:rsidRPr="00D709F6">
        <w:t>and Amber Fisher, Executive Assistant</w:t>
      </w:r>
      <w:r w:rsidR="00483E63" w:rsidRPr="00D709F6">
        <w:t>.</w:t>
      </w:r>
    </w:p>
    <w:p w14:paraId="5169F305" w14:textId="77777777" w:rsidR="001A3CD8" w:rsidRDefault="001A3CD8" w:rsidP="00CD7381">
      <w:pPr>
        <w:pStyle w:val="BodyText"/>
      </w:pPr>
    </w:p>
    <w:p w14:paraId="219E8EB2" w14:textId="3F464CEF" w:rsidR="00DD588A" w:rsidRDefault="00062885" w:rsidP="00CD7381">
      <w:pPr>
        <w:pStyle w:val="BodyText"/>
      </w:pPr>
      <w:r>
        <w:t>It</w:t>
      </w:r>
      <w:r>
        <w:rPr>
          <w:spacing w:val="-3"/>
        </w:rPr>
        <w:t xml:space="preserve"> </w:t>
      </w:r>
      <w:r>
        <w:t>is</w:t>
      </w:r>
      <w:r>
        <w:rPr>
          <w:spacing w:val="-2"/>
        </w:rPr>
        <w:t xml:space="preserve"> </w:t>
      </w:r>
      <w:r>
        <w:t>noted</w:t>
      </w:r>
      <w:r>
        <w:rPr>
          <w:spacing w:val="-1"/>
        </w:rPr>
        <w:t xml:space="preserve"> </w:t>
      </w:r>
      <w:r>
        <w:t>that</w:t>
      </w:r>
      <w:r>
        <w:rPr>
          <w:spacing w:val="-3"/>
        </w:rPr>
        <w:t xml:space="preserve"> </w:t>
      </w:r>
      <w:r>
        <w:t>the</w:t>
      </w:r>
      <w:r>
        <w:rPr>
          <w:spacing w:val="-2"/>
        </w:rPr>
        <w:t xml:space="preserve"> </w:t>
      </w:r>
      <w:r>
        <w:t>session</w:t>
      </w:r>
      <w:r>
        <w:rPr>
          <w:spacing w:val="-3"/>
        </w:rPr>
        <w:t xml:space="preserve"> </w:t>
      </w:r>
      <w:r>
        <w:t>was</w:t>
      </w:r>
      <w:r>
        <w:rPr>
          <w:spacing w:val="-2"/>
        </w:rPr>
        <w:t xml:space="preserve"> </w:t>
      </w:r>
      <w:r>
        <w:t>recorded</w:t>
      </w:r>
      <w:r>
        <w:rPr>
          <w:spacing w:val="-3"/>
        </w:rPr>
        <w:t xml:space="preserve"> </w:t>
      </w:r>
      <w:r>
        <w:t>and</w:t>
      </w:r>
      <w:r>
        <w:rPr>
          <w:spacing w:val="-1"/>
        </w:rPr>
        <w:t xml:space="preserve"> </w:t>
      </w:r>
      <w:r>
        <w:t>that</w:t>
      </w:r>
      <w:r>
        <w:rPr>
          <w:spacing w:val="-3"/>
        </w:rPr>
        <w:t xml:space="preserve"> </w:t>
      </w:r>
      <w:r>
        <w:t>the</w:t>
      </w:r>
      <w:r>
        <w:rPr>
          <w:spacing w:val="-2"/>
        </w:rPr>
        <w:t xml:space="preserve"> </w:t>
      </w:r>
      <w:r>
        <w:t>recording</w:t>
      </w:r>
      <w:r>
        <w:rPr>
          <w:spacing w:val="-3"/>
        </w:rPr>
        <w:t xml:space="preserve"> </w:t>
      </w:r>
      <w:r>
        <w:t>will</w:t>
      </w:r>
      <w:r>
        <w:rPr>
          <w:spacing w:val="-2"/>
        </w:rPr>
        <w:t xml:space="preserve"> </w:t>
      </w:r>
      <w:r>
        <w:t>be</w:t>
      </w:r>
      <w:r>
        <w:rPr>
          <w:spacing w:val="-2"/>
        </w:rPr>
        <w:t xml:space="preserve"> </w:t>
      </w:r>
      <w:r>
        <w:t>retained</w:t>
      </w:r>
      <w:r>
        <w:rPr>
          <w:spacing w:val="-3"/>
        </w:rPr>
        <w:t xml:space="preserve"> </w:t>
      </w:r>
      <w:r>
        <w:t>for</w:t>
      </w:r>
      <w:r>
        <w:rPr>
          <w:spacing w:val="-2"/>
        </w:rPr>
        <w:t xml:space="preserve"> </w:t>
      </w:r>
      <w:r>
        <w:t>the required 90 days.</w:t>
      </w:r>
    </w:p>
    <w:p w14:paraId="4CC50716" w14:textId="77777777" w:rsidR="007E69EB" w:rsidRDefault="007E69EB"/>
    <w:p w14:paraId="3DADA7EA" w14:textId="1CD654CD" w:rsidR="007E69EB" w:rsidRDefault="007E69EB" w:rsidP="007E69EB">
      <w:pPr>
        <w:rPr>
          <w:b/>
          <w:bCs/>
          <w:sz w:val="24"/>
          <w:szCs w:val="24"/>
        </w:rPr>
      </w:pPr>
      <w:r w:rsidRPr="007E69EB">
        <w:rPr>
          <w:b/>
          <w:bCs/>
          <w:sz w:val="24"/>
          <w:szCs w:val="24"/>
        </w:rPr>
        <w:t xml:space="preserve">CALL FOR ADJOURNMENT OF EXECUTIVE SESSION </w:t>
      </w:r>
    </w:p>
    <w:p w14:paraId="4A0F9C71" w14:textId="77777777" w:rsidR="007E69EB" w:rsidRDefault="007E69EB" w:rsidP="007E69EB">
      <w:pPr>
        <w:adjustRightInd w:val="0"/>
        <w:rPr>
          <w:b/>
          <w:bCs/>
          <w:sz w:val="24"/>
          <w:szCs w:val="24"/>
        </w:rPr>
      </w:pPr>
    </w:p>
    <w:p w14:paraId="370939C7" w14:textId="7A84C4DA" w:rsidR="00054A63" w:rsidRPr="008B552C" w:rsidRDefault="00054A63" w:rsidP="00054A63">
      <w:pPr>
        <w:ind w:left="360"/>
        <w:rPr>
          <w:rFonts w:cs="Arial"/>
          <w:b/>
          <w:sz w:val="24"/>
          <w:szCs w:val="24"/>
        </w:rPr>
      </w:pPr>
      <w:r w:rsidRPr="008B552C">
        <w:rPr>
          <w:b/>
          <w:sz w:val="24"/>
          <w:szCs w:val="24"/>
        </w:rPr>
        <w:t>MOTION</w:t>
      </w:r>
      <w:r w:rsidRPr="008B552C">
        <w:rPr>
          <w:sz w:val="24"/>
          <w:szCs w:val="24"/>
        </w:rPr>
        <w:t xml:space="preserve">: </w:t>
      </w:r>
      <w:r w:rsidR="000A57EA">
        <w:rPr>
          <w:sz w:val="24"/>
          <w:szCs w:val="24"/>
        </w:rPr>
        <w:t>Jill Fellman</w:t>
      </w:r>
      <w:r w:rsidR="00B277D1">
        <w:rPr>
          <w:sz w:val="24"/>
          <w:szCs w:val="24"/>
        </w:rPr>
        <w:t xml:space="preserve"> </w:t>
      </w:r>
      <w:r w:rsidRPr="008B552C">
        <w:rPr>
          <w:sz w:val="24"/>
          <w:szCs w:val="24"/>
        </w:rPr>
        <w:t>moved t</w:t>
      </w:r>
      <w:r>
        <w:rPr>
          <w:sz w:val="24"/>
          <w:szCs w:val="24"/>
        </w:rPr>
        <w:t xml:space="preserve">o adjourn the executive session. </w:t>
      </w:r>
      <w:r w:rsidRPr="008B552C">
        <w:rPr>
          <w:sz w:val="24"/>
          <w:szCs w:val="24"/>
        </w:rPr>
        <w:t xml:space="preserve">Seconded by </w:t>
      </w:r>
      <w:r w:rsidR="000A57EA">
        <w:rPr>
          <w:sz w:val="24"/>
          <w:szCs w:val="24"/>
        </w:rPr>
        <w:t>Pam Anderson,</w:t>
      </w:r>
      <w:r>
        <w:rPr>
          <w:sz w:val="24"/>
          <w:szCs w:val="24"/>
        </w:rPr>
        <w:t xml:space="preserve"> t</w:t>
      </w:r>
      <w:r w:rsidRPr="008B552C">
        <w:rPr>
          <w:sz w:val="24"/>
          <w:szCs w:val="24"/>
        </w:rPr>
        <w:t>he motion passed by unanimous vote of all Trustees present.</w:t>
      </w:r>
    </w:p>
    <w:p w14:paraId="7F6A816D" w14:textId="77777777" w:rsidR="00054A63" w:rsidRPr="007E69EB" w:rsidRDefault="00054A63" w:rsidP="007E69EB">
      <w:pPr>
        <w:adjustRightInd w:val="0"/>
        <w:rPr>
          <w:b/>
          <w:bCs/>
          <w:sz w:val="24"/>
          <w:szCs w:val="24"/>
        </w:rPr>
      </w:pPr>
    </w:p>
    <w:p w14:paraId="6FCDCFA1" w14:textId="77512527" w:rsidR="007E69EB" w:rsidRDefault="00054A63" w:rsidP="007E69EB">
      <w:pPr>
        <w:adjustRightInd w:val="0"/>
        <w:rPr>
          <w:rFonts w:eastAsia="Calibri"/>
          <w:bCs/>
          <w:sz w:val="24"/>
          <w:szCs w:val="24"/>
        </w:rPr>
      </w:pPr>
      <w:r>
        <w:rPr>
          <w:rFonts w:eastAsia="Calibri"/>
          <w:bCs/>
          <w:sz w:val="24"/>
          <w:szCs w:val="24"/>
        </w:rPr>
        <w:t xml:space="preserve">The </w:t>
      </w:r>
      <w:r w:rsidR="00B76B13">
        <w:rPr>
          <w:rFonts w:eastAsia="Calibri"/>
          <w:bCs/>
          <w:sz w:val="24"/>
          <w:szCs w:val="24"/>
        </w:rPr>
        <w:t xml:space="preserve">Chair adjourned the </w:t>
      </w:r>
      <w:r>
        <w:rPr>
          <w:rFonts w:eastAsia="Calibri"/>
          <w:bCs/>
          <w:sz w:val="24"/>
          <w:szCs w:val="24"/>
        </w:rPr>
        <w:t>executive session</w:t>
      </w:r>
      <w:r w:rsidR="00B76B13">
        <w:rPr>
          <w:rFonts w:eastAsia="Calibri"/>
          <w:bCs/>
          <w:sz w:val="24"/>
          <w:szCs w:val="24"/>
        </w:rPr>
        <w:t xml:space="preserve"> at </w:t>
      </w:r>
      <w:r w:rsidR="000A57EA">
        <w:rPr>
          <w:rFonts w:eastAsia="Calibri"/>
          <w:bCs/>
          <w:sz w:val="24"/>
          <w:szCs w:val="24"/>
        </w:rPr>
        <w:t>5:48</w:t>
      </w:r>
      <w:r w:rsidR="00B76B13">
        <w:rPr>
          <w:rFonts w:eastAsia="Calibri"/>
          <w:bCs/>
          <w:sz w:val="24"/>
          <w:szCs w:val="24"/>
        </w:rPr>
        <w:t xml:space="preserve"> pm</w:t>
      </w:r>
      <w:r w:rsidR="00483E63" w:rsidRPr="00CC56C3">
        <w:rPr>
          <w:rFonts w:eastAsia="Calibri"/>
          <w:bCs/>
          <w:sz w:val="24"/>
          <w:szCs w:val="24"/>
        </w:rPr>
        <w:t>.</w:t>
      </w:r>
    </w:p>
    <w:p w14:paraId="3805A94F" w14:textId="77777777" w:rsidR="00483E63" w:rsidRDefault="00483E63" w:rsidP="007E69EB">
      <w:pPr>
        <w:adjustRightInd w:val="0"/>
        <w:rPr>
          <w:rFonts w:eastAsia="ヒラギノ角ゴ Pro W3"/>
          <w:color w:val="000000"/>
          <w:sz w:val="24"/>
          <w:szCs w:val="24"/>
        </w:rPr>
      </w:pPr>
    </w:p>
    <w:p w14:paraId="714FFF5A" w14:textId="7ACA5971" w:rsidR="00D709F6" w:rsidRPr="00D709F6" w:rsidRDefault="007E69EB" w:rsidP="00F47EA5">
      <w:pPr>
        <w:rPr>
          <w:sz w:val="24"/>
          <w:szCs w:val="24"/>
        </w:rPr>
      </w:pPr>
      <w:r w:rsidRPr="00D97900">
        <w:rPr>
          <w:rFonts w:eastAsia="ヒラギノ角ゴ Pro W3"/>
          <w:color w:val="000000"/>
          <w:sz w:val="24"/>
          <w:szCs w:val="24"/>
        </w:rPr>
        <w:t>It is noted that t</w:t>
      </w:r>
      <w:r w:rsidRPr="00D97900">
        <w:rPr>
          <w:sz w:val="24"/>
          <w:szCs w:val="24"/>
        </w:rPr>
        <w:t>he Library Board of Trustees met in Executive Session concerning</w:t>
      </w:r>
      <w:r w:rsidR="00C4051D">
        <w:rPr>
          <w:sz w:val="24"/>
          <w:szCs w:val="24"/>
        </w:rPr>
        <w:t xml:space="preserve"> </w:t>
      </w:r>
    </w:p>
    <w:p w14:paraId="05C5FA5E" w14:textId="59C21CFE" w:rsidR="00D709F6" w:rsidRPr="00D709F6" w:rsidRDefault="00D709F6" w:rsidP="00D709F6">
      <w:pPr>
        <w:rPr>
          <w:sz w:val="24"/>
          <w:szCs w:val="24"/>
        </w:rPr>
      </w:pPr>
      <w:r w:rsidRPr="00D709F6">
        <w:rPr>
          <w:sz w:val="24"/>
          <w:szCs w:val="24"/>
          <w:u w:val="single"/>
        </w:rPr>
        <w:t>Collective Bargaining</w:t>
      </w:r>
      <w:r w:rsidRPr="00D709F6">
        <w:rPr>
          <w:sz w:val="24"/>
          <w:szCs w:val="24"/>
        </w:rPr>
        <w:t xml:space="preserve">. Statutory citations authorizing an executive session for this topic:  </w:t>
      </w:r>
    </w:p>
    <w:p w14:paraId="04EF6D59" w14:textId="77777777" w:rsidR="000A57EA" w:rsidRDefault="00F47EA5" w:rsidP="000A57EA">
      <w:pPr>
        <w:widowControl/>
        <w:numPr>
          <w:ilvl w:val="0"/>
          <w:numId w:val="31"/>
        </w:numPr>
        <w:autoSpaceDE/>
        <w:autoSpaceDN/>
        <w:rPr>
          <w:sz w:val="24"/>
          <w:szCs w:val="24"/>
        </w:rPr>
      </w:pPr>
      <w:r w:rsidRPr="00D709F6">
        <w:rPr>
          <w:sz w:val="24"/>
          <w:szCs w:val="24"/>
        </w:rPr>
        <w:t>Pursuant to 24-6-402(4)(b)</w:t>
      </w:r>
      <w:r w:rsidRPr="00D709F6">
        <w:rPr>
          <w:color w:val="333333"/>
          <w:sz w:val="24"/>
          <w:szCs w:val="24"/>
        </w:rPr>
        <w:t xml:space="preserve"> Conferences with an attorney for the local public body for the purposes of receiving legal advice on specific legal questions.</w:t>
      </w:r>
    </w:p>
    <w:p w14:paraId="0630D6EF" w14:textId="398A2D0F" w:rsidR="000A57EA" w:rsidRPr="000A57EA" w:rsidRDefault="000A57EA" w:rsidP="000A57EA">
      <w:pPr>
        <w:widowControl/>
        <w:numPr>
          <w:ilvl w:val="0"/>
          <w:numId w:val="31"/>
        </w:numPr>
        <w:autoSpaceDE/>
        <w:autoSpaceDN/>
        <w:rPr>
          <w:sz w:val="24"/>
          <w:szCs w:val="24"/>
        </w:rPr>
      </w:pPr>
      <w:r w:rsidRPr="000A57EA">
        <w:rPr>
          <w:sz w:val="24"/>
          <w:szCs w:val="24"/>
        </w:rPr>
        <w:t>Pursuant to 24-6-402(4)(e)(I) for discussion of strategy and instructions to negotiators.</w:t>
      </w:r>
    </w:p>
    <w:p w14:paraId="05924175" w14:textId="77777777" w:rsidR="000744EC" w:rsidRDefault="000744EC" w:rsidP="003A6E0E">
      <w:pPr>
        <w:widowControl/>
        <w:autoSpaceDE/>
        <w:autoSpaceDN/>
        <w:rPr>
          <w:sz w:val="24"/>
          <w:szCs w:val="24"/>
        </w:rPr>
      </w:pPr>
    </w:p>
    <w:p w14:paraId="45A342AF" w14:textId="26181960" w:rsidR="007E69EB" w:rsidRDefault="007E69EB" w:rsidP="003A6E0E">
      <w:pPr>
        <w:widowControl/>
        <w:autoSpaceDE/>
        <w:autoSpaceDN/>
        <w:rPr>
          <w:sz w:val="24"/>
          <w:szCs w:val="24"/>
        </w:rPr>
      </w:pPr>
      <w:r w:rsidRPr="00D97900">
        <w:rPr>
          <w:sz w:val="24"/>
          <w:szCs w:val="24"/>
        </w:rPr>
        <w:t xml:space="preserve">The Trustees held </w:t>
      </w:r>
      <w:r>
        <w:rPr>
          <w:sz w:val="24"/>
          <w:szCs w:val="24"/>
        </w:rPr>
        <w:t>those discussions</w:t>
      </w:r>
      <w:r w:rsidRPr="00D97900">
        <w:rPr>
          <w:sz w:val="24"/>
          <w:szCs w:val="24"/>
        </w:rPr>
        <w:t>, and this summary is provided as required by Colorado Statute.</w:t>
      </w:r>
    </w:p>
    <w:p w14:paraId="6951B5FF" w14:textId="77777777" w:rsidR="004D0FFD" w:rsidRDefault="004D0FFD" w:rsidP="004D0FFD">
      <w:pPr>
        <w:pStyle w:val="BodyText"/>
        <w:rPr>
          <w:spacing w:val="-2"/>
        </w:rPr>
      </w:pPr>
    </w:p>
    <w:p w14:paraId="26BB9CC7" w14:textId="34F0A536" w:rsidR="00EF2C21" w:rsidRDefault="00EF2C21" w:rsidP="004D0FFD">
      <w:pPr>
        <w:pStyle w:val="BodyText"/>
        <w:rPr>
          <w:spacing w:val="-2"/>
        </w:rPr>
      </w:pPr>
      <w:r>
        <w:rPr>
          <w:spacing w:val="-2"/>
        </w:rPr>
        <w:t>The Chair reconvened the special meeting at 5:52 pm.</w:t>
      </w:r>
    </w:p>
    <w:p w14:paraId="62F1F7CC" w14:textId="77777777" w:rsidR="00EF2C21" w:rsidRDefault="00EF2C21" w:rsidP="004D0FFD">
      <w:pPr>
        <w:pStyle w:val="BodyText"/>
        <w:rPr>
          <w:spacing w:val="-2"/>
        </w:rPr>
      </w:pPr>
    </w:p>
    <w:p w14:paraId="63E70467" w14:textId="77777777" w:rsidR="004D0FFD" w:rsidRPr="007142F2" w:rsidRDefault="004D0FFD" w:rsidP="004D0FFD">
      <w:pPr>
        <w:tabs>
          <w:tab w:val="left" w:pos="360"/>
        </w:tabs>
        <w:rPr>
          <w:b/>
          <w:sz w:val="24"/>
          <w:szCs w:val="24"/>
        </w:rPr>
      </w:pPr>
      <w:r w:rsidRPr="007142F2">
        <w:rPr>
          <w:b/>
          <w:sz w:val="24"/>
          <w:szCs w:val="24"/>
        </w:rPr>
        <w:t>PUBLIC COMMENT</w:t>
      </w:r>
    </w:p>
    <w:p w14:paraId="69158882" w14:textId="51FAC944" w:rsidR="004D0FFD" w:rsidRDefault="004D0FFD" w:rsidP="004D0FFD">
      <w:pPr>
        <w:pStyle w:val="Default"/>
        <w:rPr>
          <w:rFonts w:ascii="Palatino Linotype" w:hAnsi="Palatino Linotype"/>
        </w:rPr>
      </w:pPr>
      <w:r w:rsidRPr="00F11BC3">
        <w:rPr>
          <w:rFonts w:ascii="Palatino Linotype" w:hAnsi="Palatino Linotype"/>
        </w:rPr>
        <w:t>The Board values public participation. Those who would like to address the Library Board can do so virtually, in-person, or online. The opportunity to address the Library Board does not include a question and answer session or response. Additionally, the Library Board does not respond to anonymous questions or comments.</w:t>
      </w:r>
      <w:r>
        <w:rPr>
          <w:rFonts w:ascii="Palatino Linotype" w:hAnsi="Palatino Linotype"/>
        </w:rPr>
        <w:t xml:space="preserve"> </w:t>
      </w:r>
      <w:r w:rsidRPr="00F11BC3">
        <w:rPr>
          <w:rFonts w:ascii="Palatino Linotype" w:hAnsi="Palatino Linotype"/>
        </w:rPr>
        <w:t>Comments will be acknowledged in the minutes of the meeting.</w:t>
      </w:r>
      <w:r>
        <w:rPr>
          <w:rFonts w:ascii="Palatino Linotype" w:hAnsi="Palatino Linotype"/>
        </w:rPr>
        <w:t xml:space="preserve"> </w:t>
      </w:r>
    </w:p>
    <w:p w14:paraId="7A22CF0C" w14:textId="77777777" w:rsidR="004D0FFD" w:rsidRDefault="004D0FFD" w:rsidP="004D0FFD">
      <w:pPr>
        <w:pStyle w:val="Default"/>
        <w:rPr>
          <w:rFonts w:ascii="Palatino Linotype" w:hAnsi="Palatino Linotype"/>
        </w:rPr>
      </w:pPr>
    </w:p>
    <w:p w14:paraId="2762D222" w14:textId="4407BE8C" w:rsidR="004D0FFD" w:rsidRDefault="004D0FFD" w:rsidP="004D0FFD">
      <w:pPr>
        <w:pStyle w:val="Default"/>
        <w:rPr>
          <w:rFonts w:ascii="Palatino Linotype" w:hAnsi="Palatino Linotype"/>
        </w:rPr>
      </w:pPr>
      <w:r>
        <w:rPr>
          <w:rFonts w:ascii="Palatino Linotype" w:hAnsi="Palatino Linotype"/>
        </w:rPr>
        <w:t xml:space="preserve">The Chair advised the Board that </w:t>
      </w:r>
      <w:r w:rsidR="000A57EA">
        <w:rPr>
          <w:rFonts w:ascii="Palatino Linotype" w:hAnsi="Palatino Linotype"/>
        </w:rPr>
        <w:t>no</w:t>
      </w:r>
      <w:r>
        <w:rPr>
          <w:rFonts w:ascii="Palatino Linotype" w:hAnsi="Palatino Linotype"/>
        </w:rPr>
        <w:t xml:space="preserve"> online form public comments were received and </w:t>
      </w:r>
      <w:r w:rsidR="00193E6D">
        <w:rPr>
          <w:rFonts w:ascii="Palatino Linotype" w:hAnsi="Palatino Linotype"/>
        </w:rPr>
        <w:t xml:space="preserve">there were no in-person or online signups for public comments. </w:t>
      </w:r>
    </w:p>
    <w:p w14:paraId="163B6D6F" w14:textId="77777777" w:rsidR="004D0FFD" w:rsidRDefault="004D0FFD" w:rsidP="004D0FFD">
      <w:pPr>
        <w:pStyle w:val="Default"/>
        <w:rPr>
          <w:rFonts w:ascii="Palatino Linotype" w:hAnsi="Palatino Linotype"/>
        </w:rPr>
      </w:pPr>
    </w:p>
    <w:p w14:paraId="72E136F5" w14:textId="1F9A20DF" w:rsidR="004D0FFD" w:rsidRDefault="004D0FFD" w:rsidP="004D0FFD">
      <w:pPr>
        <w:pStyle w:val="BodyText"/>
      </w:pPr>
      <w:r>
        <w:t>The</w:t>
      </w:r>
      <w:r>
        <w:rPr>
          <w:spacing w:val="-3"/>
        </w:rPr>
        <w:t xml:space="preserve"> </w:t>
      </w:r>
      <w:r>
        <w:t>Chair</w:t>
      </w:r>
      <w:r>
        <w:rPr>
          <w:spacing w:val="-3"/>
        </w:rPr>
        <w:t xml:space="preserve"> closed</w:t>
      </w:r>
      <w:r>
        <w:rPr>
          <w:spacing w:val="-4"/>
        </w:rPr>
        <w:t xml:space="preserve"> </w:t>
      </w:r>
      <w:r>
        <w:t>the</w:t>
      </w:r>
      <w:r>
        <w:rPr>
          <w:spacing w:val="-3"/>
        </w:rPr>
        <w:t xml:space="preserve"> </w:t>
      </w:r>
      <w:r>
        <w:t>public</w:t>
      </w:r>
      <w:r>
        <w:rPr>
          <w:spacing w:val="-3"/>
        </w:rPr>
        <w:t xml:space="preserve"> </w:t>
      </w:r>
      <w:r>
        <w:t>comment</w:t>
      </w:r>
      <w:r>
        <w:rPr>
          <w:spacing w:val="-4"/>
        </w:rPr>
        <w:t xml:space="preserve"> </w:t>
      </w:r>
      <w:r>
        <w:t>portion</w:t>
      </w:r>
      <w:r>
        <w:rPr>
          <w:spacing w:val="-4"/>
        </w:rPr>
        <w:t xml:space="preserve"> </w:t>
      </w:r>
      <w:r>
        <w:t>of</w:t>
      </w:r>
      <w:r>
        <w:rPr>
          <w:spacing w:val="-3"/>
        </w:rPr>
        <w:t xml:space="preserve"> </w:t>
      </w:r>
      <w:r>
        <w:t xml:space="preserve">the meeting at </w:t>
      </w:r>
      <w:r w:rsidR="000A57EA">
        <w:t>5:53</w:t>
      </w:r>
      <w:r>
        <w:t xml:space="preserve"> pm.</w:t>
      </w:r>
    </w:p>
    <w:p w14:paraId="0314D693" w14:textId="15158023" w:rsidR="00A17FF8" w:rsidRDefault="00A17FF8" w:rsidP="004D0FFD">
      <w:pPr>
        <w:pStyle w:val="BodyText"/>
        <w:rPr>
          <w:spacing w:val="-2"/>
        </w:rPr>
      </w:pPr>
    </w:p>
    <w:p w14:paraId="78A00D1E" w14:textId="77777777" w:rsidR="004D0FFD" w:rsidRPr="004D0FFD" w:rsidRDefault="004D0FFD" w:rsidP="004D0FFD">
      <w:pPr>
        <w:rPr>
          <w:b/>
          <w:bCs/>
          <w:sz w:val="24"/>
          <w:szCs w:val="24"/>
          <w:u w:val="single"/>
        </w:rPr>
      </w:pPr>
      <w:r w:rsidRPr="004D0FFD">
        <w:rPr>
          <w:b/>
          <w:bCs/>
          <w:sz w:val="24"/>
          <w:szCs w:val="24"/>
          <w:u w:val="single"/>
        </w:rPr>
        <w:t>People &amp; Culture</w:t>
      </w:r>
    </w:p>
    <w:p w14:paraId="2F24231F" w14:textId="77777777" w:rsidR="004D0FFD" w:rsidRPr="004D0FFD" w:rsidRDefault="004D0FFD" w:rsidP="004D0FFD">
      <w:pPr>
        <w:widowControl/>
        <w:numPr>
          <w:ilvl w:val="0"/>
          <w:numId w:val="55"/>
        </w:numPr>
        <w:autoSpaceDE/>
        <w:autoSpaceDN/>
        <w:rPr>
          <w:b/>
          <w:bCs/>
          <w:sz w:val="24"/>
          <w:szCs w:val="24"/>
        </w:rPr>
      </w:pPr>
      <w:r w:rsidRPr="004D0FFD">
        <w:rPr>
          <w:b/>
          <w:bCs/>
          <w:sz w:val="24"/>
          <w:szCs w:val="24"/>
        </w:rPr>
        <w:t>Collective Bargaining Agreement</w:t>
      </w:r>
    </w:p>
    <w:p w14:paraId="5E91EFF2" w14:textId="77777777" w:rsidR="00193E6D" w:rsidRDefault="00193E6D" w:rsidP="004D0FFD">
      <w:pPr>
        <w:pStyle w:val="BodyText"/>
        <w:rPr>
          <w:spacing w:val="-2"/>
        </w:rPr>
      </w:pPr>
      <w:r>
        <w:rPr>
          <w:spacing w:val="-2"/>
        </w:rPr>
        <w:t>The Executive Director introduced the topic and advised the Board that the union voted yes on the Collective Bargaining Agreement and the Library is moving to the next step in the process which is a vote by the Library Board of Trustees. The Executive Director acknowledged the bargaining teams, Board and everyone who supported the work to get to this important milestone in JCPL history.</w:t>
      </w:r>
    </w:p>
    <w:p w14:paraId="02E9024A" w14:textId="77777777" w:rsidR="000A57EA" w:rsidRDefault="000A57EA" w:rsidP="004D0FFD">
      <w:pPr>
        <w:pStyle w:val="BodyText"/>
        <w:rPr>
          <w:spacing w:val="-2"/>
        </w:rPr>
      </w:pPr>
    </w:p>
    <w:p w14:paraId="6B3A39BF" w14:textId="5E7F7BEA" w:rsidR="00193E6D" w:rsidRDefault="00193E6D" w:rsidP="004D0FFD">
      <w:pPr>
        <w:pStyle w:val="BodyText"/>
        <w:rPr>
          <w:spacing w:val="-2"/>
        </w:rPr>
      </w:pPr>
      <w:r w:rsidRPr="00F04869">
        <w:t>Lisa Smith, Chief People &amp; Culture Officer</w:t>
      </w:r>
      <w:r>
        <w:rPr>
          <w:spacing w:val="-2"/>
        </w:rPr>
        <w:t xml:space="preserve"> presented information on the Collective Bargaining Agreement between </w:t>
      </w:r>
      <w:r w:rsidRPr="004D0FFD">
        <w:rPr>
          <w:bCs/>
        </w:rPr>
        <w:t xml:space="preserve">the </w:t>
      </w:r>
      <w:r w:rsidRPr="004D0FFD">
        <w:t>Jefferson County Public Library</w:t>
      </w:r>
      <w:r>
        <w:t xml:space="preserve"> </w:t>
      </w:r>
      <w:r w:rsidRPr="004D0FFD">
        <w:rPr>
          <w:bCs/>
        </w:rPr>
        <w:t>and the American Federation of State, County, and Municipal Employees (AFSCME)</w:t>
      </w:r>
      <w:r>
        <w:rPr>
          <w:bCs/>
        </w:rPr>
        <w:t>.</w:t>
      </w:r>
    </w:p>
    <w:p w14:paraId="59912338" w14:textId="77777777" w:rsidR="00193E6D" w:rsidRDefault="00193E6D" w:rsidP="004D0FFD">
      <w:pPr>
        <w:pStyle w:val="BodyText"/>
        <w:rPr>
          <w:spacing w:val="-2"/>
        </w:rPr>
      </w:pPr>
    </w:p>
    <w:p w14:paraId="1C008C66" w14:textId="77777777" w:rsidR="00193E6D" w:rsidRDefault="00193E6D" w:rsidP="004D0FFD">
      <w:pPr>
        <w:pStyle w:val="BodyText"/>
        <w:rPr>
          <w:spacing w:val="-2"/>
        </w:rPr>
      </w:pPr>
      <w:r>
        <w:rPr>
          <w:spacing w:val="-2"/>
        </w:rPr>
        <w:t>In response to questions, the Board was advised that:</w:t>
      </w:r>
    </w:p>
    <w:p w14:paraId="7B32A8D5" w14:textId="41C0ECB2" w:rsidR="00304B37" w:rsidRDefault="00304B37" w:rsidP="00304B37">
      <w:pPr>
        <w:pStyle w:val="BodyText"/>
        <w:numPr>
          <w:ilvl w:val="0"/>
          <w:numId w:val="56"/>
        </w:numPr>
        <w:rPr>
          <w:spacing w:val="-2"/>
        </w:rPr>
      </w:pPr>
      <w:r>
        <w:rPr>
          <w:spacing w:val="-2"/>
        </w:rPr>
        <w:t>Two very important pieces in the agreement include compensation and the formation of a labor management committee. The committee establishes a structure for ongoing conversations. The members of the committee will work together and bring recommendations to JCPL leadership.</w:t>
      </w:r>
    </w:p>
    <w:p w14:paraId="5EA18BF5" w14:textId="77777777" w:rsidR="00304B37" w:rsidRDefault="00304B37" w:rsidP="00304B37">
      <w:pPr>
        <w:pStyle w:val="BodyText"/>
        <w:numPr>
          <w:ilvl w:val="0"/>
          <w:numId w:val="56"/>
        </w:numPr>
        <w:rPr>
          <w:spacing w:val="-2"/>
        </w:rPr>
      </w:pPr>
      <w:r>
        <w:rPr>
          <w:spacing w:val="-2"/>
        </w:rPr>
        <w:t xml:space="preserve">JCPL currently has an </w:t>
      </w:r>
      <w:r w:rsidR="000A57EA">
        <w:rPr>
          <w:spacing w:val="-2"/>
        </w:rPr>
        <w:t xml:space="preserve">incident reporting system and certain people get reports to respond </w:t>
      </w:r>
      <w:r>
        <w:rPr>
          <w:spacing w:val="-2"/>
        </w:rPr>
        <w:t xml:space="preserve">to and </w:t>
      </w:r>
      <w:r w:rsidR="000A57EA">
        <w:rPr>
          <w:spacing w:val="-2"/>
        </w:rPr>
        <w:t>provide backup</w:t>
      </w:r>
      <w:r>
        <w:rPr>
          <w:spacing w:val="-2"/>
        </w:rPr>
        <w:t xml:space="preserve">. Incident reports </w:t>
      </w:r>
      <w:r w:rsidR="000A57EA">
        <w:rPr>
          <w:spacing w:val="-2"/>
        </w:rPr>
        <w:t xml:space="preserve">will open to everyone in </w:t>
      </w:r>
      <w:r>
        <w:rPr>
          <w:spacing w:val="-2"/>
        </w:rPr>
        <w:t>the organization for transparency. JCPL will be providing training in the next couple of months so staff understand the expectations around having access to this information. The formation of a safety, health and security committee will provide opportunity for staff to continue to address issues. JCPL will look at expanding staff in that area in the next staffing assessment.</w:t>
      </w:r>
    </w:p>
    <w:p w14:paraId="0E47956A" w14:textId="3D8F6264" w:rsidR="000A57EA" w:rsidRDefault="00DD0A54" w:rsidP="00DD0A54">
      <w:pPr>
        <w:pStyle w:val="BodyText"/>
        <w:numPr>
          <w:ilvl w:val="0"/>
          <w:numId w:val="56"/>
        </w:numPr>
        <w:rPr>
          <w:spacing w:val="-2"/>
        </w:rPr>
      </w:pPr>
      <w:r>
        <w:rPr>
          <w:spacing w:val="-2"/>
        </w:rPr>
        <w:t xml:space="preserve">The </w:t>
      </w:r>
      <w:r w:rsidR="000A57EA">
        <w:rPr>
          <w:spacing w:val="-2"/>
        </w:rPr>
        <w:t xml:space="preserve">union had </w:t>
      </w:r>
      <w:r>
        <w:rPr>
          <w:spacing w:val="-2"/>
        </w:rPr>
        <w:t xml:space="preserve">a </w:t>
      </w:r>
      <w:r w:rsidR="000A57EA">
        <w:rPr>
          <w:spacing w:val="-2"/>
        </w:rPr>
        <w:t>concern that the library could at some point engage in layoffs based on future finances</w:t>
      </w:r>
      <w:r>
        <w:rPr>
          <w:spacing w:val="-2"/>
        </w:rPr>
        <w:t>. Th</w:t>
      </w:r>
      <w:r w:rsidR="000A57EA">
        <w:rPr>
          <w:spacing w:val="-2"/>
        </w:rPr>
        <w:t>is provision</w:t>
      </w:r>
      <w:r>
        <w:rPr>
          <w:spacing w:val="-2"/>
        </w:rPr>
        <w:t xml:space="preserve"> is</w:t>
      </w:r>
      <w:r w:rsidR="000A57EA">
        <w:rPr>
          <w:spacing w:val="-2"/>
        </w:rPr>
        <w:t xml:space="preserve"> intended to limit </w:t>
      </w:r>
      <w:r>
        <w:rPr>
          <w:spacing w:val="-2"/>
        </w:rPr>
        <w:t xml:space="preserve">the </w:t>
      </w:r>
      <w:r w:rsidR="000A57EA">
        <w:rPr>
          <w:spacing w:val="-2"/>
        </w:rPr>
        <w:t xml:space="preserve">period of time </w:t>
      </w:r>
      <w:r>
        <w:rPr>
          <w:spacing w:val="-2"/>
        </w:rPr>
        <w:t>the Library</w:t>
      </w:r>
      <w:r w:rsidR="000A57EA">
        <w:rPr>
          <w:spacing w:val="-2"/>
        </w:rPr>
        <w:t xml:space="preserve"> could do that until within 2 years of </w:t>
      </w:r>
      <w:r>
        <w:rPr>
          <w:spacing w:val="-2"/>
        </w:rPr>
        <w:t xml:space="preserve">a </w:t>
      </w:r>
      <w:r w:rsidR="000A57EA">
        <w:rPr>
          <w:spacing w:val="-2"/>
        </w:rPr>
        <w:t>budget cycle</w:t>
      </w:r>
      <w:r>
        <w:rPr>
          <w:spacing w:val="-2"/>
        </w:rPr>
        <w:t>. For</w:t>
      </w:r>
      <w:r w:rsidR="000A57EA">
        <w:rPr>
          <w:spacing w:val="-2"/>
        </w:rPr>
        <w:t xml:space="preserve"> instance if </w:t>
      </w:r>
      <w:r>
        <w:rPr>
          <w:spacing w:val="-2"/>
        </w:rPr>
        <w:t xml:space="preserve">the financial </w:t>
      </w:r>
      <w:r w:rsidR="000A57EA">
        <w:rPr>
          <w:spacing w:val="-2"/>
        </w:rPr>
        <w:t xml:space="preserve">analysis </w:t>
      </w:r>
      <w:r>
        <w:rPr>
          <w:spacing w:val="-2"/>
        </w:rPr>
        <w:t xml:space="preserve">for </w:t>
      </w:r>
      <w:r w:rsidR="000A57EA">
        <w:rPr>
          <w:spacing w:val="-2"/>
        </w:rPr>
        <w:t xml:space="preserve"> 2030</w:t>
      </w:r>
      <w:r>
        <w:rPr>
          <w:spacing w:val="-2"/>
        </w:rPr>
        <w:t xml:space="preserve"> indicates</w:t>
      </w:r>
      <w:r w:rsidR="000A57EA">
        <w:rPr>
          <w:spacing w:val="-2"/>
        </w:rPr>
        <w:t xml:space="preserve"> </w:t>
      </w:r>
      <w:r>
        <w:rPr>
          <w:spacing w:val="-2"/>
        </w:rPr>
        <w:t>insufficient</w:t>
      </w:r>
      <w:r w:rsidR="000A57EA">
        <w:rPr>
          <w:spacing w:val="-2"/>
        </w:rPr>
        <w:t xml:space="preserve"> funds to pay all staff </w:t>
      </w:r>
      <w:r>
        <w:rPr>
          <w:spacing w:val="-2"/>
        </w:rPr>
        <w:t>the L</w:t>
      </w:r>
      <w:r w:rsidR="000A57EA">
        <w:rPr>
          <w:spacing w:val="-2"/>
        </w:rPr>
        <w:t>ibrary would not be able to contemplate</w:t>
      </w:r>
      <w:r>
        <w:rPr>
          <w:spacing w:val="-2"/>
        </w:rPr>
        <w:t xml:space="preserve"> layoffs until</w:t>
      </w:r>
      <w:r w:rsidR="000A57EA">
        <w:rPr>
          <w:spacing w:val="-2"/>
        </w:rPr>
        <w:t xml:space="preserve"> </w:t>
      </w:r>
      <w:r>
        <w:rPr>
          <w:spacing w:val="-2"/>
        </w:rPr>
        <w:t xml:space="preserve">the </w:t>
      </w:r>
      <w:r w:rsidR="000A57EA">
        <w:rPr>
          <w:spacing w:val="-2"/>
        </w:rPr>
        <w:t>2028 budget cycle.</w:t>
      </w:r>
    </w:p>
    <w:p w14:paraId="2B7F9883" w14:textId="7EEDDE76" w:rsidR="000A57EA" w:rsidRDefault="006374AB" w:rsidP="006374AB">
      <w:pPr>
        <w:pStyle w:val="BodyText"/>
        <w:numPr>
          <w:ilvl w:val="0"/>
          <w:numId w:val="56"/>
        </w:numPr>
        <w:rPr>
          <w:spacing w:val="-2"/>
        </w:rPr>
      </w:pPr>
      <w:r>
        <w:rPr>
          <w:spacing w:val="-2"/>
        </w:rPr>
        <w:t>The duration of the agreement is from the dat</w:t>
      </w:r>
      <w:r w:rsidR="00F97F5D">
        <w:rPr>
          <w:spacing w:val="-2"/>
        </w:rPr>
        <w:t>e</w:t>
      </w:r>
      <w:r>
        <w:rPr>
          <w:spacing w:val="-2"/>
        </w:rPr>
        <w:t xml:space="preserve"> it is fully ratified by all parties to December 31, 2028. Issues c</w:t>
      </w:r>
      <w:r w:rsidR="000A57EA">
        <w:rPr>
          <w:spacing w:val="-2"/>
        </w:rPr>
        <w:t xml:space="preserve">ould continue to </w:t>
      </w:r>
      <w:r>
        <w:rPr>
          <w:spacing w:val="-2"/>
        </w:rPr>
        <w:t>be brought up in the labor management committee and actual negotiation could possibly happen but would be very limited. Compensation would be discussed during the budget cycle</w:t>
      </w:r>
      <w:r w:rsidR="000A57EA">
        <w:rPr>
          <w:spacing w:val="-2"/>
        </w:rPr>
        <w:t xml:space="preserve"> </w:t>
      </w:r>
      <w:r>
        <w:rPr>
          <w:spacing w:val="-2"/>
        </w:rPr>
        <w:t>and it is possible there would be wage reopeners.</w:t>
      </w:r>
      <w:r w:rsidR="00F97F5D">
        <w:rPr>
          <w:spacing w:val="-2"/>
        </w:rPr>
        <w:t xml:space="preserve"> </w:t>
      </w:r>
      <w:r>
        <w:rPr>
          <w:spacing w:val="-2"/>
        </w:rPr>
        <w:t>When</w:t>
      </w:r>
      <w:r w:rsidR="000A57EA">
        <w:rPr>
          <w:spacing w:val="-2"/>
        </w:rPr>
        <w:t xml:space="preserve"> we approach </w:t>
      </w:r>
      <w:r>
        <w:rPr>
          <w:spacing w:val="-2"/>
        </w:rPr>
        <w:t>December</w:t>
      </w:r>
      <w:r w:rsidR="000A57EA">
        <w:rPr>
          <w:spacing w:val="-2"/>
        </w:rPr>
        <w:t xml:space="preserve"> 31</w:t>
      </w:r>
      <w:r>
        <w:rPr>
          <w:spacing w:val="-2"/>
        </w:rPr>
        <w:t>,</w:t>
      </w:r>
      <w:r w:rsidR="000A57EA">
        <w:rPr>
          <w:spacing w:val="-2"/>
        </w:rPr>
        <w:t xml:space="preserve"> 2028 we </w:t>
      </w:r>
      <w:r w:rsidR="00F97F5D">
        <w:rPr>
          <w:spacing w:val="-2"/>
        </w:rPr>
        <w:t>w</w:t>
      </w:r>
      <w:r w:rsidR="000A57EA">
        <w:rPr>
          <w:spacing w:val="-2"/>
        </w:rPr>
        <w:t xml:space="preserve">ould get together and look at </w:t>
      </w:r>
      <w:r>
        <w:rPr>
          <w:spacing w:val="-2"/>
        </w:rPr>
        <w:t xml:space="preserve">the </w:t>
      </w:r>
      <w:r w:rsidR="000A57EA">
        <w:rPr>
          <w:spacing w:val="-2"/>
        </w:rPr>
        <w:t>contract</w:t>
      </w:r>
      <w:r>
        <w:rPr>
          <w:spacing w:val="-2"/>
        </w:rPr>
        <w:t>.</w:t>
      </w:r>
    </w:p>
    <w:p w14:paraId="7DDA90A6" w14:textId="77777777" w:rsidR="00703F7D" w:rsidRDefault="00703F7D" w:rsidP="00703F7D">
      <w:pPr>
        <w:pStyle w:val="BodyText"/>
        <w:numPr>
          <w:ilvl w:val="0"/>
          <w:numId w:val="56"/>
        </w:numPr>
        <w:rPr>
          <w:spacing w:val="-2"/>
        </w:rPr>
      </w:pPr>
      <w:r>
        <w:rPr>
          <w:spacing w:val="-2"/>
        </w:rPr>
        <w:t>The Executive Director will make a request for the exact union voting results.</w:t>
      </w:r>
    </w:p>
    <w:p w14:paraId="6AE0B168" w14:textId="7A86BE20" w:rsidR="00F97F5D" w:rsidRDefault="00F97F5D" w:rsidP="00B26F60">
      <w:pPr>
        <w:pStyle w:val="BodyText"/>
        <w:numPr>
          <w:ilvl w:val="0"/>
          <w:numId w:val="56"/>
        </w:numPr>
        <w:rPr>
          <w:spacing w:val="-2"/>
        </w:rPr>
      </w:pPr>
      <w:r w:rsidRPr="00F97F5D">
        <w:rPr>
          <w:spacing w:val="-2"/>
        </w:rPr>
        <w:t>The Library is working on</w:t>
      </w:r>
      <w:r w:rsidR="000A57EA" w:rsidRPr="00F97F5D">
        <w:rPr>
          <w:spacing w:val="-2"/>
        </w:rPr>
        <w:t xml:space="preserve"> </w:t>
      </w:r>
      <w:r w:rsidRPr="00F97F5D">
        <w:rPr>
          <w:spacing w:val="-2"/>
        </w:rPr>
        <w:t xml:space="preserve">an </w:t>
      </w:r>
      <w:r w:rsidR="000A57EA" w:rsidRPr="00F97F5D">
        <w:rPr>
          <w:spacing w:val="-2"/>
        </w:rPr>
        <w:t xml:space="preserve">entire </w:t>
      </w:r>
      <w:r w:rsidRPr="00F97F5D">
        <w:rPr>
          <w:spacing w:val="-2"/>
        </w:rPr>
        <w:t xml:space="preserve">wage </w:t>
      </w:r>
      <w:r w:rsidR="000A57EA" w:rsidRPr="00F97F5D">
        <w:rPr>
          <w:spacing w:val="-2"/>
        </w:rPr>
        <w:t>scale for pages</w:t>
      </w:r>
      <w:r w:rsidR="004B67C1">
        <w:rPr>
          <w:spacing w:val="-2"/>
        </w:rPr>
        <w:t xml:space="preserve">. The </w:t>
      </w:r>
      <w:r w:rsidRPr="00F97F5D">
        <w:rPr>
          <w:spacing w:val="-2"/>
        </w:rPr>
        <w:t xml:space="preserve">scale </w:t>
      </w:r>
      <w:r w:rsidR="004B67C1">
        <w:rPr>
          <w:spacing w:val="-2"/>
        </w:rPr>
        <w:t>will have</w:t>
      </w:r>
      <w:r w:rsidRPr="00F97F5D">
        <w:rPr>
          <w:spacing w:val="-2"/>
        </w:rPr>
        <w:t xml:space="preserve"> 4 quartiles </w:t>
      </w:r>
      <w:r w:rsidRPr="00F97F5D">
        <w:rPr>
          <w:spacing w:val="-2"/>
        </w:rPr>
        <w:lastRenderedPageBreak/>
        <w:t xml:space="preserve">based on seniority, 1-5 years, 5-10 years, etc. Everyone in that pay category will shift to that wage scale. </w:t>
      </w:r>
      <w:r w:rsidR="000A57EA" w:rsidRPr="00F97F5D">
        <w:rPr>
          <w:spacing w:val="-2"/>
        </w:rPr>
        <w:t xml:space="preserve"> </w:t>
      </w:r>
    </w:p>
    <w:p w14:paraId="66323BCC" w14:textId="1E38D20E" w:rsidR="00F97F5D" w:rsidRDefault="00F97F5D" w:rsidP="00B26F60">
      <w:pPr>
        <w:pStyle w:val="BodyText"/>
        <w:numPr>
          <w:ilvl w:val="0"/>
          <w:numId w:val="56"/>
        </w:numPr>
        <w:rPr>
          <w:spacing w:val="-2"/>
        </w:rPr>
      </w:pPr>
      <w:r>
        <w:rPr>
          <w:spacing w:val="-2"/>
        </w:rPr>
        <w:t>S</w:t>
      </w:r>
      <w:r w:rsidR="000A57EA" w:rsidRPr="00F97F5D">
        <w:rPr>
          <w:spacing w:val="-2"/>
        </w:rPr>
        <w:t xml:space="preserve">taffing minimums </w:t>
      </w:r>
      <w:r>
        <w:rPr>
          <w:spacing w:val="-2"/>
        </w:rPr>
        <w:t>are per location for patron facing positions. The Library is working with the Libraries and Inclusion team on implementation and impacts moving forward. As new branches come on line the labor and management committee would review staffing minimums and make recommendations to Library leadership.</w:t>
      </w:r>
    </w:p>
    <w:p w14:paraId="188AA27A" w14:textId="77777777" w:rsidR="000A57EA" w:rsidRPr="004D0FFD" w:rsidRDefault="000A57EA" w:rsidP="004D0FFD">
      <w:pPr>
        <w:pStyle w:val="BodyText"/>
        <w:rPr>
          <w:spacing w:val="-2"/>
        </w:rPr>
      </w:pPr>
    </w:p>
    <w:p w14:paraId="5AE06528" w14:textId="77777777" w:rsidR="004D0FFD" w:rsidRPr="004D0FFD" w:rsidRDefault="004D0FFD" w:rsidP="004D0FFD">
      <w:pPr>
        <w:jc w:val="center"/>
        <w:rPr>
          <w:b/>
          <w:sz w:val="24"/>
          <w:szCs w:val="24"/>
          <w:u w:val="single"/>
        </w:rPr>
      </w:pPr>
      <w:r w:rsidRPr="004D0FFD">
        <w:rPr>
          <w:b/>
          <w:sz w:val="24"/>
          <w:szCs w:val="24"/>
          <w:u w:val="single"/>
        </w:rPr>
        <w:t xml:space="preserve">AUTHORIZE COLLECTIVE BARGAINING AGREEMENT </w:t>
      </w:r>
    </w:p>
    <w:p w14:paraId="32EFA5F3" w14:textId="6043E1A9" w:rsidR="004D0FFD" w:rsidRPr="004D0FFD" w:rsidRDefault="000A57EA" w:rsidP="004D0FFD">
      <w:pPr>
        <w:ind w:left="360"/>
        <w:rPr>
          <w:rFonts w:cs="Arial"/>
          <w:b/>
          <w:sz w:val="24"/>
          <w:szCs w:val="24"/>
        </w:rPr>
      </w:pPr>
      <w:r>
        <w:rPr>
          <w:bCs/>
          <w:sz w:val="24"/>
          <w:szCs w:val="24"/>
        </w:rPr>
        <w:t>Renny Fagain</w:t>
      </w:r>
      <w:r w:rsidR="004D0FFD" w:rsidRPr="004D0FFD">
        <w:rPr>
          <w:bCs/>
          <w:sz w:val="24"/>
          <w:szCs w:val="24"/>
        </w:rPr>
        <w:t xml:space="preserve"> moved that the Library Board of Trustees adopt Resolution LB-02-09-26 approving the tentative agreement between the </w:t>
      </w:r>
      <w:r w:rsidR="004D0FFD" w:rsidRPr="004D0FFD">
        <w:rPr>
          <w:sz w:val="24"/>
          <w:szCs w:val="24"/>
        </w:rPr>
        <w:t>Jefferson County Public Library</w:t>
      </w:r>
      <w:r w:rsidR="004D0FFD" w:rsidRPr="004D0FFD">
        <w:rPr>
          <w:bCs/>
          <w:sz w:val="24"/>
          <w:szCs w:val="24"/>
        </w:rPr>
        <w:t xml:space="preserve"> (Library) and the American Federation of State, County, and Municipal Employees (AFSCME) dated January 27, 2026, and authorizing the Executive Director to execute any documents necessary to effectuate the agreement.  </w:t>
      </w:r>
      <w:r w:rsidR="004D0FFD" w:rsidRPr="004D0FFD">
        <w:rPr>
          <w:sz w:val="24"/>
          <w:szCs w:val="24"/>
        </w:rPr>
        <w:t xml:space="preserve">Seconded by </w:t>
      </w:r>
      <w:r>
        <w:rPr>
          <w:sz w:val="24"/>
          <w:szCs w:val="24"/>
        </w:rPr>
        <w:t>Jill Fellman</w:t>
      </w:r>
      <w:r w:rsidR="004D0FFD" w:rsidRPr="004D0FFD">
        <w:rPr>
          <w:sz w:val="24"/>
          <w:szCs w:val="24"/>
        </w:rPr>
        <w:t xml:space="preserve"> the motion passed by unanimous vote of all Trustees present.</w:t>
      </w:r>
    </w:p>
    <w:p w14:paraId="4BBB80ED" w14:textId="77777777" w:rsidR="00EF2C21" w:rsidRDefault="00EF2C21" w:rsidP="004D0FFD">
      <w:pPr>
        <w:rPr>
          <w:bCs/>
          <w:sz w:val="24"/>
          <w:szCs w:val="24"/>
        </w:rPr>
      </w:pPr>
    </w:p>
    <w:p w14:paraId="14382BE9" w14:textId="5FFBF5E1" w:rsidR="0093081D" w:rsidRDefault="0093081D" w:rsidP="004D0FFD">
      <w:pPr>
        <w:rPr>
          <w:bCs/>
          <w:sz w:val="24"/>
          <w:szCs w:val="24"/>
        </w:rPr>
      </w:pPr>
      <w:r>
        <w:rPr>
          <w:bCs/>
          <w:sz w:val="24"/>
          <w:szCs w:val="24"/>
        </w:rPr>
        <w:t xml:space="preserve">On behalf of the Library Board, the </w:t>
      </w:r>
      <w:r w:rsidR="000A57EA">
        <w:rPr>
          <w:bCs/>
          <w:sz w:val="24"/>
          <w:szCs w:val="24"/>
        </w:rPr>
        <w:t xml:space="preserve">Chair </w:t>
      </w:r>
      <w:r>
        <w:rPr>
          <w:bCs/>
          <w:sz w:val="24"/>
          <w:szCs w:val="24"/>
        </w:rPr>
        <w:t>expressed congratulations and appreciation to the negotiating teams and everyone who dedicated a lot of time and effort to reach this agreement. As was the Board’s intent from the outset, the Trustees believe the agreement supports employees and aligns with the operational needs, long term sustainability and our shared values.</w:t>
      </w:r>
    </w:p>
    <w:p w14:paraId="25E8E1A8" w14:textId="77777777" w:rsidR="0093081D" w:rsidRDefault="0093081D" w:rsidP="004D0FFD">
      <w:pPr>
        <w:rPr>
          <w:bCs/>
          <w:sz w:val="24"/>
          <w:szCs w:val="24"/>
        </w:rPr>
      </w:pPr>
    </w:p>
    <w:p w14:paraId="43B3CF15" w14:textId="77777777" w:rsidR="0093081D" w:rsidRDefault="0093081D" w:rsidP="004D0FFD">
      <w:pPr>
        <w:rPr>
          <w:bCs/>
          <w:sz w:val="24"/>
          <w:szCs w:val="24"/>
        </w:rPr>
      </w:pPr>
      <w:r>
        <w:rPr>
          <w:bCs/>
          <w:sz w:val="24"/>
          <w:szCs w:val="24"/>
        </w:rPr>
        <w:t xml:space="preserve">There were no emerging issues. </w:t>
      </w:r>
    </w:p>
    <w:p w14:paraId="36A0790F" w14:textId="77777777" w:rsidR="004D0FFD" w:rsidRDefault="004D0FFD" w:rsidP="004D0FFD">
      <w:pPr>
        <w:rPr>
          <w:bCs/>
          <w:sz w:val="24"/>
          <w:szCs w:val="24"/>
        </w:rPr>
      </w:pPr>
    </w:p>
    <w:p w14:paraId="3B1D0282" w14:textId="34DDB9EA" w:rsidR="0093081D" w:rsidRDefault="0093081D" w:rsidP="004D0FFD">
      <w:pPr>
        <w:rPr>
          <w:bCs/>
          <w:sz w:val="24"/>
          <w:szCs w:val="24"/>
        </w:rPr>
      </w:pPr>
      <w:r>
        <w:rPr>
          <w:bCs/>
          <w:sz w:val="24"/>
          <w:szCs w:val="24"/>
        </w:rPr>
        <w:t>The Chair noted that the February 12 Study Session would be cancelled.</w:t>
      </w:r>
    </w:p>
    <w:p w14:paraId="4750D0B3" w14:textId="77777777" w:rsidR="0093081D" w:rsidRDefault="0093081D" w:rsidP="004D0FFD">
      <w:pPr>
        <w:rPr>
          <w:bCs/>
          <w:sz w:val="24"/>
          <w:szCs w:val="24"/>
        </w:rPr>
      </w:pPr>
    </w:p>
    <w:p w14:paraId="16ABDE9B" w14:textId="77777777" w:rsidR="004D0FFD" w:rsidRPr="004D0FFD" w:rsidRDefault="004D0FFD" w:rsidP="004D0FFD">
      <w:pPr>
        <w:rPr>
          <w:bCs/>
          <w:sz w:val="24"/>
          <w:szCs w:val="24"/>
        </w:rPr>
      </w:pPr>
      <w:r w:rsidRPr="004D0FFD">
        <w:rPr>
          <w:b/>
          <w:sz w:val="24"/>
          <w:szCs w:val="24"/>
        </w:rPr>
        <w:t>BOARD SCHEDULE – NEXT MEETINGS</w:t>
      </w:r>
    </w:p>
    <w:p w14:paraId="5A87ACCF" w14:textId="77777777" w:rsidR="004D0FFD" w:rsidRPr="004D0FFD" w:rsidRDefault="004D0FFD" w:rsidP="004D0FFD">
      <w:pPr>
        <w:rPr>
          <w:bCs/>
          <w:sz w:val="24"/>
          <w:szCs w:val="24"/>
        </w:rPr>
      </w:pPr>
      <w:r w:rsidRPr="004D0FFD">
        <w:rPr>
          <w:bCs/>
          <w:sz w:val="24"/>
          <w:szCs w:val="24"/>
        </w:rPr>
        <w:t xml:space="preserve">Location of meetings of the Library Board of Trustees are being determined in cooperation with guidelines from Jefferson County. Information on meeting location will be posted at least one week prior to the scheduled meeting date. </w:t>
      </w:r>
    </w:p>
    <w:p w14:paraId="21FD6C80" w14:textId="77777777" w:rsidR="004D0FFD" w:rsidRPr="004D0FFD" w:rsidRDefault="004D0FFD" w:rsidP="004D0FFD">
      <w:pPr>
        <w:rPr>
          <w:bCs/>
          <w:sz w:val="24"/>
          <w:szCs w:val="24"/>
        </w:rPr>
      </w:pPr>
      <w:r w:rsidRPr="004D0FFD">
        <w:rPr>
          <w:bCs/>
          <w:sz w:val="24"/>
          <w:szCs w:val="24"/>
        </w:rPr>
        <w:t>2026 Board Meeting Schedule</w:t>
      </w:r>
    </w:p>
    <w:p w14:paraId="1238222D" w14:textId="77777777" w:rsidR="004D0FFD" w:rsidRPr="004D0FFD" w:rsidRDefault="004D0FFD" w:rsidP="004D0FFD">
      <w:pPr>
        <w:widowControl/>
        <w:numPr>
          <w:ilvl w:val="0"/>
          <w:numId w:val="1"/>
        </w:numPr>
        <w:autoSpaceDE/>
        <w:autoSpaceDN/>
        <w:rPr>
          <w:bCs/>
          <w:sz w:val="24"/>
          <w:szCs w:val="24"/>
        </w:rPr>
      </w:pPr>
      <w:r w:rsidRPr="004D0FFD">
        <w:rPr>
          <w:bCs/>
          <w:sz w:val="24"/>
          <w:szCs w:val="24"/>
        </w:rPr>
        <w:t>February 19, 2026 – Board Meeting – 5:30 pm Hybrid: Virtual via ZOOM. In-Person Location: Lakewood Library Meeting Room</w:t>
      </w:r>
    </w:p>
    <w:p w14:paraId="0E83CA41" w14:textId="77777777" w:rsidR="004D0FFD" w:rsidRPr="004D0FFD" w:rsidRDefault="004D0FFD" w:rsidP="004D0FFD">
      <w:pPr>
        <w:widowControl/>
        <w:numPr>
          <w:ilvl w:val="0"/>
          <w:numId w:val="1"/>
        </w:numPr>
        <w:autoSpaceDE/>
        <w:autoSpaceDN/>
        <w:rPr>
          <w:bCs/>
          <w:sz w:val="24"/>
          <w:szCs w:val="24"/>
        </w:rPr>
      </w:pPr>
      <w:r w:rsidRPr="004D0FFD">
        <w:rPr>
          <w:bCs/>
          <w:sz w:val="24"/>
          <w:szCs w:val="24"/>
        </w:rPr>
        <w:t>March 12, 2026 – Study Session – 5:30 pm Hybrid: Virtual via ZOOM. In-Person Location: Lakewood Library Meeting Room</w:t>
      </w:r>
    </w:p>
    <w:p w14:paraId="70F2D20A" w14:textId="77777777" w:rsidR="004D0FFD" w:rsidRPr="004D0FFD" w:rsidRDefault="004D0FFD" w:rsidP="004D0FFD">
      <w:pPr>
        <w:widowControl/>
        <w:numPr>
          <w:ilvl w:val="0"/>
          <w:numId w:val="1"/>
        </w:numPr>
        <w:autoSpaceDE/>
        <w:autoSpaceDN/>
        <w:rPr>
          <w:bCs/>
          <w:sz w:val="24"/>
          <w:szCs w:val="24"/>
        </w:rPr>
      </w:pPr>
      <w:r w:rsidRPr="004D0FFD">
        <w:rPr>
          <w:bCs/>
          <w:sz w:val="24"/>
          <w:szCs w:val="24"/>
        </w:rPr>
        <w:t>March 19, 2026 – Board Meeting – 5:30 pm Hybrid: Virtual via ZOOM. In-Person Location: Lakewood Library Meeting Room</w:t>
      </w:r>
    </w:p>
    <w:p w14:paraId="2E70ACD7" w14:textId="77777777" w:rsidR="004D0FFD" w:rsidRPr="004D0FFD" w:rsidRDefault="004D0FFD" w:rsidP="004D0FFD">
      <w:pPr>
        <w:widowControl/>
        <w:numPr>
          <w:ilvl w:val="0"/>
          <w:numId w:val="1"/>
        </w:numPr>
        <w:autoSpaceDE/>
        <w:autoSpaceDN/>
        <w:rPr>
          <w:bCs/>
          <w:sz w:val="24"/>
          <w:szCs w:val="24"/>
        </w:rPr>
      </w:pPr>
      <w:r w:rsidRPr="004D0FFD">
        <w:rPr>
          <w:bCs/>
          <w:sz w:val="24"/>
          <w:szCs w:val="24"/>
        </w:rPr>
        <w:t>April 9, 2026 – Study Session – 5:30 pm Hybrid: Virtual via ZOOM. In-Person Location: Lakewood Library Meeting Room</w:t>
      </w:r>
    </w:p>
    <w:p w14:paraId="4DC40AEA" w14:textId="33A37A77" w:rsidR="004D0FFD" w:rsidRPr="004D0FFD" w:rsidRDefault="004D0FFD" w:rsidP="004D0FFD">
      <w:pPr>
        <w:pStyle w:val="ListParagraph"/>
        <w:numPr>
          <w:ilvl w:val="0"/>
          <w:numId w:val="1"/>
        </w:numPr>
        <w:rPr>
          <w:bCs/>
          <w:sz w:val="24"/>
          <w:szCs w:val="24"/>
        </w:rPr>
      </w:pPr>
      <w:r w:rsidRPr="004D0FFD">
        <w:rPr>
          <w:bCs/>
          <w:sz w:val="24"/>
          <w:szCs w:val="24"/>
        </w:rPr>
        <w:t>April 16, 2026 – Board Meeting – 5:30 pm Hybrid: Virtual via ZOOM. In-Person Location: Lakewood Library Meeting Room</w:t>
      </w:r>
    </w:p>
    <w:p w14:paraId="4148242A" w14:textId="77777777" w:rsidR="00EF2C21" w:rsidRDefault="00EF2C21" w:rsidP="004D0FFD">
      <w:pPr>
        <w:pStyle w:val="BodyText"/>
        <w:rPr>
          <w:spacing w:val="-2"/>
        </w:rPr>
      </w:pPr>
    </w:p>
    <w:p w14:paraId="51CE2236" w14:textId="2F5E4737" w:rsidR="004D0FFD" w:rsidRDefault="00EF2C21" w:rsidP="004D0FFD">
      <w:pPr>
        <w:pStyle w:val="BodyText"/>
        <w:rPr>
          <w:spacing w:val="-2"/>
        </w:rPr>
      </w:pPr>
      <w:r>
        <w:rPr>
          <w:spacing w:val="-2"/>
        </w:rPr>
        <w:t xml:space="preserve">The Chair adjourned the special meeting </w:t>
      </w:r>
      <w:r w:rsidR="000A57EA">
        <w:rPr>
          <w:spacing w:val="-2"/>
        </w:rPr>
        <w:t>at 6:18 pm</w:t>
      </w:r>
    </w:p>
    <w:p w14:paraId="544D665E" w14:textId="77777777" w:rsidR="004D0FFD" w:rsidRDefault="004D0FFD" w:rsidP="004D0FFD">
      <w:pPr>
        <w:pStyle w:val="BodyText"/>
        <w:rPr>
          <w:spacing w:val="-2"/>
        </w:rPr>
      </w:pPr>
    </w:p>
    <w:p w14:paraId="62382834" w14:textId="77777777" w:rsidR="004D0FFD" w:rsidRDefault="004D0FFD" w:rsidP="004D0FFD">
      <w:pPr>
        <w:pStyle w:val="BodyText"/>
        <w:rPr>
          <w:spacing w:val="-2"/>
        </w:rPr>
      </w:pPr>
    </w:p>
    <w:p w14:paraId="7687153C" w14:textId="51DED543" w:rsidR="000A57EA" w:rsidRDefault="00CB20D7" w:rsidP="004D0FFD">
      <w:pPr>
        <w:pStyle w:val="BodyText"/>
        <w:rPr>
          <w:spacing w:val="-2"/>
        </w:rPr>
      </w:pPr>
      <w:r>
        <w:rPr>
          <w:spacing w:val="-2"/>
        </w:rPr>
        <w:tab/>
      </w:r>
      <w:r>
        <w:rPr>
          <w:spacing w:val="-2"/>
        </w:rPr>
        <w:tab/>
      </w:r>
      <w:r>
        <w:rPr>
          <w:spacing w:val="-2"/>
        </w:rPr>
        <w:tab/>
      </w:r>
      <w:r>
        <w:rPr>
          <w:spacing w:val="-2"/>
        </w:rPr>
        <w:tab/>
      </w:r>
      <w:r>
        <w:rPr>
          <w:spacing w:val="-2"/>
        </w:rPr>
        <w:tab/>
      </w:r>
      <w:r>
        <w:rPr>
          <w:spacing w:val="-2"/>
        </w:rPr>
        <w:tab/>
      </w:r>
      <w:r>
        <w:rPr>
          <w:spacing w:val="-2"/>
        </w:rPr>
        <w:tab/>
      </w:r>
      <w:r>
        <w:rPr>
          <w:spacing w:val="-2"/>
        </w:rPr>
        <w:tab/>
      </w:r>
    </w:p>
    <w:p w14:paraId="430D46B7" w14:textId="43088DB9" w:rsidR="000A57EA" w:rsidRDefault="00CB20D7" w:rsidP="004D0FFD">
      <w:pPr>
        <w:pStyle w:val="BodyText"/>
        <w:rPr>
          <w:spacing w:val="-2"/>
        </w:rPr>
      </w:pPr>
      <w:r>
        <w:rPr>
          <w:noProof/>
          <w:spacing w:val="-2"/>
        </w:rPr>
        <w:tab/>
      </w:r>
      <w:r>
        <w:rPr>
          <w:noProof/>
          <w:spacing w:val="-2"/>
        </w:rPr>
        <w:tab/>
      </w:r>
      <w:r>
        <w:rPr>
          <w:noProof/>
          <w:spacing w:val="-2"/>
        </w:rPr>
        <w:tab/>
      </w:r>
      <w:r>
        <w:rPr>
          <w:noProof/>
          <w:spacing w:val="-2"/>
        </w:rPr>
        <w:tab/>
      </w:r>
      <w:r>
        <w:rPr>
          <w:noProof/>
          <w:spacing w:val="-2"/>
        </w:rPr>
        <w:tab/>
      </w:r>
      <w:r>
        <w:rPr>
          <w:noProof/>
          <w:spacing w:val="-2"/>
        </w:rPr>
        <w:tab/>
      </w:r>
      <w:r>
        <w:rPr>
          <w:noProof/>
          <w:spacing w:val="-2"/>
        </w:rPr>
        <w:tab/>
      </w:r>
      <w:r>
        <w:rPr>
          <w:noProof/>
          <w:spacing w:val="-2"/>
        </w:rPr>
        <w:drawing>
          <wp:inline distT="0" distB="0" distL="0" distR="0" wp14:anchorId="0DDD4E1C" wp14:editId="3A31C647">
            <wp:extent cx="2178050" cy="996950"/>
            <wp:effectExtent l="0" t="0" r="0" b="0"/>
            <wp:docPr id="1649882840" name="Picture 2" descr="A signatur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82840" name="Picture 2" descr="A signatur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9418" cy="997576"/>
                    </a:xfrm>
                    <a:prstGeom prst="rect">
                      <a:avLst/>
                    </a:prstGeom>
                  </pic:spPr>
                </pic:pic>
              </a:graphicData>
            </a:graphic>
          </wp:inline>
        </w:drawing>
      </w:r>
    </w:p>
    <w:p w14:paraId="05C1CD27" w14:textId="77777777" w:rsidR="00AB1E4A" w:rsidRDefault="006150B7" w:rsidP="00CE2690">
      <w:pPr>
        <w:pStyle w:val="BodyText"/>
        <w:ind w:left="5040" w:firstLine="720"/>
        <w:rPr>
          <w:spacing w:val="-2"/>
        </w:rPr>
      </w:pPr>
      <w:r>
        <w:rPr>
          <w:spacing w:val="-2"/>
        </w:rPr>
        <w:t xml:space="preserve">           </w:t>
      </w:r>
    </w:p>
    <w:p w14:paraId="24EF4D8D" w14:textId="233C03C0" w:rsidR="000A57EA" w:rsidRDefault="00A075C8" w:rsidP="00CE2690">
      <w:pPr>
        <w:pStyle w:val="BodyText"/>
        <w:ind w:left="5040" w:firstLine="720"/>
        <w:rPr>
          <w:spacing w:val="-2"/>
        </w:rPr>
      </w:pPr>
      <w:r>
        <w:rPr>
          <w:spacing w:val="-2"/>
        </w:rPr>
        <w:t xml:space="preserve">Charles Jones, Secretary </w:t>
      </w:r>
      <w:r w:rsidR="00AB1E4A">
        <w:rPr>
          <w:spacing w:val="-2"/>
        </w:rPr>
        <w:t xml:space="preserve"> </w:t>
      </w:r>
      <w:bookmarkEnd w:id="0"/>
    </w:p>
    <w:p w14:paraId="417AB454" w14:textId="77777777" w:rsidR="000A57EA" w:rsidRDefault="000A57EA" w:rsidP="000A57EA">
      <w:pPr>
        <w:pStyle w:val="BodyText"/>
        <w:ind w:firstLine="720"/>
        <w:rPr>
          <w:spacing w:val="-2"/>
        </w:rPr>
      </w:pPr>
    </w:p>
    <w:p w14:paraId="51B63E5F" w14:textId="77777777" w:rsidR="000A57EA" w:rsidRDefault="000A57EA" w:rsidP="000A57EA">
      <w:pPr>
        <w:pStyle w:val="BodyText"/>
        <w:ind w:firstLine="720"/>
        <w:rPr>
          <w:spacing w:val="-2"/>
        </w:rPr>
      </w:pPr>
    </w:p>
    <w:sectPr w:rsidR="000A57EA" w:rsidSect="00CD7381">
      <w:footerReference w:type="default" r:id="rId9"/>
      <w:pgSz w:w="12240" w:h="15840"/>
      <w:pgMar w:top="1152" w:right="1152" w:bottom="720" w:left="1152" w:header="0" w:footer="47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970F4" w14:textId="77777777" w:rsidR="00684CAE" w:rsidRDefault="00684CAE">
      <w:r>
        <w:separator/>
      </w:r>
    </w:p>
  </w:endnote>
  <w:endnote w:type="continuationSeparator" w:id="0">
    <w:p w14:paraId="5A14FC3E" w14:textId="77777777" w:rsidR="00684CAE" w:rsidRDefault="00684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ヒラギノ角ゴ Pro W3">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A57F" w14:textId="77777777" w:rsidR="001A3CD8" w:rsidRDefault="00062885">
    <w:pPr>
      <w:pStyle w:val="BodyText"/>
      <w:spacing w:line="14" w:lineRule="auto"/>
      <w:rPr>
        <w:sz w:val="20"/>
      </w:rPr>
    </w:pPr>
    <w:r>
      <w:rPr>
        <w:noProof/>
      </w:rPr>
      <mc:AlternateContent>
        <mc:Choice Requires="wps">
          <w:drawing>
            <wp:anchor distT="0" distB="0" distL="0" distR="0" simplePos="0" relativeHeight="487463424" behindDoc="1" locked="0" layoutInCell="1" allowOverlap="1" wp14:anchorId="15F66937" wp14:editId="292F2CF0">
              <wp:simplePos x="0" y="0"/>
              <wp:positionH relativeFrom="page">
                <wp:posOffset>3514597</wp:posOffset>
              </wp:positionH>
              <wp:positionV relativeFrom="page">
                <wp:posOffset>9617940</wp:posOffset>
              </wp:positionV>
              <wp:extent cx="51562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620" cy="196850"/>
                      </a:xfrm>
                      <a:prstGeom prst="rect">
                        <a:avLst/>
                      </a:prstGeom>
                    </wps:spPr>
                    <wps:txbx>
                      <w:txbxContent>
                        <w:p w14:paraId="11DBB162" w14:textId="77777777" w:rsidR="001A3CD8" w:rsidRDefault="00062885">
                          <w:pPr>
                            <w:pStyle w:val="BodyText"/>
                            <w:spacing w:before="20"/>
                            <w:ind w:left="20"/>
                            <w:rPr>
                              <w:rFonts w:ascii="Garamond"/>
                            </w:rPr>
                          </w:pPr>
                          <w:r>
                            <w:rPr>
                              <w:rFonts w:ascii="Garamond"/>
                            </w:rPr>
                            <w:fldChar w:fldCharType="begin"/>
                          </w:r>
                          <w:r>
                            <w:rPr>
                              <w:rFonts w:ascii="Garamond"/>
                            </w:rPr>
                            <w:instrText xml:space="preserve"> PAGE </w:instrText>
                          </w:r>
                          <w:r>
                            <w:rPr>
                              <w:rFonts w:ascii="Garamond"/>
                            </w:rPr>
                            <w:fldChar w:fldCharType="separate"/>
                          </w:r>
                          <w:r>
                            <w:rPr>
                              <w:rFonts w:ascii="Garamond"/>
                            </w:rPr>
                            <w:t>10</w:t>
                          </w:r>
                          <w:r>
                            <w:rPr>
                              <w:rFonts w:ascii="Garamond"/>
                            </w:rPr>
                            <w:fldChar w:fldCharType="end"/>
                          </w:r>
                          <w:r>
                            <w:rPr>
                              <w:rFonts w:ascii="Garamond"/>
                            </w:rPr>
                            <w:t xml:space="preserve"> of </w:t>
                          </w:r>
                          <w:r>
                            <w:rPr>
                              <w:rFonts w:ascii="Garamond"/>
                              <w:spacing w:val="-5"/>
                            </w:rPr>
                            <w:fldChar w:fldCharType="begin"/>
                          </w:r>
                          <w:r>
                            <w:rPr>
                              <w:rFonts w:ascii="Garamond"/>
                              <w:spacing w:val="-5"/>
                            </w:rPr>
                            <w:instrText xml:space="preserve"> NUMPAGES </w:instrText>
                          </w:r>
                          <w:r>
                            <w:rPr>
                              <w:rFonts w:ascii="Garamond"/>
                              <w:spacing w:val="-5"/>
                            </w:rPr>
                            <w:fldChar w:fldCharType="separate"/>
                          </w:r>
                          <w:r>
                            <w:rPr>
                              <w:rFonts w:ascii="Garamond"/>
                              <w:spacing w:val="-5"/>
                            </w:rPr>
                            <w:t>10</w:t>
                          </w:r>
                          <w:r>
                            <w:rPr>
                              <w:rFonts w:ascii="Garamond"/>
                              <w:spacing w:val="-5"/>
                            </w:rPr>
                            <w:fldChar w:fldCharType="end"/>
                          </w:r>
                        </w:p>
                      </w:txbxContent>
                    </wps:txbx>
                    <wps:bodyPr wrap="square" lIns="0" tIns="0" rIns="0" bIns="0" rtlCol="0">
                      <a:noAutofit/>
                    </wps:bodyPr>
                  </wps:wsp>
                </a:graphicData>
              </a:graphic>
            </wp:anchor>
          </w:drawing>
        </mc:Choice>
        <mc:Fallback>
          <w:pict>
            <v:shapetype w14:anchorId="15F66937" id="_x0000_t202" coordsize="21600,21600" o:spt="202" path="m,l,21600r21600,l21600,xe">
              <v:stroke joinstyle="miter"/>
              <v:path gradientshapeok="t" o:connecttype="rect"/>
            </v:shapetype>
            <v:shape id="Textbox 1" o:spid="_x0000_s1026" type="#_x0000_t202" style="position:absolute;margin-left:276.75pt;margin-top:757.3pt;width:40.6pt;height:15.5pt;z-index:-1585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" filled="f" stroked="f">
              <v:textbox inset="0,0,0,0">
                <w:txbxContent>
                  <w:p w14:paraId="11DBB162" w14:textId="77777777" w:rsidR="001A3CD8" w:rsidRDefault="00062885">
                    <w:pPr>
                      <w:pStyle w:val="BodyText"/>
                      <w:spacing w:before="20"/>
                      <w:ind w:left="20"/>
                      <w:rPr>
                        <w:rFonts w:ascii="Garamond"/>
                      </w:rPr>
                    </w:pPr>
                    <w:r>
                      <w:rPr>
                        <w:rFonts w:ascii="Garamond"/>
                      </w:rPr>
                      <w:fldChar w:fldCharType="begin"/>
                    </w:r>
                    <w:r>
                      <w:rPr>
                        <w:rFonts w:ascii="Garamond"/>
                      </w:rPr>
                      <w:instrText xml:space="preserve"> PAGE </w:instrText>
                    </w:r>
                    <w:r>
                      <w:rPr>
                        <w:rFonts w:ascii="Garamond"/>
                      </w:rPr>
                      <w:fldChar w:fldCharType="separate"/>
                    </w:r>
                    <w:r>
                      <w:rPr>
                        <w:rFonts w:ascii="Garamond"/>
                      </w:rPr>
                      <w:t>10</w:t>
                    </w:r>
                    <w:r>
                      <w:rPr>
                        <w:rFonts w:ascii="Garamond"/>
                      </w:rPr>
                      <w:fldChar w:fldCharType="end"/>
                    </w:r>
                    <w:r>
                      <w:rPr>
                        <w:rFonts w:ascii="Garamond"/>
                      </w:rPr>
                      <w:t xml:space="preserve"> of </w:t>
                    </w:r>
                    <w:r>
                      <w:rPr>
                        <w:rFonts w:ascii="Garamond"/>
                        <w:spacing w:val="-5"/>
                      </w:rPr>
                      <w:fldChar w:fldCharType="begin"/>
                    </w:r>
                    <w:r>
                      <w:rPr>
                        <w:rFonts w:ascii="Garamond"/>
                        <w:spacing w:val="-5"/>
                      </w:rPr>
                      <w:instrText xml:space="preserve"> NUMPAGES </w:instrText>
                    </w:r>
                    <w:r>
                      <w:rPr>
                        <w:rFonts w:ascii="Garamond"/>
                        <w:spacing w:val="-5"/>
                      </w:rPr>
                      <w:fldChar w:fldCharType="separate"/>
                    </w:r>
                    <w:r>
                      <w:rPr>
                        <w:rFonts w:ascii="Garamond"/>
                        <w:spacing w:val="-5"/>
                      </w:rPr>
                      <w:t>10</w:t>
                    </w:r>
                    <w:r>
                      <w:rPr>
                        <w:rFonts w:ascii="Garamond"/>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BFABF" w14:textId="77777777" w:rsidR="00684CAE" w:rsidRDefault="00684CAE">
      <w:r>
        <w:separator/>
      </w:r>
    </w:p>
  </w:footnote>
  <w:footnote w:type="continuationSeparator" w:id="0">
    <w:p w14:paraId="4E2DC3DE" w14:textId="77777777" w:rsidR="00684CAE" w:rsidRDefault="00684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DE421B2E"/>
    <w:lvl w:ilvl="0">
      <w:start w:val="1"/>
      <w:numFmt w:val="decimal"/>
      <w:pStyle w:val="ListNumber3"/>
      <w:lvlText w:val="%1."/>
      <w:lvlJc w:val="left"/>
      <w:pPr>
        <w:tabs>
          <w:tab w:val="num" w:pos="1080"/>
        </w:tabs>
        <w:ind w:left="1080" w:hanging="360"/>
      </w:pPr>
    </w:lvl>
  </w:abstractNum>
  <w:abstractNum w:abstractNumId="1" w15:restartNumberingAfterBreak="0">
    <w:nsid w:val="06B75872"/>
    <w:multiLevelType w:val="hybridMultilevel"/>
    <w:tmpl w:val="A4AE3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401DE"/>
    <w:multiLevelType w:val="multilevel"/>
    <w:tmpl w:val="82C2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96356"/>
    <w:multiLevelType w:val="hybridMultilevel"/>
    <w:tmpl w:val="66FC2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A552B"/>
    <w:multiLevelType w:val="hybridMultilevel"/>
    <w:tmpl w:val="8E5A7C04"/>
    <w:lvl w:ilvl="0" w:tplc="FFFFFFFF">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A06382"/>
    <w:multiLevelType w:val="hybridMultilevel"/>
    <w:tmpl w:val="8D8CB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26D4D"/>
    <w:multiLevelType w:val="hybridMultilevel"/>
    <w:tmpl w:val="C0A61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AB4B52"/>
    <w:multiLevelType w:val="hybridMultilevel"/>
    <w:tmpl w:val="821262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7D3592"/>
    <w:multiLevelType w:val="hybridMultilevel"/>
    <w:tmpl w:val="8F4A91DC"/>
    <w:lvl w:ilvl="0" w:tplc="04090015">
      <w:start w:val="1"/>
      <w:numFmt w:val="upp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5DD6640"/>
    <w:multiLevelType w:val="hybridMultilevel"/>
    <w:tmpl w:val="3DC037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962D04"/>
    <w:multiLevelType w:val="hybridMultilevel"/>
    <w:tmpl w:val="6D2A7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0B182E"/>
    <w:multiLevelType w:val="hybridMultilevel"/>
    <w:tmpl w:val="984AC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06125C"/>
    <w:multiLevelType w:val="hybridMultilevel"/>
    <w:tmpl w:val="29424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907A97"/>
    <w:multiLevelType w:val="hybridMultilevel"/>
    <w:tmpl w:val="81841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BF3F5F"/>
    <w:multiLevelType w:val="hybridMultilevel"/>
    <w:tmpl w:val="7AC8C8CA"/>
    <w:lvl w:ilvl="0" w:tplc="969C8D92">
      <w:start w:val="2"/>
      <w:numFmt w:val="bullet"/>
      <w:lvlText w:val="-"/>
      <w:lvlJc w:val="left"/>
      <w:pPr>
        <w:ind w:left="720" w:hanging="360"/>
      </w:pPr>
      <w:rPr>
        <w:rFonts w:ascii="Palatino Linotype" w:eastAsia="Palatino Linotype" w:hAnsi="Palatino Linotype" w:cs="Palatino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42E5E"/>
    <w:multiLevelType w:val="hybridMultilevel"/>
    <w:tmpl w:val="34644912"/>
    <w:lvl w:ilvl="0" w:tplc="5A106BB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17329B"/>
    <w:multiLevelType w:val="hybridMultilevel"/>
    <w:tmpl w:val="704A27D0"/>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360" w:hanging="360"/>
      </w:pPr>
      <w:rPr>
        <w:rFonts w:ascii="Symbol" w:hAnsi="Symbol"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2EC34A7"/>
    <w:multiLevelType w:val="hybridMultilevel"/>
    <w:tmpl w:val="5D1A1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2D7760"/>
    <w:multiLevelType w:val="hybridMultilevel"/>
    <w:tmpl w:val="90188D28"/>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360"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99A0D0B"/>
    <w:multiLevelType w:val="hybridMultilevel"/>
    <w:tmpl w:val="2D8A6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BB71AB"/>
    <w:multiLevelType w:val="hybridMultilevel"/>
    <w:tmpl w:val="962E0A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D73AF6"/>
    <w:multiLevelType w:val="hybridMultilevel"/>
    <w:tmpl w:val="6308BD14"/>
    <w:lvl w:ilvl="0" w:tplc="18946ADA">
      <w:start w:val="1"/>
      <w:numFmt w:val="bullet"/>
      <w:suff w:val="space"/>
      <w:lvlText w:val=""/>
      <w:lvlJc w:val="left"/>
      <w:pPr>
        <w:ind w:left="72" w:firstLine="216"/>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360"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E01681A"/>
    <w:multiLevelType w:val="hybridMultilevel"/>
    <w:tmpl w:val="03566CB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E9D5C38"/>
    <w:multiLevelType w:val="hybridMultilevel"/>
    <w:tmpl w:val="208CF7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51248F"/>
    <w:multiLevelType w:val="hybridMultilevel"/>
    <w:tmpl w:val="44F2494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0B05DBF"/>
    <w:multiLevelType w:val="hybridMultilevel"/>
    <w:tmpl w:val="56348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A32CF7"/>
    <w:multiLevelType w:val="hybridMultilevel"/>
    <w:tmpl w:val="991A25F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68807E0"/>
    <w:multiLevelType w:val="multilevel"/>
    <w:tmpl w:val="BBE2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E325EA"/>
    <w:multiLevelType w:val="hybridMultilevel"/>
    <w:tmpl w:val="85FC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0118D8"/>
    <w:multiLevelType w:val="multilevel"/>
    <w:tmpl w:val="8AA6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8773D00"/>
    <w:multiLevelType w:val="hybridMultilevel"/>
    <w:tmpl w:val="DC96E7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94F3257"/>
    <w:multiLevelType w:val="hybridMultilevel"/>
    <w:tmpl w:val="C606828A"/>
    <w:lvl w:ilvl="0" w:tplc="04090001">
      <w:start w:val="1"/>
      <w:numFmt w:val="bullet"/>
      <w:lvlText w:val=""/>
      <w:lvlJc w:val="left"/>
      <w:pPr>
        <w:ind w:left="2276" w:hanging="360"/>
      </w:pPr>
      <w:rPr>
        <w:rFonts w:ascii="Symbol" w:hAnsi="Symbol" w:hint="default"/>
      </w:rPr>
    </w:lvl>
    <w:lvl w:ilvl="1" w:tplc="04090003" w:tentative="1">
      <w:start w:val="1"/>
      <w:numFmt w:val="bullet"/>
      <w:lvlText w:val="o"/>
      <w:lvlJc w:val="left"/>
      <w:pPr>
        <w:ind w:left="2996" w:hanging="360"/>
      </w:pPr>
      <w:rPr>
        <w:rFonts w:ascii="Courier New" w:hAnsi="Courier New" w:cs="Courier New" w:hint="default"/>
      </w:rPr>
    </w:lvl>
    <w:lvl w:ilvl="2" w:tplc="04090005" w:tentative="1">
      <w:start w:val="1"/>
      <w:numFmt w:val="bullet"/>
      <w:lvlText w:val=""/>
      <w:lvlJc w:val="left"/>
      <w:pPr>
        <w:ind w:left="3716" w:hanging="360"/>
      </w:pPr>
      <w:rPr>
        <w:rFonts w:ascii="Wingdings" w:hAnsi="Wingdings" w:hint="default"/>
      </w:rPr>
    </w:lvl>
    <w:lvl w:ilvl="3" w:tplc="04090001" w:tentative="1">
      <w:start w:val="1"/>
      <w:numFmt w:val="bullet"/>
      <w:lvlText w:val=""/>
      <w:lvlJc w:val="left"/>
      <w:pPr>
        <w:ind w:left="4436" w:hanging="360"/>
      </w:pPr>
      <w:rPr>
        <w:rFonts w:ascii="Symbol" w:hAnsi="Symbol" w:hint="default"/>
      </w:rPr>
    </w:lvl>
    <w:lvl w:ilvl="4" w:tplc="04090003" w:tentative="1">
      <w:start w:val="1"/>
      <w:numFmt w:val="bullet"/>
      <w:lvlText w:val="o"/>
      <w:lvlJc w:val="left"/>
      <w:pPr>
        <w:ind w:left="5156" w:hanging="360"/>
      </w:pPr>
      <w:rPr>
        <w:rFonts w:ascii="Courier New" w:hAnsi="Courier New" w:cs="Courier New" w:hint="default"/>
      </w:rPr>
    </w:lvl>
    <w:lvl w:ilvl="5" w:tplc="04090005" w:tentative="1">
      <w:start w:val="1"/>
      <w:numFmt w:val="bullet"/>
      <w:lvlText w:val=""/>
      <w:lvlJc w:val="left"/>
      <w:pPr>
        <w:ind w:left="5876" w:hanging="360"/>
      </w:pPr>
      <w:rPr>
        <w:rFonts w:ascii="Wingdings" w:hAnsi="Wingdings" w:hint="default"/>
      </w:rPr>
    </w:lvl>
    <w:lvl w:ilvl="6" w:tplc="04090001" w:tentative="1">
      <w:start w:val="1"/>
      <w:numFmt w:val="bullet"/>
      <w:lvlText w:val=""/>
      <w:lvlJc w:val="left"/>
      <w:pPr>
        <w:ind w:left="6596" w:hanging="360"/>
      </w:pPr>
      <w:rPr>
        <w:rFonts w:ascii="Symbol" w:hAnsi="Symbol" w:hint="default"/>
      </w:rPr>
    </w:lvl>
    <w:lvl w:ilvl="7" w:tplc="04090003" w:tentative="1">
      <w:start w:val="1"/>
      <w:numFmt w:val="bullet"/>
      <w:lvlText w:val="o"/>
      <w:lvlJc w:val="left"/>
      <w:pPr>
        <w:ind w:left="7316" w:hanging="360"/>
      </w:pPr>
      <w:rPr>
        <w:rFonts w:ascii="Courier New" w:hAnsi="Courier New" w:cs="Courier New" w:hint="default"/>
      </w:rPr>
    </w:lvl>
    <w:lvl w:ilvl="8" w:tplc="04090005" w:tentative="1">
      <w:start w:val="1"/>
      <w:numFmt w:val="bullet"/>
      <w:lvlText w:val=""/>
      <w:lvlJc w:val="left"/>
      <w:pPr>
        <w:ind w:left="8036" w:hanging="360"/>
      </w:pPr>
      <w:rPr>
        <w:rFonts w:ascii="Wingdings" w:hAnsi="Wingdings" w:hint="default"/>
      </w:rPr>
    </w:lvl>
  </w:abstractNum>
  <w:abstractNum w:abstractNumId="32" w15:restartNumberingAfterBreak="0">
    <w:nsid w:val="50214F3E"/>
    <w:multiLevelType w:val="multilevel"/>
    <w:tmpl w:val="8DA4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E50B83"/>
    <w:multiLevelType w:val="hybridMultilevel"/>
    <w:tmpl w:val="5F44344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38964CA"/>
    <w:multiLevelType w:val="hybridMultilevel"/>
    <w:tmpl w:val="B224BA6A"/>
    <w:lvl w:ilvl="0" w:tplc="04090015">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56F00CD7"/>
    <w:multiLevelType w:val="hybridMultilevel"/>
    <w:tmpl w:val="A1F0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8669D7"/>
    <w:multiLevelType w:val="hybridMultilevel"/>
    <w:tmpl w:val="875691AA"/>
    <w:lvl w:ilvl="0" w:tplc="04090015">
      <w:start w:val="1"/>
      <w:numFmt w:val="upperLetter"/>
      <w:lvlText w:val="%1."/>
      <w:lvlJc w:val="left"/>
      <w:pPr>
        <w:ind w:left="360" w:hanging="360"/>
      </w:pPr>
    </w:lvl>
    <w:lvl w:ilvl="1" w:tplc="04090001">
      <w:start w:val="1"/>
      <w:numFmt w:val="bullet"/>
      <w:lvlText w:val=""/>
      <w:lvlJc w:val="left"/>
      <w:pPr>
        <w:ind w:left="36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9BF3C34"/>
    <w:multiLevelType w:val="hybridMultilevel"/>
    <w:tmpl w:val="8BE8D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3459AE"/>
    <w:multiLevelType w:val="hybridMultilevel"/>
    <w:tmpl w:val="7C8ED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66603B"/>
    <w:multiLevelType w:val="hybridMultilevel"/>
    <w:tmpl w:val="79460610"/>
    <w:lvl w:ilvl="0" w:tplc="D09EB410">
      <w:start w:val="1"/>
      <w:numFmt w:val="bullet"/>
      <w:suff w:val="nothing"/>
      <w:lvlText w:val=""/>
      <w:lvlJc w:val="left"/>
      <w:pPr>
        <w:ind w:left="216" w:firstLine="504"/>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360"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60F30F40"/>
    <w:multiLevelType w:val="hybridMultilevel"/>
    <w:tmpl w:val="53ECEE0C"/>
    <w:lvl w:ilvl="0" w:tplc="FFFFFFFF">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64294BA3"/>
    <w:multiLevelType w:val="hybridMultilevel"/>
    <w:tmpl w:val="7B365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871905"/>
    <w:multiLevelType w:val="hybridMultilevel"/>
    <w:tmpl w:val="BBF09A1A"/>
    <w:lvl w:ilvl="0" w:tplc="38D82E92">
      <w:start w:val="1"/>
      <w:numFmt w:val="bullet"/>
      <w:lvlText w:val=""/>
      <w:lvlJc w:val="left"/>
      <w:pPr>
        <w:ind w:left="72" w:firstLine="216"/>
      </w:pPr>
      <w:rPr>
        <w:rFonts w:ascii="Symbol" w:hAnsi="Symbol" w:hint="default"/>
      </w:rPr>
    </w:lvl>
    <w:lvl w:ilvl="1" w:tplc="FFFFFFFF">
      <w:start w:val="1"/>
      <w:numFmt w:val="bullet"/>
      <w:lvlText w:val=""/>
      <w:lvlJc w:val="left"/>
      <w:pPr>
        <w:ind w:left="360" w:hanging="360"/>
      </w:pPr>
      <w:rPr>
        <w:rFonts w:ascii="Symbol" w:hAnsi="Symbol" w:hint="default"/>
      </w:rPr>
    </w:lvl>
    <w:lvl w:ilvl="2" w:tplc="FFFFFFFF">
      <w:start w:val="1"/>
      <w:numFmt w:val="bullet"/>
      <w:lvlText w:val=""/>
      <w:lvlJc w:val="left"/>
      <w:pPr>
        <w:ind w:left="360" w:hanging="360"/>
      </w:pPr>
      <w:rPr>
        <w:rFonts w:ascii="Symbol" w:hAnsi="Symbol" w:hint="default"/>
      </w:rPr>
    </w:lvl>
    <w:lvl w:ilvl="3" w:tplc="FFFFFFFF">
      <w:start w:val="1"/>
      <w:numFmt w:val="bullet"/>
      <w:lvlText w:val=""/>
      <w:lvlJc w:val="left"/>
      <w:pPr>
        <w:ind w:left="2520" w:hanging="360"/>
      </w:pPr>
      <w:rPr>
        <w:rFonts w:ascii="Symbol" w:hAnsi="Symbol"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B3068F9"/>
    <w:multiLevelType w:val="hybridMultilevel"/>
    <w:tmpl w:val="F210F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3C36A0"/>
    <w:multiLevelType w:val="hybridMultilevel"/>
    <w:tmpl w:val="8CD44C3A"/>
    <w:lvl w:ilvl="0" w:tplc="41FCDA3A">
      <w:start w:val="10"/>
      <w:numFmt w:val="bullet"/>
      <w:lvlText w:val="-"/>
      <w:lvlJc w:val="left"/>
      <w:pPr>
        <w:ind w:left="720" w:hanging="360"/>
      </w:pPr>
      <w:rPr>
        <w:rFonts w:ascii="Palatino Linotype" w:eastAsia="Palatino Linotype"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A53A0C"/>
    <w:multiLevelType w:val="hybridMultilevel"/>
    <w:tmpl w:val="0B66B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3276BE0"/>
    <w:multiLevelType w:val="hybridMultilevel"/>
    <w:tmpl w:val="9F7E491A"/>
    <w:lvl w:ilvl="0" w:tplc="D8327C48">
      <w:start w:val="1"/>
      <w:numFmt w:val="bullet"/>
      <w:lvlText w:val="•"/>
      <w:lvlJc w:val="left"/>
      <w:pPr>
        <w:tabs>
          <w:tab w:val="num" w:pos="720"/>
        </w:tabs>
        <w:ind w:left="720" w:hanging="360"/>
      </w:pPr>
      <w:rPr>
        <w:rFonts w:ascii="Arial" w:hAnsi="Arial" w:hint="default"/>
      </w:rPr>
    </w:lvl>
    <w:lvl w:ilvl="1" w:tplc="53149F90" w:tentative="1">
      <w:start w:val="1"/>
      <w:numFmt w:val="bullet"/>
      <w:lvlText w:val="•"/>
      <w:lvlJc w:val="left"/>
      <w:pPr>
        <w:tabs>
          <w:tab w:val="num" w:pos="1440"/>
        </w:tabs>
        <w:ind w:left="1440" w:hanging="360"/>
      </w:pPr>
      <w:rPr>
        <w:rFonts w:ascii="Arial" w:hAnsi="Arial" w:hint="default"/>
      </w:rPr>
    </w:lvl>
    <w:lvl w:ilvl="2" w:tplc="D692395C" w:tentative="1">
      <w:start w:val="1"/>
      <w:numFmt w:val="bullet"/>
      <w:lvlText w:val="•"/>
      <w:lvlJc w:val="left"/>
      <w:pPr>
        <w:tabs>
          <w:tab w:val="num" w:pos="2160"/>
        </w:tabs>
        <w:ind w:left="2160" w:hanging="360"/>
      </w:pPr>
      <w:rPr>
        <w:rFonts w:ascii="Arial" w:hAnsi="Arial" w:hint="default"/>
      </w:rPr>
    </w:lvl>
    <w:lvl w:ilvl="3" w:tplc="F8A8E58C" w:tentative="1">
      <w:start w:val="1"/>
      <w:numFmt w:val="bullet"/>
      <w:lvlText w:val="•"/>
      <w:lvlJc w:val="left"/>
      <w:pPr>
        <w:tabs>
          <w:tab w:val="num" w:pos="2880"/>
        </w:tabs>
        <w:ind w:left="2880" w:hanging="360"/>
      </w:pPr>
      <w:rPr>
        <w:rFonts w:ascii="Arial" w:hAnsi="Arial" w:hint="default"/>
      </w:rPr>
    </w:lvl>
    <w:lvl w:ilvl="4" w:tplc="C6BE1EB4" w:tentative="1">
      <w:start w:val="1"/>
      <w:numFmt w:val="bullet"/>
      <w:lvlText w:val="•"/>
      <w:lvlJc w:val="left"/>
      <w:pPr>
        <w:tabs>
          <w:tab w:val="num" w:pos="3600"/>
        </w:tabs>
        <w:ind w:left="3600" w:hanging="360"/>
      </w:pPr>
      <w:rPr>
        <w:rFonts w:ascii="Arial" w:hAnsi="Arial" w:hint="default"/>
      </w:rPr>
    </w:lvl>
    <w:lvl w:ilvl="5" w:tplc="31005A3A" w:tentative="1">
      <w:start w:val="1"/>
      <w:numFmt w:val="bullet"/>
      <w:lvlText w:val="•"/>
      <w:lvlJc w:val="left"/>
      <w:pPr>
        <w:tabs>
          <w:tab w:val="num" w:pos="4320"/>
        </w:tabs>
        <w:ind w:left="4320" w:hanging="360"/>
      </w:pPr>
      <w:rPr>
        <w:rFonts w:ascii="Arial" w:hAnsi="Arial" w:hint="default"/>
      </w:rPr>
    </w:lvl>
    <w:lvl w:ilvl="6" w:tplc="C33C86EE" w:tentative="1">
      <w:start w:val="1"/>
      <w:numFmt w:val="bullet"/>
      <w:lvlText w:val="•"/>
      <w:lvlJc w:val="left"/>
      <w:pPr>
        <w:tabs>
          <w:tab w:val="num" w:pos="5040"/>
        </w:tabs>
        <w:ind w:left="5040" w:hanging="360"/>
      </w:pPr>
      <w:rPr>
        <w:rFonts w:ascii="Arial" w:hAnsi="Arial" w:hint="default"/>
      </w:rPr>
    </w:lvl>
    <w:lvl w:ilvl="7" w:tplc="D696C248" w:tentative="1">
      <w:start w:val="1"/>
      <w:numFmt w:val="bullet"/>
      <w:lvlText w:val="•"/>
      <w:lvlJc w:val="left"/>
      <w:pPr>
        <w:tabs>
          <w:tab w:val="num" w:pos="5760"/>
        </w:tabs>
        <w:ind w:left="5760" w:hanging="360"/>
      </w:pPr>
      <w:rPr>
        <w:rFonts w:ascii="Arial" w:hAnsi="Arial" w:hint="default"/>
      </w:rPr>
    </w:lvl>
    <w:lvl w:ilvl="8" w:tplc="E5FECA0C"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46E67ED"/>
    <w:multiLevelType w:val="hybridMultilevel"/>
    <w:tmpl w:val="61845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DB73F8"/>
    <w:multiLevelType w:val="hybridMultilevel"/>
    <w:tmpl w:val="9F6C8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B40C67"/>
    <w:multiLevelType w:val="hybridMultilevel"/>
    <w:tmpl w:val="E0B4FBB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7A0D2011"/>
    <w:multiLevelType w:val="hybridMultilevel"/>
    <w:tmpl w:val="A7340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FA5A54"/>
    <w:multiLevelType w:val="multilevel"/>
    <w:tmpl w:val="32F8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D0F722D"/>
    <w:multiLevelType w:val="hybridMultilevel"/>
    <w:tmpl w:val="D186B58A"/>
    <w:lvl w:ilvl="0" w:tplc="FC9A39D6">
      <w:start w:val="1"/>
      <w:numFmt w:val="bullet"/>
      <w:lvlText w:val="•"/>
      <w:lvlJc w:val="left"/>
      <w:pPr>
        <w:tabs>
          <w:tab w:val="num" w:pos="720"/>
        </w:tabs>
        <w:ind w:left="720" w:hanging="360"/>
      </w:pPr>
      <w:rPr>
        <w:rFonts w:ascii="Arial" w:hAnsi="Arial" w:hint="default"/>
      </w:rPr>
    </w:lvl>
    <w:lvl w:ilvl="1" w:tplc="57EED5C4" w:tentative="1">
      <w:start w:val="1"/>
      <w:numFmt w:val="bullet"/>
      <w:lvlText w:val="•"/>
      <w:lvlJc w:val="left"/>
      <w:pPr>
        <w:tabs>
          <w:tab w:val="num" w:pos="1440"/>
        </w:tabs>
        <w:ind w:left="1440" w:hanging="360"/>
      </w:pPr>
      <w:rPr>
        <w:rFonts w:ascii="Arial" w:hAnsi="Arial" w:hint="default"/>
      </w:rPr>
    </w:lvl>
    <w:lvl w:ilvl="2" w:tplc="65DE5C8E" w:tentative="1">
      <w:start w:val="1"/>
      <w:numFmt w:val="bullet"/>
      <w:lvlText w:val="•"/>
      <w:lvlJc w:val="left"/>
      <w:pPr>
        <w:tabs>
          <w:tab w:val="num" w:pos="2160"/>
        </w:tabs>
        <w:ind w:left="2160" w:hanging="360"/>
      </w:pPr>
      <w:rPr>
        <w:rFonts w:ascii="Arial" w:hAnsi="Arial" w:hint="default"/>
      </w:rPr>
    </w:lvl>
    <w:lvl w:ilvl="3" w:tplc="4D9488D2" w:tentative="1">
      <w:start w:val="1"/>
      <w:numFmt w:val="bullet"/>
      <w:lvlText w:val="•"/>
      <w:lvlJc w:val="left"/>
      <w:pPr>
        <w:tabs>
          <w:tab w:val="num" w:pos="2880"/>
        </w:tabs>
        <w:ind w:left="2880" w:hanging="360"/>
      </w:pPr>
      <w:rPr>
        <w:rFonts w:ascii="Arial" w:hAnsi="Arial" w:hint="default"/>
      </w:rPr>
    </w:lvl>
    <w:lvl w:ilvl="4" w:tplc="705E66D0" w:tentative="1">
      <w:start w:val="1"/>
      <w:numFmt w:val="bullet"/>
      <w:lvlText w:val="•"/>
      <w:lvlJc w:val="left"/>
      <w:pPr>
        <w:tabs>
          <w:tab w:val="num" w:pos="3600"/>
        </w:tabs>
        <w:ind w:left="3600" w:hanging="360"/>
      </w:pPr>
      <w:rPr>
        <w:rFonts w:ascii="Arial" w:hAnsi="Arial" w:hint="default"/>
      </w:rPr>
    </w:lvl>
    <w:lvl w:ilvl="5" w:tplc="AD3A3EE4" w:tentative="1">
      <w:start w:val="1"/>
      <w:numFmt w:val="bullet"/>
      <w:lvlText w:val="•"/>
      <w:lvlJc w:val="left"/>
      <w:pPr>
        <w:tabs>
          <w:tab w:val="num" w:pos="4320"/>
        </w:tabs>
        <w:ind w:left="4320" w:hanging="360"/>
      </w:pPr>
      <w:rPr>
        <w:rFonts w:ascii="Arial" w:hAnsi="Arial" w:hint="default"/>
      </w:rPr>
    </w:lvl>
    <w:lvl w:ilvl="6" w:tplc="10AC0868" w:tentative="1">
      <w:start w:val="1"/>
      <w:numFmt w:val="bullet"/>
      <w:lvlText w:val="•"/>
      <w:lvlJc w:val="left"/>
      <w:pPr>
        <w:tabs>
          <w:tab w:val="num" w:pos="5040"/>
        </w:tabs>
        <w:ind w:left="5040" w:hanging="360"/>
      </w:pPr>
      <w:rPr>
        <w:rFonts w:ascii="Arial" w:hAnsi="Arial" w:hint="default"/>
      </w:rPr>
    </w:lvl>
    <w:lvl w:ilvl="7" w:tplc="E5AECA96" w:tentative="1">
      <w:start w:val="1"/>
      <w:numFmt w:val="bullet"/>
      <w:lvlText w:val="•"/>
      <w:lvlJc w:val="left"/>
      <w:pPr>
        <w:tabs>
          <w:tab w:val="num" w:pos="5760"/>
        </w:tabs>
        <w:ind w:left="5760" w:hanging="360"/>
      </w:pPr>
      <w:rPr>
        <w:rFonts w:ascii="Arial" w:hAnsi="Arial" w:hint="default"/>
      </w:rPr>
    </w:lvl>
    <w:lvl w:ilvl="8" w:tplc="80E6697C"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7E361F66"/>
    <w:multiLevelType w:val="hybridMultilevel"/>
    <w:tmpl w:val="7E040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FA81B3F"/>
    <w:multiLevelType w:val="hybridMultilevel"/>
    <w:tmpl w:val="CDF26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C334ED"/>
    <w:multiLevelType w:val="hybridMultilevel"/>
    <w:tmpl w:val="C15EC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2000519">
    <w:abstractNumId w:val="23"/>
  </w:num>
  <w:num w:numId="2" w16cid:durableId="684750380">
    <w:abstractNumId w:val="26"/>
  </w:num>
  <w:num w:numId="3" w16cid:durableId="1151336452">
    <w:abstractNumId w:val="31"/>
  </w:num>
  <w:num w:numId="4" w16cid:durableId="2010404676">
    <w:abstractNumId w:val="49"/>
  </w:num>
  <w:num w:numId="5" w16cid:durableId="223758829">
    <w:abstractNumId w:val="0"/>
  </w:num>
  <w:num w:numId="6" w16cid:durableId="747969531">
    <w:abstractNumId w:val="36"/>
  </w:num>
  <w:num w:numId="7" w16cid:durableId="1965575675">
    <w:abstractNumId w:val="33"/>
  </w:num>
  <w:num w:numId="8" w16cid:durableId="708723557">
    <w:abstractNumId w:val="7"/>
  </w:num>
  <w:num w:numId="9" w16cid:durableId="341400575">
    <w:abstractNumId w:val="44"/>
  </w:num>
  <w:num w:numId="10" w16cid:durableId="52126652">
    <w:abstractNumId w:val="50"/>
  </w:num>
  <w:num w:numId="11" w16cid:durableId="683096299">
    <w:abstractNumId w:val="27"/>
  </w:num>
  <w:num w:numId="12" w16cid:durableId="1151361517">
    <w:abstractNumId w:val="29"/>
  </w:num>
  <w:num w:numId="13" w16cid:durableId="1974212499">
    <w:abstractNumId w:val="2"/>
  </w:num>
  <w:num w:numId="14" w16cid:durableId="2141730100">
    <w:abstractNumId w:val="32"/>
  </w:num>
  <w:num w:numId="15" w16cid:durableId="112286970">
    <w:abstractNumId w:val="51"/>
  </w:num>
  <w:num w:numId="16" w16cid:durableId="1929269036">
    <w:abstractNumId w:val="10"/>
  </w:num>
  <w:num w:numId="17" w16cid:durableId="125205219">
    <w:abstractNumId w:val="19"/>
  </w:num>
  <w:num w:numId="18" w16cid:durableId="1844393473">
    <w:abstractNumId w:val="53"/>
  </w:num>
  <w:num w:numId="19" w16cid:durableId="1385984952">
    <w:abstractNumId w:val="11"/>
  </w:num>
  <w:num w:numId="20" w16cid:durableId="1736200338">
    <w:abstractNumId w:val="17"/>
  </w:num>
  <w:num w:numId="21" w16cid:durableId="1141774954">
    <w:abstractNumId w:val="1"/>
  </w:num>
  <w:num w:numId="22" w16cid:durableId="1318878101">
    <w:abstractNumId w:val="37"/>
  </w:num>
  <w:num w:numId="23" w16cid:durableId="402260485">
    <w:abstractNumId w:val="9"/>
  </w:num>
  <w:num w:numId="24" w16cid:durableId="1301839229">
    <w:abstractNumId w:val="54"/>
  </w:num>
  <w:num w:numId="25" w16cid:durableId="1971011153">
    <w:abstractNumId w:val="48"/>
  </w:num>
  <w:num w:numId="26" w16cid:durableId="1832062912">
    <w:abstractNumId w:val="43"/>
  </w:num>
  <w:num w:numId="27" w16cid:durableId="1495028182">
    <w:abstractNumId w:val="35"/>
  </w:num>
  <w:num w:numId="28" w16cid:durableId="412974443">
    <w:abstractNumId w:val="25"/>
  </w:num>
  <w:num w:numId="29" w16cid:durableId="13725206">
    <w:abstractNumId w:val="12"/>
  </w:num>
  <w:num w:numId="30" w16cid:durableId="1118524761">
    <w:abstractNumId w:val="5"/>
  </w:num>
  <w:num w:numId="31" w16cid:durableId="292566874">
    <w:abstractNumId w:val="6"/>
  </w:num>
  <w:num w:numId="32" w16cid:durableId="337467851">
    <w:abstractNumId w:val="16"/>
  </w:num>
  <w:num w:numId="33" w16cid:durableId="2075199797">
    <w:abstractNumId w:val="47"/>
  </w:num>
  <w:num w:numId="34" w16cid:durableId="1068651181">
    <w:abstractNumId w:val="55"/>
  </w:num>
  <w:num w:numId="35" w16cid:durableId="1914007474">
    <w:abstractNumId w:val="18"/>
  </w:num>
  <w:num w:numId="36" w16cid:durableId="477353">
    <w:abstractNumId w:val="39"/>
  </w:num>
  <w:num w:numId="37" w16cid:durableId="1048722997">
    <w:abstractNumId w:val="21"/>
  </w:num>
  <w:num w:numId="38" w16cid:durableId="392436553">
    <w:abstractNumId w:val="42"/>
  </w:num>
  <w:num w:numId="39" w16cid:durableId="1304430561">
    <w:abstractNumId w:val="13"/>
  </w:num>
  <w:num w:numId="40" w16cid:durableId="66197403">
    <w:abstractNumId w:val="22"/>
  </w:num>
  <w:num w:numId="41" w16cid:durableId="77021796">
    <w:abstractNumId w:val="8"/>
  </w:num>
  <w:num w:numId="42" w16cid:durableId="2082676380">
    <w:abstractNumId w:val="45"/>
  </w:num>
  <w:num w:numId="43" w16cid:durableId="996232001">
    <w:abstractNumId w:val="30"/>
  </w:num>
  <w:num w:numId="44" w16cid:durableId="131099783">
    <w:abstractNumId w:val="20"/>
  </w:num>
  <w:num w:numId="45" w16cid:durableId="1665862169">
    <w:abstractNumId w:val="24"/>
  </w:num>
  <w:num w:numId="46" w16cid:durableId="1343387624">
    <w:abstractNumId w:val="4"/>
  </w:num>
  <w:num w:numId="47" w16cid:durableId="1556743352">
    <w:abstractNumId w:val="34"/>
  </w:num>
  <w:num w:numId="48" w16cid:durableId="1543055187">
    <w:abstractNumId w:val="15"/>
  </w:num>
  <w:num w:numId="49" w16cid:durableId="798844022">
    <w:abstractNumId w:val="14"/>
  </w:num>
  <w:num w:numId="50" w16cid:durableId="1825778232">
    <w:abstractNumId w:val="46"/>
  </w:num>
  <w:num w:numId="51" w16cid:durableId="310453536">
    <w:abstractNumId w:val="52"/>
  </w:num>
  <w:num w:numId="52" w16cid:durableId="1510947928">
    <w:abstractNumId w:val="28"/>
  </w:num>
  <w:num w:numId="53" w16cid:durableId="525410591">
    <w:abstractNumId w:val="41"/>
  </w:num>
  <w:num w:numId="54" w16cid:durableId="1496846962">
    <w:abstractNumId w:val="38"/>
  </w:num>
  <w:num w:numId="55" w16cid:durableId="962081307">
    <w:abstractNumId w:val="40"/>
  </w:num>
  <w:num w:numId="56" w16cid:durableId="1632785710">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D8"/>
    <w:rsid w:val="00002638"/>
    <w:rsid w:val="00006162"/>
    <w:rsid w:val="00007E84"/>
    <w:rsid w:val="0001143C"/>
    <w:rsid w:val="00011EC5"/>
    <w:rsid w:val="0001657A"/>
    <w:rsid w:val="00016A56"/>
    <w:rsid w:val="00021C9E"/>
    <w:rsid w:val="000222F0"/>
    <w:rsid w:val="00022EEF"/>
    <w:rsid w:val="00026D22"/>
    <w:rsid w:val="00030F1F"/>
    <w:rsid w:val="000331A1"/>
    <w:rsid w:val="0003443C"/>
    <w:rsid w:val="00036521"/>
    <w:rsid w:val="00036D15"/>
    <w:rsid w:val="00037656"/>
    <w:rsid w:val="0005409C"/>
    <w:rsid w:val="000548FE"/>
    <w:rsid w:val="00054A63"/>
    <w:rsid w:val="00055CCD"/>
    <w:rsid w:val="000563AF"/>
    <w:rsid w:val="00056ADA"/>
    <w:rsid w:val="00057C59"/>
    <w:rsid w:val="0006032F"/>
    <w:rsid w:val="00061106"/>
    <w:rsid w:val="00062885"/>
    <w:rsid w:val="000635DE"/>
    <w:rsid w:val="000651EC"/>
    <w:rsid w:val="000659FD"/>
    <w:rsid w:val="00065C9C"/>
    <w:rsid w:val="00066508"/>
    <w:rsid w:val="000676E5"/>
    <w:rsid w:val="00067E65"/>
    <w:rsid w:val="000713BF"/>
    <w:rsid w:val="00072A3E"/>
    <w:rsid w:val="000739A7"/>
    <w:rsid w:val="00073FE1"/>
    <w:rsid w:val="000744EC"/>
    <w:rsid w:val="000763AC"/>
    <w:rsid w:val="0007664A"/>
    <w:rsid w:val="000810F8"/>
    <w:rsid w:val="00083678"/>
    <w:rsid w:val="0008667D"/>
    <w:rsid w:val="000925A1"/>
    <w:rsid w:val="000952A9"/>
    <w:rsid w:val="00095EB9"/>
    <w:rsid w:val="00096553"/>
    <w:rsid w:val="000A57EA"/>
    <w:rsid w:val="000B121A"/>
    <w:rsid w:val="000B5343"/>
    <w:rsid w:val="000B615B"/>
    <w:rsid w:val="000C0B3A"/>
    <w:rsid w:val="000C5E47"/>
    <w:rsid w:val="000C7252"/>
    <w:rsid w:val="000D17DB"/>
    <w:rsid w:val="000D50E9"/>
    <w:rsid w:val="000D609F"/>
    <w:rsid w:val="000D60A3"/>
    <w:rsid w:val="000D67AC"/>
    <w:rsid w:val="000D7BE3"/>
    <w:rsid w:val="000E193D"/>
    <w:rsid w:val="000E1AAE"/>
    <w:rsid w:val="000E1B60"/>
    <w:rsid w:val="000E3887"/>
    <w:rsid w:val="000F09F9"/>
    <w:rsid w:val="000F22FC"/>
    <w:rsid w:val="000F305F"/>
    <w:rsid w:val="000F4B78"/>
    <w:rsid w:val="000F55A8"/>
    <w:rsid w:val="000F6B26"/>
    <w:rsid w:val="0010239C"/>
    <w:rsid w:val="00111757"/>
    <w:rsid w:val="00112AB1"/>
    <w:rsid w:val="00114F69"/>
    <w:rsid w:val="0011762D"/>
    <w:rsid w:val="00117CBC"/>
    <w:rsid w:val="00121DC0"/>
    <w:rsid w:val="00125EE8"/>
    <w:rsid w:val="00133ADA"/>
    <w:rsid w:val="00133C8E"/>
    <w:rsid w:val="00133F02"/>
    <w:rsid w:val="00146542"/>
    <w:rsid w:val="001511A4"/>
    <w:rsid w:val="00151D06"/>
    <w:rsid w:val="00152105"/>
    <w:rsid w:val="00155E22"/>
    <w:rsid w:val="00156A67"/>
    <w:rsid w:val="00161641"/>
    <w:rsid w:val="001622FD"/>
    <w:rsid w:val="00163E91"/>
    <w:rsid w:val="00164FA7"/>
    <w:rsid w:val="00165729"/>
    <w:rsid w:val="00166FFF"/>
    <w:rsid w:val="00167A05"/>
    <w:rsid w:val="00171580"/>
    <w:rsid w:val="00171D10"/>
    <w:rsid w:val="00172251"/>
    <w:rsid w:val="00174E99"/>
    <w:rsid w:val="00175AB5"/>
    <w:rsid w:val="00177301"/>
    <w:rsid w:val="00177A8D"/>
    <w:rsid w:val="001807D4"/>
    <w:rsid w:val="00181D83"/>
    <w:rsid w:val="00182596"/>
    <w:rsid w:val="00184011"/>
    <w:rsid w:val="001857EB"/>
    <w:rsid w:val="00190843"/>
    <w:rsid w:val="00193989"/>
    <w:rsid w:val="00193E6D"/>
    <w:rsid w:val="00194E0B"/>
    <w:rsid w:val="001A29E4"/>
    <w:rsid w:val="001A3CD8"/>
    <w:rsid w:val="001A46CC"/>
    <w:rsid w:val="001A5DD6"/>
    <w:rsid w:val="001B3046"/>
    <w:rsid w:val="001B3450"/>
    <w:rsid w:val="001B4681"/>
    <w:rsid w:val="001B4C80"/>
    <w:rsid w:val="001B6570"/>
    <w:rsid w:val="001B6E49"/>
    <w:rsid w:val="001C1EAC"/>
    <w:rsid w:val="001C3612"/>
    <w:rsid w:val="001C6A5E"/>
    <w:rsid w:val="001C6C0E"/>
    <w:rsid w:val="001D43E2"/>
    <w:rsid w:val="001D4976"/>
    <w:rsid w:val="001D6799"/>
    <w:rsid w:val="001D76CB"/>
    <w:rsid w:val="001E1C76"/>
    <w:rsid w:val="001E5253"/>
    <w:rsid w:val="001E54E9"/>
    <w:rsid w:val="001E7403"/>
    <w:rsid w:val="001E7C9F"/>
    <w:rsid w:val="001F044F"/>
    <w:rsid w:val="001F652B"/>
    <w:rsid w:val="001F79C4"/>
    <w:rsid w:val="001F7B30"/>
    <w:rsid w:val="001F7CD6"/>
    <w:rsid w:val="0020116F"/>
    <w:rsid w:val="002057E7"/>
    <w:rsid w:val="00207ECF"/>
    <w:rsid w:val="0021200C"/>
    <w:rsid w:val="00212793"/>
    <w:rsid w:val="002145F3"/>
    <w:rsid w:val="00214A5C"/>
    <w:rsid w:val="00215D12"/>
    <w:rsid w:val="00216D77"/>
    <w:rsid w:val="00217F48"/>
    <w:rsid w:val="00221B33"/>
    <w:rsid w:val="0022266E"/>
    <w:rsid w:val="00222827"/>
    <w:rsid w:val="00223518"/>
    <w:rsid w:val="0022390C"/>
    <w:rsid w:val="00224909"/>
    <w:rsid w:val="00232A7E"/>
    <w:rsid w:val="00240A9E"/>
    <w:rsid w:val="00241916"/>
    <w:rsid w:val="00250035"/>
    <w:rsid w:val="002500A7"/>
    <w:rsid w:val="0025315D"/>
    <w:rsid w:val="002537C2"/>
    <w:rsid w:val="00254876"/>
    <w:rsid w:val="00254C57"/>
    <w:rsid w:val="00256AAC"/>
    <w:rsid w:val="00256C4B"/>
    <w:rsid w:val="00260357"/>
    <w:rsid w:val="0026044E"/>
    <w:rsid w:val="002625F5"/>
    <w:rsid w:val="002629A1"/>
    <w:rsid w:val="00264286"/>
    <w:rsid w:val="002675BF"/>
    <w:rsid w:val="00267BE5"/>
    <w:rsid w:val="00271CE8"/>
    <w:rsid w:val="0027337D"/>
    <w:rsid w:val="00273835"/>
    <w:rsid w:val="00275562"/>
    <w:rsid w:val="002761EE"/>
    <w:rsid w:val="002803F0"/>
    <w:rsid w:val="0028569B"/>
    <w:rsid w:val="002862B5"/>
    <w:rsid w:val="00287C5B"/>
    <w:rsid w:val="002A0CF2"/>
    <w:rsid w:val="002A0E78"/>
    <w:rsid w:val="002A2C5C"/>
    <w:rsid w:val="002A3B8C"/>
    <w:rsid w:val="002A4A18"/>
    <w:rsid w:val="002A4EED"/>
    <w:rsid w:val="002B215B"/>
    <w:rsid w:val="002B3B5A"/>
    <w:rsid w:val="002B43E8"/>
    <w:rsid w:val="002B4E3D"/>
    <w:rsid w:val="002B6294"/>
    <w:rsid w:val="002B6D12"/>
    <w:rsid w:val="002C17B5"/>
    <w:rsid w:val="002C2D47"/>
    <w:rsid w:val="002C5942"/>
    <w:rsid w:val="002C6818"/>
    <w:rsid w:val="002C739D"/>
    <w:rsid w:val="002D1C67"/>
    <w:rsid w:val="002D2D27"/>
    <w:rsid w:val="002D470C"/>
    <w:rsid w:val="002D5815"/>
    <w:rsid w:val="002E3EE0"/>
    <w:rsid w:val="002E51E6"/>
    <w:rsid w:val="002E6128"/>
    <w:rsid w:val="002F12C8"/>
    <w:rsid w:val="002F26A7"/>
    <w:rsid w:val="002F282B"/>
    <w:rsid w:val="002F3F83"/>
    <w:rsid w:val="002F6A86"/>
    <w:rsid w:val="00304B37"/>
    <w:rsid w:val="00306BFC"/>
    <w:rsid w:val="00311F88"/>
    <w:rsid w:val="0031369B"/>
    <w:rsid w:val="00313D0E"/>
    <w:rsid w:val="00315C08"/>
    <w:rsid w:val="00316350"/>
    <w:rsid w:val="00316AAC"/>
    <w:rsid w:val="00317A2A"/>
    <w:rsid w:val="00322588"/>
    <w:rsid w:val="00322D94"/>
    <w:rsid w:val="00323CAC"/>
    <w:rsid w:val="00324DD8"/>
    <w:rsid w:val="00324E7F"/>
    <w:rsid w:val="00325858"/>
    <w:rsid w:val="003314AE"/>
    <w:rsid w:val="00336317"/>
    <w:rsid w:val="003372E9"/>
    <w:rsid w:val="003375DA"/>
    <w:rsid w:val="003405EB"/>
    <w:rsid w:val="00341AEC"/>
    <w:rsid w:val="00341F4F"/>
    <w:rsid w:val="00342E98"/>
    <w:rsid w:val="00347301"/>
    <w:rsid w:val="00351C05"/>
    <w:rsid w:val="00353B0D"/>
    <w:rsid w:val="00354467"/>
    <w:rsid w:val="003547C4"/>
    <w:rsid w:val="00355941"/>
    <w:rsid w:val="00356EB0"/>
    <w:rsid w:val="00363D4D"/>
    <w:rsid w:val="00363E4E"/>
    <w:rsid w:val="00367421"/>
    <w:rsid w:val="003717BB"/>
    <w:rsid w:val="00373104"/>
    <w:rsid w:val="0037331C"/>
    <w:rsid w:val="003745B3"/>
    <w:rsid w:val="00381125"/>
    <w:rsid w:val="003869D1"/>
    <w:rsid w:val="003902B4"/>
    <w:rsid w:val="003903F4"/>
    <w:rsid w:val="003908BD"/>
    <w:rsid w:val="003950EB"/>
    <w:rsid w:val="00397BB3"/>
    <w:rsid w:val="003A6E0E"/>
    <w:rsid w:val="003B0553"/>
    <w:rsid w:val="003B7085"/>
    <w:rsid w:val="003C0A40"/>
    <w:rsid w:val="003C1C70"/>
    <w:rsid w:val="003C253F"/>
    <w:rsid w:val="003C38EE"/>
    <w:rsid w:val="003C3F8E"/>
    <w:rsid w:val="003C4C14"/>
    <w:rsid w:val="003C7E73"/>
    <w:rsid w:val="003D06C6"/>
    <w:rsid w:val="003D0D34"/>
    <w:rsid w:val="003D14B8"/>
    <w:rsid w:val="003D1CA4"/>
    <w:rsid w:val="003D556A"/>
    <w:rsid w:val="003E4719"/>
    <w:rsid w:val="003E571E"/>
    <w:rsid w:val="003E6279"/>
    <w:rsid w:val="003F3D8A"/>
    <w:rsid w:val="003F7986"/>
    <w:rsid w:val="0040171F"/>
    <w:rsid w:val="00402303"/>
    <w:rsid w:val="00403486"/>
    <w:rsid w:val="00403FCB"/>
    <w:rsid w:val="00404819"/>
    <w:rsid w:val="00404EBD"/>
    <w:rsid w:val="00405C84"/>
    <w:rsid w:val="00405E99"/>
    <w:rsid w:val="0041715A"/>
    <w:rsid w:val="00421EFE"/>
    <w:rsid w:val="00426046"/>
    <w:rsid w:val="00426308"/>
    <w:rsid w:val="00426333"/>
    <w:rsid w:val="00426E7F"/>
    <w:rsid w:val="00434A5F"/>
    <w:rsid w:val="00434FCA"/>
    <w:rsid w:val="00436FC0"/>
    <w:rsid w:val="00440108"/>
    <w:rsid w:val="004427D4"/>
    <w:rsid w:val="00443D24"/>
    <w:rsid w:val="0044422D"/>
    <w:rsid w:val="00447D8D"/>
    <w:rsid w:val="00450225"/>
    <w:rsid w:val="004527DD"/>
    <w:rsid w:val="00456B93"/>
    <w:rsid w:val="00460EF8"/>
    <w:rsid w:val="00461A84"/>
    <w:rsid w:val="00461DDC"/>
    <w:rsid w:val="00464682"/>
    <w:rsid w:val="00464BA2"/>
    <w:rsid w:val="00464F56"/>
    <w:rsid w:val="00465F88"/>
    <w:rsid w:val="00466CD5"/>
    <w:rsid w:val="00466EFA"/>
    <w:rsid w:val="0046790C"/>
    <w:rsid w:val="0047286D"/>
    <w:rsid w:val="004733D3"/>
    <w:rsid w:val="00480266"/>
    <w:rsid w:val="004813DF"/>
    <w:rsid w:val="00483E63"/>
    <w:rsid w:val="004855E0"/>
    <w:rsid w:val="00487452"/>
    <w:rsid w:val="00487758"/>
    <w:rsid w:val="00490EEF"/>
    <w:rsid w:val="00494C5C"/>
    <w:rsid w:val="0049623B"/>
    <w:rsid w:val="00496AAA"/>
    <w:rsid w:val="004973F4"/>
    <w:rsid w:val="004A077D"/>
    <w:rsid w:val="004A161B"/>
    <w:rsid w:val="004A171C"/>
    <w:rsid w:val="004A2D32"/>
    <w:rsid w:val="004A2ECA"/>
    <w:rsid w:val="004A37B3"/>
    <w:rsid w:val="004A6E29"/>
    <w:rsid w:val="004B1275"/>
    <w:rsid w:val="004B3C36"/>
    <w:rsid w:val="004B4C6E"/>
    <w:rsid w:val="004B51FB"/>
    <w:rsid w:val="004B67C1"/>
    <w:rsid w:val="004C0788"/>
    <w:rsid w:val="004C0DD1"/>
    <w:rsid w:val="004C1AFA"/>
    <w:rsid w:val="004C25C9"/>
    <w:rsid w:val="004C3BEF"/>
    <w:rsid w:val="004C733C"/>
    <w:rsid w:val="004D0FFD"/>
    <w:rsid w:val="004D1827"/>
    <w:rsid w:val="004D1A0F"/>
    <w:rsid w:val="004D32E6"/>
    <w:rsid w:val="004D48B1"/>
    <w:rsid w:val="004D6FC4"/>
    <w:rsid w:val="004E0E3C"/>
    <w:rsid w:val="004E2626"/>
    <w:rsid w:val="004E2B77"/>
    <w:rsid w:val="004E3AF5"/>
    <w:rsid w:val="004E44BE"/>
    <w:rsid w:val="004E46C0"/>
    <w:rsid w:val="004E7247"/>
    <w:rsid w:val="004F1CB9"/>
    <w:rsid w:val="004F6899"/>
    <w:rsid w:val="005031AB"/>
    <w:rsid w:val="00503827"/>
    <w:rsid w:val="00506784"/>
    <w:rsid w:val="0050761F"/>
    <w:rsid w:val="0050791F"/>
    <w:rsid w:val="00511571"/>
    <w:rsid w:val="005124D1"/>
    <w:rsid w:val="00512C81"/>
    <w:rsid w:val="00513940"/>
    <w:rsid w:val="00515789"/>
    <w:rsid w:val="00516967"/>
    <w:rsid w:val="00520149"/>
    <w:rsid w:val="00521B8F"/>
    <w:rsid w:val="00525B6B"/>
    <w:rsid w:val="0052633D"/>
    <w:rsid w:val="00527036"/>
    <w:rsid w:val="0052776C"/>
    <w:rsid w:val="005325E2"/>
    <w:rsid w:val="005333D9"/>
    <w:rsid w:val="00533468"/>
    <w:rsid w:val="00533E46"/>
    <w:rsid w:val="00534969"/>
    <w:rsid w:val="005367ED"/>
    <w:rsid w:val="0053733A"/>
    <w:rsid w:val="00537378"/>
    <w:rsid w:val="00537F80"/>
    <w:rsid w:val="005404BC"/>
    <w:rsid w:val="0054211B"/>
    <w:rsid w:val="005443B0"/>
    <w:rsid w:val="00553A40"/>
    <w:rsid w:val="00555BA3"/>
    <w:rsid w:val="0055624A"/>
    <w:rsid w:val="00562CB5"/>
    <w:rsid w:val="005630F2"/>
    <w:rsid w:val="00565A2D"/>
    <w:rsid w:val="00565FB5"/>
    <w:rsid w:val="00571D0D"/>
    <w:rsid w:val="00576FC1"/>
    <w:rsid w:val="00580112"/>
    <w:rsid w:val="005847A8"/>
    <w:rsid w:val="00584CC3"/>
    <w:rsid w:val="005851FB"/>
    <w:rsid w:val="00591534"/>
    <w:rsid w:val="005953EE"/>
    <w:rsid w:val="00596AAE"/>
    <w:rsid w:val="005A18C9"/>
    <w:rsid w:val="005A34F9"/>
    <w:rsid w:val="005A4B72"/>
    <w:rsid w:val="005B171E"/>
    <w:rsid w:val="005B2A52"/>
    <w:rsid w:val="005C1B65"/>
    <w:rsid w:val="005C1CB1"/>
    <w:rsid w:val="005D0D20"/>
    <w:rsid w:val="005D28C0"/>
    <w:rsid w:val="005D42EC"/>
    <w:rsid w:val="005D61A3"/>
    <w:rsid w:val="005E14C4"/>
    <w:rsid w:val="005E7727"/>
    <w:rsid w:val="005F4202"/>
    <w:rsid w:val="005F5831"/>
    <w:rsid w:val="006004D5"/>
    <w:rsid w:val="006020F6"/>
    <w:rsid w:val="00603310"/>
    <w:rsid w:val="006033AD"/>
    <w:rsid w:val="00605916"/>
    <w:rsid w:val="00606CC6"/>
    <w:rsid w:val="0060759F"/>
    <w:rsid w:val="006150B7"/>
    <w:rsid w:val="00616ACC"/>
    <w:rsid w:val="00616D27"/>
    <w:rsid w:val="00620CDE"/>
    <w:rsid w:val="00621162"/>
    <w:rsid w:val="00622E5B"/>
    <w:rsid w:val="006315CC"/>
    <w:rsid w:val="0063441A"/>
    <w:rsid w:val="00636242"/>
    <w:rsid w:val="00636A71"/>
    <w:rsid w:val="006374AB"/>
    <w:rsid w:val="00637B66"/>
    <w:rsid w:val="00643AA5"/>
    <w:rsid w:val="00643D35"/>
    <w:rsid w:val="00643D4E"/>
    <w:rsid w:val="006458B2"/>
    <w:rsid w:val="006507E7"/>
    <w:rsid w:val="0065112C"/>
    <w:rsid w:val="00655700"/>
    <w:rsid w:val="006567DE"/>
    <w:rsid w:val="00660957"/>
    <w:rsid w:val="0066482E"/>
    <w:rsid w:val="00665C41"/>
    <w:rsid w:val="006665C2"/>
    <w:rsid w:val="006678EB"/>
    <w:rsid w:val="0067031C"/>
    <w:rsid w:val="00673F43"/>
    <w:rsid w:val="006748A9"/>
    <w:rsid w:val="006766F6"/>
    <w:rsid w:val="00677481"/>
    <w:rsid w:val="00683C87"/>
    <w:rsid w:val="006841F3"/>
    <w:rsid w:val="00684CAE"/>
    <w:rsid w:val="00687A21"/>
    <w:rsid w:val="00687A95"/>
    <w:rsid w:val="006905CC"/>
    <w:rsid w:val="00694ADA"/>
    <w:rsid w:val="006A0116"/>
    <w:rsid w:val="006A05BF"/>
    <w:rsid w:val="006A0A87"/>
    <w:rsid w:val="006A0DC9"/>
    <w:rsid w:val="006A1A4B"/>
    <w:rsid w:val="006A418B"/>
    <w:rsid w:val="006A4DBA"/>
    <w:rsid w:val="006A532F"/>
    <w:rsid w:val="006A57FB"/>
    <w:rsid w:val="006A7192"/>
    <w:rsid w:val="006B0E38"/>
    <w:rsid w:val="006B1217"/>
    <w:rsid w:val="006B15B3"/>
    <w:rsid w:val="006B332B"/>
    <w:rsid w:val="006B54A9"/>
    <w:rsid w:val="006C16E4"/>
    <w:rsid w:val="006C1D78"/>
    <w:rsid w:val="006C5681"/>
    <w:rsid w:val="006C6664"/>
    <w:rsid w:val="006C7021"/>
    <w:rsid w:val="006C7AC1"/>
    <w:rsid w:val="006D5C4F"/>
    <w:rsid w:val="006D66CB"/>
    <w:rsid w:val="006E1DB4"/>
    <w:rsid w:val="006E29C7"/>
    <w:rsid w:val="006E2AEB"/>
    <w:rsid w:val="006E5DA9"/>
    <w:rsid w:val="006E60F0"/>
    <w:rsid w:val="006E7C9B"/>
    <w:rsid w:val="006F0E2E"/>
    <w:rsid w:val="006F1186"/>
    <w:rsid w:val="006F1879"/>
    <w:rsid w:val="006F3860"/>
    <w:rsid w:val="006F7160"/>
    <w:rsid w:val="00701FA4"/>
    <w:rsid w:val="00702277"/>
    <w:rsid w:val="00703E10"/>
    <w:rsid w:val="00703F7D"/>
    <w:rsid w:val="007051E0"/>
    <w:rsid w:val="00705F42"/>
    <w:rsid w:val="00706992"/>
    <w:rsid w:val="007103C0"/>
    <w:rsid w:val="0071209A"/>
    <w:rsid w:val="007179F1"/>
    <w:rsid w:val="0072584A"/>
    <w:rsid w:val="00725D5E"/>
    <w:rsid w:val="00727E1B"/>
    <w:rsid w:val="00736327"/>
    <w:rsid w:val="00736E65"/>
    <w:rsid w:val="007402EF"/>
    <w:rsid w:val="00740902"/>
    <w:rsid w:val="007417C6"/>
    <w:rsid w:val="00742917"/>
    <w:rsid w:val="00742EF3"/>
    <w:rsid w:val="00743A04"/>
    <w:rsid w:val="0074410D"/>
    <w:rsid w:val="0074498C"/>
    <w:rsid w:val="00744DB6"/>
    <w:rsid w:val="007455AE"/>
    <w:rsid w:val="00753934"/>
    <w:rsid w:val="00754CF5"/>
    <w:rsid w:val="00755F06"/>
    <w:rsid w:val="00760482"/>
    <w:rsid w:val="007607E7"/>
    <w:rsid w:val="00761E91"/>
    <w:rsid w:val="00762858"/>
    <w:rsid w:val="00777AD5"/>
    <w:rsid w:val="007802D1"/>
    <w:rsid w:val="00780411"/>
    <w:rsid w:val="007807D1"/>
    <w:rsid w:val="00781E25"/>
    <w:rsid w:val="0078591C"/>
    <w:rsid w:val="00786A26"/>
    <w:rsid w:val="00787002"/>
    <w:rsid w:val="00791295"/>
    <w:rsid w:val="00792A81"/>
    <w:rsid w:val="00793BAF"/>
    <w:rsid w:val="00793FEC"/>
    <w:rsid w:val="00796D3C"/>
    <w:rsid w:val="00797497"/>
    <w:rsid w:val="00797580"/>
    <w:rsid w:val="007A09F8"/>
    <w:rsid w:val="007A1847"/>
    <w:rsid w:val="007A3394"/>
    <w:rsid w:val="007A75E5"/>
    <w:rsid w:val="007A78D6"/>
    <w:rsid w:val="007B0833"/>
    <w:rsid w:val="007B1D02"/>
    <w:rsid w:val="007B3D56"/>
    <w:rsid w:val="007B42F5"/>
    <w:rsid w:val="007B4AC9"/>
    <w:rsid w:val="007B6383"/>
    <w:rsid w:val="007B760A"/>
    <w:rsid w:val="007C038C"/>
    <w:rsid w:val="007C1649"/>
    <w:rsid w:val="007C1F95"/>
    <w:rsid w:val="007C45AC"/>
    <w:rsid w:val="007C6EFF"/>
    <w:rsid w:val="007D0DA4"/>
    <w:rsid w:val="007D199A"/>
    <w:rsid w:val="007D1B6E"/>
    <w:rsid w:val="007D5293"/>
    <w:rsid w:val="007D5C73"/>
    <w:rsid w:val="007D6C89"/>
    <w:rsid w:val="007D6D16"/>
    <w:rsid w:val="007E21AE"/>
    <w:rsid w:val="007E467A"/>
    <w:rsid w:val="007E6146"/>
    <w:rsid w:val="007E69EB"/>
    <w:rsid w:val="007E77BB"/>
    <w:rsid w:val="007F1988"/>
    <w:rsid w:val="007F2FEF"/>
    <w:rsid w:val="007F4631"/>
    <w:rsid w:val="007F4A54"/>
    <w:rsid w:val="007F4B52"/>
    <w:rsid w:val="008059EC"/>
    <w:rsid w:val="00806685"/>
    <w:rsid w:val="00806DB2"/>
    <w:rsid w:val="008116AD"/>
    <w:rsid w:val="00813EAC"/>
    <w:rsid w:val="00814B02"/>
    <w:rsid w:val="00815FCF"/>
    <w:rsid w:val="00817B9B"/>
    <w:rsid w:val="00820242"/>
    <w:rsid w:val="00822F94"/>
    <w:rsid w:val="00825127"/>
    <w:rsid w:val="0082545C"/>
    <w:rsid w:val="00834285"/>
    <w:rsid w:val="00840FD9"/>
    <w:rsid w:val="00842021"/>
    <w:rsid w:val="008426C0"/>
    <w:rsid w:val="00842C7B"/>
    <w:rsid w:val="00845944"/>
    <w:rsid w:val="00846F28"/>
    <w:rsid w:val="0084705F"/>
    <w:rsid w:val="0085484F"/>
    <w:rsid w:val="00861207"/>
    <w:rsid w:val="00875BE4"/>
    <w:rsid w:val="00876CB5"/>
    <w:rsid w:val="008773E9"/>
    <w:rsid w:val="00880D63"/>
    <w:rsid w:val="008844F7"/>
    <w:rsid w:val="00890A49"/>
    <w:rsid w:val="008950BE"/>
    <w:rsid w:val="00895192"/>
    <w:rsid w:val="00897FA1"/>
    <w:rsid w:val="008A0DA4"/>
    <w:rsid w:val="008A1EC1"/>
    <w:rsid w:val="008A4E4A"/>
    <w:rsid w:val="008A5EE7"/>
    <w:rsid w:val="008A64A2"/>
    <w:rsid w:val="008A659E"/>
    <w:rsid w:val="008B231A"/>
    <w:rsid w:val="008B552C"/>
    <w:rsid w:val="008C456F"/>
    <w:rsid w:val="008C58A9"/>
    <w:rsid w:val="008D1869"/>
    <w:rsid w:val="008D300E"/>
    <w:rsid w:val="008D3B44"/>
    <w:rsid w:val="008D712E"/>
    <w:rsid w:val="008E59F3"/>
    <w:rsid w:val="008E5ADA"/>
    <w:rsid w:val="008E6681"/>
    <w:rsid w:val="008F618D"/>
    <w:rsid w:val="008F6468"/>
    <w:rsid w:val="008F7D0C"/>
    <w:rsid w:val="00901386"/>
    <w:rsid w:val="00905579"/>
    <w:rsid w:val="00920255"/>
    <w:rsid w:val="00924B50"/>
    <w:rsid w:val="00925969"/>
    <w:rsid w:val="009261C7"/>
    <w:rsid w:val="009277EC"/>
    <w:rsid w:val="00927A86"/>
    <w:rsid w:val="0093081D"/>
    <w:rsid w:val="00931564"/>
    <w:rsid w:val="00933587"/>
    <w:rsid w:val="0093421E"/>
    <w:rsid w:val="00936BC4"/>
    <w:rsid w:val="00936E28"/>
    <w:rsid w:val="00937332"/>
    <w:rsid w:val="00937679"/>
    <w:rsid w:val="009549FA"/>
    <w:rsid w:val="00956CA4"/>
    <w:rsid w:val="00956D48"/>
    <w:rsid w:val="00956F54"/>
    <w:rsid w:val="00957C56"/>
    <w:rsid w:val="0096032E"/>
    <w:rsid w:val="0096123B"/>
    <w:rsid w:val="00962EE4"/>
    <w:rsid w:val="009650B1"/>
    <w:rsid w:val="00965636"/>
    <w:rsid w:val="009659F3"/>
    <w:rsid w:val="00966A22"/>
    <w:rsid w:val="00971AE5"/>
    <w:rsid w:val="00975A1F"/>
    <w:rsid w:val="009830E7"/>
    <w:rsid w:val="0099272F"/>
    <w:rsid w:val="00994CA6"/>
    <w:rsid w:val="00995ECB"/>
    <w:rsid w:val="00996214"/>
    <w:rsid w:val="009A17E3"/>
    <w:rsid w:val="009A327D"/>
    <w:rsid w:val="009A3D3E"/>
    <w:rsid w:val="009A4B16"/>
    <w:rsid w:val="009A52B0"/>
    <w:rsid w:val="009A6426"/>
    <w:rsid w:val="009A65C1"/>
    <w:rsid w:val="009B0087"/>
    <w:rsid w:val="009B02D8"/>
    <w:rsid w:val="009B1422"/>
    <w:rsid w:val="009B7B4A"/>
    <w:rsid w:val="009C095D"/>
    <w:rsid w:val="009C3793"/>
    <w:rsid w:val="009C3B7C"/>
    <w:rsid w:val="009C64FE"/>
    <w:rsid w:val="009C69AD"/>
    <w:rsid w:val="009C70F0"/>
    <w:rsid w:val="009C74AF"/>
    <w:rsid w:val="009D75F3"/>
    <w:rsid w:val="009E0364"/>
    <w:rsid w:val="009E05EC"/>
    <w:rsid w:val="009E1FB8"/>
    <w:rsid w:val="009E2EF5"/>
    <w:rsid w:val="009E4C9D"/>
    <w:rsid w:val="009F2582"/>
    <w:rsid w:val="009F75E8"/>
    <w:rsid w:val="009F79AD"/>
    <w:rsid w:val="009F7D6C"/>
    <w:rsid w:val="00A00C20"/>
    <w:rsid w:val="00A00C7B"/>
    <w:rsid w:val="00A023A9"/>
    <w:rsid w:val="00A03763"/>
    <w:rsid w:val="00A075C8"/>
    <w:rsid w:val="00A12012"/>
    <w:rsid w:val="00A120EA"/>
    <w:rsid w:val="00A1332F"/>
    <w:rsid w:val="00A13F94"/>
    <w:rsid w:val="00A1414A"/>
    <w:rsid w:val="00A1437B"/>
    <w:rsid w:val="00A17FF8"/>
    <w:rsid w:val="00A21719"/>
    <w:rsid w:val="00A231B3"/>
    <w:rsid w:val="00A23569"/>
    <w:rsid w:val="00A23790"/>
    <w:rsid w:val="00A239D3"/>
    <w:rsid w:val="00A23F07"/>
    <w:rsid w:val="00A2702A"/>
    <w:rsid w:val="00A271DE"/>
    <w:rsid w:val="00A31636"/>
    <w:rsid w:val="00A326D2"/>
    <w:rsid w:val="00A32B8C"/>
    <w:rsid w:val="00A35028"/>
    <w:rsid w:val="00A352FC"/>
    <w:rsid w:val="00A35E46"/>
    <w:rsid w:val="00A41214"/>
    <w:rsid w:val="00A41ADB"/>
    <w:rsid w:val="00A42CE9"/>
    <w:rsid w:val="00A46F99"/>
    <w:rsid w:val="00A47725"/>
    <w:rsid w:val="00A47D8D"/>
    <w:rsid w:val="00A50550"/>
    <w:rsid w:val="00A543FC"/>
    <w:rsid w:val="00A60CA7"/>
    <w:rsid w:val="00A612DC"/>
    <w:rsid w:val="00A64087"/>
    <w:rsid w:val="00A65BD0"/>
    <w:rsid w:val="00A6744B"/>
    <w:rsid w:val="00A7037C"/>
    <w:rsid w:val="00A7140B"/>
    <w:rsid w:val="00A72561"/>
    <w:rsid w:val="00A73591"/>
    <w:rsid w:val="00A7501C"/>
    <w:rsid w:val="00A7631D"/>
    <w:rsid w:val="00A800DB"/>
    <w:rsid w:val="00A83A27"/>
    <w:rsid w:val="00A84F74"/>
    <w:rsid w:val="00A84FF2"/>
    <w:rsid w:val="00A85DAF"/>
    <w:rsid w:val="00A87AC7"/>
    <w:rsid w:val="00A9086E"/>
    <w:rsid w:val="00A92DC3"/>
    <w:rsid w:val="00A92FF1"/>
    <w:rsid w:val="00A94D39"/>
    <w:rsid w:val="00A96DC9"/>
    <w:rsid w:val="00AA0C9B"/>
    <w:rsid w:val="00AA0DE8"/>
    <w:rsid w:val="00AA2744"/>
    <w:rsid w:val="00AA400B"/>
    <w:rsid w:val="00AA6107"/>
    <w:rsid w:val="00AB0405"/>
    <w:rsid w:val="00AB065D"/>
    <w:rsid w:val="00AB1E4A"/>
    <w:rsid w:val="00AB4C2F"/>
    <w:rsid w:val="00AB4EE1"/>
    <w:rsid w:val="00AB5FDF"/>
    <w:rsid w:val="00AB6383"/>
    <w:rsid w:val="00AB669C"/>
    <w:rsid w:val="00AC2E11"/>
    <w:rsid w:val="00AC61FD"/>
    <w:rsid w:val="00AC6C25"/>
    <w:rsid w:val="00AC7416"/>
    <w:rsid w:val="00AD4565"/>
    <w:rsid w:val="00AD6A51"/>
    <w:rsid w:val="00AE0BF1"/>
    <w:rsid w:val="00AE4140"/>
    <w:rsid w:val="00AE4E14"/>
    <w:rsid w:val="00AE52F6"/>
    <w:rsid w:val="00AE5671"/>
    <w:rsid w:val="00AF04B1"/>
    <w:rsid w:val="00AF186A"/>
    <w:rsid w:val="00AF1C62"/>
    <w:rsid w:val="00AF2A6D"/>
    <w:rsid w:val="00AF312B"/>
    <w:rsid w:val="00AF5314"/>
    <w:rsid w:val="00AF6B97"/>
    <w:rsid w:val="00AF739B"/>
    <w:rsid w:val="00B022A7"/>
    <w:rsid w:val="00B03713"/>
    <w:rsid w:val="00B06AED"/>
    <w:rsid w:val="00B07643"/>
    <w:rsid w:val="00B0764C"/>
    <w:rsid w:val="00B104A2"/>
    <w:rsid w:val="00B141B4"/>
    <w:rsid w:val="00B147B7"/>
    <w:rsid w:val="00B147E3"/>
    <w:rsid w:val="00B14B35"/>
    <w:rsid w:val="00B14C2E"/>
    <w:rsid w:val="00B1608A"/>
    <w:rsid w:val="00B23495"/>
    <w:rsid w:val="00B236A9"/>
    <w:rsid w:val="00B240F1"/>
    <w:rsid w:val="00B25338"/>
    <w:rsid w:val="00B256A8"/>
    <w:rsid w:val="00B25BC6"/>
    <w:rsid w:val="00B277D1"/>
    <w:rsid w:val="00B27AEA"/>
    <w:rsid w:val="00B300B2"/>
    <w:rsid w:val="00B311B5"/>
    <w:rsid w:val="00B32A29"/>
    <w:rsid w:val="00B34F53"/>
    <w:rsid w:val="00B3611A"/>
    <w:rsid w:val="00B371F9"/>
    <w:rsid w:val="00B40D04"/>
    <w:rsid w:val="00B44494"/>
    <w:rsid w:val="00B44A09"/>
    <w:rsid w:val="00B45933"/>
    <w:rsid w:val="00B52A81"/>
    <w:rsid w:val="00B5556E"/>
    <w:rsid w:val="00B5626F"/>
    <w:rsid w:val="00B613D5"/>
    <w:rsid w:val="00B62CEF"/>
    <w:rsid w:val="00B63D2D"/>
    <w:rsid w:val="00B63DD6"/>
    <w:rsid w:val="00B650DC"/>
    <w:rsid w:val="00B655CE"/>
    <w:rsid w:val="00B66F0F"/>
    <w:rsid w:val="00B70063"/>
    <w:rsid w:val="00B7198E"/>
    <w:rsid w:val="00B723FA"/>
    <w:rsid w:val="00B72D6E"/>
    <w:rsid w:val="00B75161"/>
    <w:rsid w:val="00B763B0"/>
    <w:rsid w:val="00B76B13"/>
    <w:rsid w:val="00B76BA5"/>
    <w:rsid w:val="00B77296"/>
    <w:rsid w:val="00B817BF"/>
    <w:rsid w:val="00B86100"/>
    <w:rsid w:val="00B87085"/>
    <w:rsid w:val="00B87984"/>
    <w:rsid w:val="00B87D23"/>
    <w:rsid w:val="00B87E20"/>
    <w:rsid w:val="00B90D1B"/>
    <w:rsid w:val="00B95732"/>
    <w:rsid w:val="00B95A51"/>
    <w:rsid w:val="00B96049"/>
    <w:rsid w:val="00B96E1D"/>
    <w:rsid w:val="00B96F8C"/>
    <w:rsid w:val="00B97F9A"/>
    <w:rsid w:val="00BA1310"/>
    <w:rsid w:val="00BA4428"/>
    <w:rsid w:val="00BB2CE9"/>
    <w:rsid w:val="00BB2FC4"/>
    <w:rsid w:val="00BB4166"/>
    <w:rsid w:val="00BB628B"/>
    <w:rsid w:val="00BC0556"/>
    <w:rsid w:val="00BC3F10"/>
    <w:rsid w:val="00BC64AA"/>
    <w:rsid w:val="00BD077A"/>
    <w:rsid w:val="00BD1846"/>
    <w:rsid w:val="00BD1E92"/>
    <w:rsid w:val="00BD2916"/>
    <w:rsid w:val="00BD2CF2"/>
    <w:rsid w:val="00BD2DED"/>
    <w:rsid w:val="00BD34F4"/>
    <w:rsid w:val="00BD78CE"/>
    <w:rsid w:val="00BD79D6"/>
    <w:rsid w:val="00BD7F8A"/>
    <w:rsid w:val="00BE05B3"/>
    <w:rsid w:val="00BE1BF8"/>
    <w:rsid w:val="00BE4CDE"/>
    <w:rsid w:val="00BE63DD"/>
    <w:rsid w:val="00BE7187"/>
    <w:rsid w:val="00BF1515"/>
    <w:rsid w:val="00BF26A4"/>
    <w:rsid w:val="00BF2CE3"/>
    <w:rsid w:val="00BF6FAC"/>
    <w:rsid w:val="00BF771C"/>
    <w:rsid w:val="00C04533"/>
    <w:rsid w:val="00C05A33"/>
    <w:rsid w:val="00C07324"/>
    <w:rsid w:val="00C07480"/>
    <w:rsid w:val="00C11A98"/>
    <w:rsid w:val="00C12440"/>
    <w:rsid w:val="00C13286"/>
    <w:rsid w:val="00C15424"/>
    <w:rsid w:val="00C1694B"/>
    <w:rsid w:val="00C1769A"/>
    <w:rsid w:val="00C17981"/>
    <w:rsid w:val="00C22078"/>
    <w:rsid w:val="00C22A7C"/>
    <w:rsid w:val="00C24B27"/>
    <w:rsid w:val="00C25067"/>
    <w:rsid w:val="00C25C30"/>
    <w:rsid w:val="00C30DD7"/>
    <w:rsid w:val="00C31E02"/>
    <w:rsid w:val="00C32D1C"/>
    <w:rsid w:val="00C33D7C"/>
    <w:rsid w:val="00C351C6"/>
    <w:rsid w:val="00C35744"/>
    <w:rsid w:val="00C36062"/>
    <w:rsid w:val="00C3615E"/>
    <w:rsid w:val="00C36974"/>
    <w:rsid w:val="00C371DF"/>
    <w:rsid w:val="00C373B1"/>
    <w:rsid w:val="00C37419"/>
    <w:rsid w:val="00C4051D"/>
    <w:rsid w:val="00C41F7D"/>
    <w:rsid w:val="00C45621"/>
    <w:rsid w:val="00C46A29"/>
    <w:rsid w:val="00C46AF1"/>
    <w:rsid w:val="00C47B4C"/>
    <w:rsid w:val="00C51704"/>
    <w:rsid w:val="00C54CD1"/>
    <w:rsid w:val="00C56708"/>
    <w:rsid w:val="00C61987"/>
    <w:rsid w:val="00C635FF"/>
    <w:rsid w:val="00C636D2"/>
    <w:rsid w:val="00C63EE3"/>
    <w:rsid w:val="00C65B66"/>
    <w:rsid w:val="00C65D25"/>
    <w:rsid w:val="00C6690D"/>
    <w:rsid w:val="00C70122"/>
    <w:rsid w:val="00C70E23"/>
    <w:rsid w:val="00C713AF"/>
    <w:rsid w:val="00C71738"/>
    <w:rsid w:val="00C77141"/>
    <w:rsid w:val="00C84406"/>
    <w:rsid w:val="00C85A56"/>
    <w:rsid w:val="00C87F64"/>
    <w:rsid w:val="00C94EB5"/>
    <w:rsid w:val="00C9623B"/>
    <w:rsid w:val="00C975A3"/>
    <w:rsid w:val="00CA14AC"/>
    <w:rsid w:val="00CA5D3C"/>
    <w:rsid w:val="00CA6478"/>
    <w:rsid w:val="00CA7D8B"/>
    <w:rsid w:val="00CB0C42"/>
    <w:rsid w:val="00CB18F4"/>
    <w:rsid w:val="00CB1D0A"/>
    <w:rsid w:val="00CB20D7"/>
    <w:rsid w:val="00CB2BB8"/>
    <w:rsid w:val="00CB2C06"/>
    <w:rsid w:val="00CB44DF"/>
    <w:rsid w:val="00CB5710"/>
    <w:rsid w:val="00CC04C3"/>
    <w:rsid w:val="00CC0C6B"/>
    <w:rsid w:val="00CC53BA"/>
    <w:rsid w:val="00CC56C3"/>
    <w:rsid w:val="00CC6781"/>
    <w:rsid w:val="00CC7635"/>
    <w:rsid w:val="00CC7676"/>
    <w:rsid w:val="00CD11D6"/>
    <w:rsid w:val="00CD1F6E"/>
    <w:rsid w:val="00CD2E14"/>
    <w:rsid w:val="00CD7381"/>
    <w:rsid w:val="00CD79B6"/>
    <w:rsid w:val="00CE0144"/>
    <w:rsid w:val="00CE146C"/>
    <w:rsid w:val="00CE17E3"/>
    <w:rsid w:val="00CE2690"/>
    <w:rsid w:val="00CE3298"/>
    <w:rsid w:val="00CE44EA"/>
    <w:rsid w:val="00CE4640"/>
    <w:rsid w:val="00CE72A5"/>
    <w:rsid w:val="00CE78C3"/>
    <w:rsid w:val="00CF11B7"/>
    <w:rsid w:val="00CF479E"/>
    <w:rsid w:val="00CF62CC"/>
    <w:rsid w:val="00CF6815"/>
    <w:rsid w:val="00CF723F"/>
    <w:rsid w:val="00CF7471"/>
    <w:rsid w:val="00CF7A82"/>
    <w:rsid w:val="00D02C48"/>
    <w:rsid w:val="00D035B5"/>
    <w:rsid w:val="00D03883"/>
    <w:rsid w:val="00D04DE2"/>
    <w:rsid w:val="00D0650A"/>
    <w:rsid w:val="00D06D2F"/>
    <w:rsid w:val="00D06EDB"/>
    <w:rsid w:val="00D1077B"/>
    <w:rsid w:val="00D11A56"/>
    <w:rsid w:val="00D14009"/>
    <w:rsid w:val="00D153C3"/>
    <w:rsid w:val="00D17B0A"/>
    <w:rsid w:val="00D21FFB"/>
    <w:rsid w:val="00D31815"/>
    <w:rsid w:val="00D32928"/>
    <w:rsid w:val="00D33D4F"/>
    <w:rsid w:val="00D37D39"/>
    <w:rsid w:val="00D4005A"/>
    <w:rsid w:val="00D46017"/>
    <w:rsid w:val="00D467A2"/>
    <w:rsid w:val="00D47CE8"/>
    <w:rsid w:val="00D531E5"/>
    <w:rsid w:val="00D556EF"/>
    <w:rsid w:val="00D627E0"/>
    <w:rsid w:val="00D632E8"/>
    <w:rsid w:val="00D64865"/>
    <w:rsid w:val="00D66380"/>
    <w:rsid w:val="00D66F3A"/>
    <w:rsid w:val="00D709F6"/>
    <w:rsid w:val="00D71394"/>
    <w:rsid w:val="00D72D6B"/>
    <w:rsid w:val="00D7369A"/>
    <w:rsid w:val="00D76A30"/>
    <w:rsid w:val="00D773BB"/>
    <w:rsid w:val="00D80EB5"/>
    <w:rsid w:val="00D81C49"/>
    <w:rsid w:val="00D839B5"/>
    <w:rsid w:val="00D84F30"/>
    <w:rsid w:val="00D85D7F"/>
    <w:rsid w:val="00D8629F"/>
    <w:rsid w:val="00D875B5"/>
    <w:rsid w:val="00D9116D"/>
    <w:rsid w:val="00D9342D"/>
    <w:rsid w:val="00D934D5"/>
    <w:rsid w:val="00D93854"/>
    <w:rsid w:val="00D96504"/>
    <w:rsid w:val="00D97556"/>
    <w:rsid w:val="00DA2979"/>
    <w:rsid w:val="00DA32F5"/>
    <w:rsid w:val="00DA7148"/>
    <w:rsid w:val="00DA7BBD"/>
    <w:rsid w:val="00DA7CB6"/>
    <w:rsid w:val="00DB279A"/>
    <w:rsid w:val="00DB5CD2"/>
    <w:rsid w:val="00DC0397"/>
    <w:rsid w:val="00DC1756"/>
    <w:rsid w:val="00DC5BEB"/>
    <w:rsid w:val="00DC7ECF"/>
    <w:rsid w:val="00DD0A54"/>
    <w:rsid w:val="00DD18F1"/>
    <w:rsid w:val="00DD3C05"/>
    <w:rsid w:val="00DD3C1E"/>
    <w:rsid w:val="00DD588A"/>
    <w:rsid w:val="00DD7183"/>
    <w:rsid w:val="00DE132E"/>
    <w:rsid w:val="00DE1582"/>
    <w:rsid w:val="00DE4096"/>
    <w:rsid w:val="00DE4970"/>
    <w:rsid w:val="00DE5A6C"/>
    <w:rsid w:val="00DE64C1"/>
    <w:rsid w:val="00DE65D4"/>
    <w:rsid w:val="00DE65FA"/>
    <w:rsid w:val="00DF5D55"/>
    <w:rsid w:val="00DF6E1F"/>
    <w:rsid w:val="00DF71CC"/>
    <w:rsid w:val="00E00354"/>
    <w:rsid w:val="00E00C65"/>
    <w:rsid w:val="00E01BDE"/>
    <w:rsid w:val="00E02303"/>
    <w:rsid w:val="00E02538"/>
    <w:rsid w:val="00E1343D"/>
    <w:rsid w:val="00E139CF"/>
    <w:rsid w:val="00E15E3B"/>
    <w:rsid w:val="00E16092"/>
    <w:rsid w:val="00E16DD6"/>
    <w:rsid w:val="00E17884"/>
    <w:rsid w:val="00E23C81"/>
    <w:rsid w:val="00E25B55"/>
    <w:rsid w:val="00E30DA7"/>
    <w:rsid w:val="00E326B7"/>
    <w:rsid w:val="00E34985"/>
    <w:rsid w:val="00E45C0D"/>
    <w:rsid w:val="00E471E8"/>
    <w:rsid w:val="00E47F06"/>
    <w:rsid w:val="00E51ACF"/>
    <w:rsid w:val="00E51E24"/>
    <w:rsid w:val="00E52E7C"/>
    <w:rsid w:val="00E545E6"/>
    <w:rsid w:val="00E55CB5"/>
    <w:rsid w:val="00E56CFD"/>
    <w:rsid w:val="00E61AAC"/>
    <w:rsid w:val="00E65057"/>
    <w:rsid w:val="00E65780"/>
    <w:rsid w:val="00E65CA7"/>
    <w:rsid w:val="00E70C94"/>
    <w:rsid w:val="00E711B2"/>
    <w:rsid w:val="00E7180B"/>
    <w:rsid w:val="00E72E15"/>
    <w:rsid w:val="00E73B81"/>
    <w:rsid w:val="00E74008"/>
    <w:rsid w:val="00E80697"/>
    <w:rsid w:val="00E83CD8"/>
    <w:rsid w:val="00E84F5B"/>
    <w:rsid w:val="00E86C0B"/>
    <w:rsid w:val="00E91A4F"/>
    <w:rsid w:val="00E945CE"/>
    <w:rsid w:val="00E966F9"/>
    <w:rsid w:val="00EA0721"/>
    <w:rsid w:val="00EA1D06"/>
    <w:rsid w:val="00EA367E"/>
    <w:rsid w:val="00EA3A18"/>
    <w:rsid w:val="00EA54CD"/>
    <w:rsid w:val="00EB0424"/>
    <w:rsid w:val="00EB2E75"/>
    <w:rsid w:val="00EB42CD"/>
    <w:rsid w:val="00EC0AFD"/>
    <w:rsid w:val="00EC61E3"/>
    <w:rsid w:val="00ED03ED"/>
    <w:rsid w:val="00ED1731"/>
    <w:rsid w:val="00ED1CFE"/>
    <w:rsid w:val="00ED41E5"/>
    <w:rsid w:val="00ED4A24"/>
    <w:rsid w:val="00ED5D04"/>
    <w:rsid w:val="00ED6277"/>
    <w:rsid w:val="00EE2617"/>
    <w:rsid w:val="00EE4A03"/>
    <w:rsid w:val="00EE4E53"/>
    <w:rsid w:val="00EE513D"/>
    <w:rsid w:val="00EF09B7"/>
    <w:rsid w:val="00EF1898"/>
    <w:rsid w:val="00EF1DAC"/>
    <w:rsid w:val="00EF2C21"/>
    <w:rsid w:val="00EF4617"/>
    <w:rsid w:val="00EF6765"/>
    <w:rsid w:val="00F0006D"/>
    <w:rsid w:val="00F01A8F"/>
    <w:rsid w:val="00F0323C"/>
    <w:rsid w:val="00F0452A"/>
    <w:rsid w:val="00F066B6"/>
    <w:rsid w:val="00F07DE4"/>
    <w:rsid w:val="00F11EDC"/>
    <w:rsid w:val="00F12416"/>
    <w:rsid w:val="00F15EFB"/>
    <w:rsid w:val="00F17371"/>
    <w:rsid w:val="00F174E4"/>
    <w:rsid w:val="00F212CB"/>
    <w:rsid w:val="00F23F35"/>
    <w:rsid w:val="00F2602D"/>
    <w:rsid w:val="00F27D1B"/>
    <w:rsid w:val="00F32A84"/>
    <w:rsid w:val="00F33FC2"/>
    <w:rsid w:val="00F353C7"/>
    <w:rsid w:val="00F359EF"/>
    <w:rsid w:val="00F3755A"/>
    <w:rsid w:val="00F42CF3"/>
    <w:rsid w:val="00F4554C"/>
    <w:rsid w:val="00F47EA5"/>
    <w:rsid w:val="00F551F9"/>
    <w:rsid w:val="00F571C2"/>
    <w:rsid w:val="00F63063"/>
    <w:rsid w:val="00F652DC"/>
    <w:rsid w:val="00F6647A"/>
    <w:rsid w:val="00F66B0A"/>
    <w:rsid w:val="00F721BE"/>
    <w:rsid w:val="00F728E0"/>
    <w:rsid w:val="00F74BFE"/>
    <w:rsid w:val="00F77602"/>
    <w:rsid w:val="00F81E53"/>
    <w:rsid w:val="00F82670"/>
    <w:rsid w:val="00F856D9"/>
    <w:rsid w:val="00F929E1"/>
    <w:rsid w:val="00F92B3D"/>
    <w:rsid w:val="00F93D45"/>
    <w:rsid w:val="00F95197"/>
    <w:rsid w:val="00F97F5D"/>
    <w:rsid w:val="00FA3086"/>
    <w:rsid w:val="00FA777A"/>
    <w:rsid w:val="00FA79D2"/>
    <w:rsid w:val="00FA7CFF"/>
    <w:rsid w:val="00FB0761"/>
    <w:rsid w:val="00FB1417"/>
    <w:rsid w:val="00FB5515"/>
    <w:rsid w:val="00FC22AB"/>
    <w:rsid w:val="00FC2AC3"/>
    <w:rsid w:val="00FC484E"/>
    <w:rsid w:val="00FC4B4E"/>
    <w:rsid w:val="00FC5144"/>
    <w:rsid w:val="00FC54A4"/>
    <w:rsid w:val="00FC5A20"/>
    <w:rsid w:val="00FD0D52"/>
    <w:rsid w:val="00FD3F21"/>
    <w:rsid w:val="00FE0432"/>
    <w:rsid w:val="00FE095B"/>
    <w:rsid w:val="00FE18AF"/>
    <w:rsid w:val="00FE3BAA"/>
    <w:rsid w:val="00FE3F99"/>
    <w:rsid w:val="00FE5EA9"/>
    <w:rsid w:val="00FE6DF6"/>
    <w:rsid w:val="00FE7273"/>
    <w:rsid w:val="00FE793E"/>
    <w:rsid w:val="00FF1F59"/>
    <w:rsid w:val="00FF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E1340"/>
  <w15:docId w15:val="{36BA926B-4C54-4EA1-90CC-8CD4D7058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Linotype" w:eastAsia="Palatino Linotype" w:hAnsi="Palatino Linotype" w:cs="Palatino Linotype"/>
    </w:rPr>
  </w:style>
  <w:style w:type="paragraph" w:styleId="Heading1">
    <w:name w:val="heading 1"/>
    <w:basedOn w:val="Normal"/>
    <w:uiPriority w:val="9"/>
    <w:qFormat/>
    <w:pPr>
      <w:ind w:left="115"/>
      <w:outlineLvl w:val="0"/>
    </w:pPr>
    <w:rPr>
      <w:b/>
      <w:bCs/>
      <w:sz w:val="24"/>
      <w:szCs w:val="24"/>
    </w:rPr>
  </w:style>
  <w:style w:type="paragraph" w:styleId="Heading2">
    <w:name w:val="heading 2"/>
    <w:basedOn w:val="Normal"/>
    <w:uiPriority w:val="9"/>
    <w:unhideWhenUsed/>
    <w:qFormat/>
    <w:pPr>
      <w:ind w:left="115"/>
      <w:outlineLvl w:val="1"/>
    </w:pPr>
    <w:rPr>
      <w:b/>
      <w:bCs/>
      <w:sz w:val="24"/>
      <w:szCs w:val="24"/>
    </w:rPr>
  </w:style>
  <w:style w:type="paragraph" w:styleId="Heading4">
    <w:name w:val="heading 4"/>
    <w:basedOn w:val="Normal"/>
    <w:next w:val="Normal"/>
    <w:link w:val="Heading4Char"/>
    <w:uiPriority w:val="9"/>
    <w:unhideWhenUsed/>
    <w:qFormat/>
    <w:rsid w:val="00CF62C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7E69EB"/>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835" w:hanging="360"/>
    </w:pPr>
  </w:style>
  <w:style w:type="paragraph" w:customStyle="1" w:styleId="TableParagraph">
    <w:name w:val="Table Paragraph"/>
    <w:basedOn w:val="Normal"/>
    <w:uiPriority w:val="1"/>
    <w:qFormat/>
  </w:style>
  <w:style w:type="paragraph" w:styleId="Header">
    <w:name w:val="header"/>
    <w:basedOn w:val="Normal"/>
    <w:link w:val="HeaderChar"/>
    <w:rsid w:val="00753934"/>
    <w:pPr>
      <w:widowControl/>
      <w:tabs>
        <w:tab w:val="center" w:pos="4320"/>
        <w:tab w:val="right" w:pos="8640"/>
      </w:tabs>
      <w:autoSpaceDE/>
      <w:autoSpaceDN/>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53934"/>
    <w:rPr>
      <w:rFonts w:ascii="Times New Roman" w:eastAsia="Times New Roman" w:hAnsi="Times New Roman" w:cs="Times New Roman"/>
      <w:sz w:val="20"/>
      <w:szCs w:val="20"/>
    </w:rPr>
  </w:style>
  <w:style w:type="paragraph" w:customStyle="1" w:styleId="xmsolistparagraph">
    <w:name w:val="x_msolistparagraph"/>
    <w:basedOn w:val="Normal"/>
    <w:rsid w:val="00753934"/>
    <w:pPr>
      <w:widowControl/>
      <w:autoSpaceDE/>
      <w:autoSpaceDN/>
      <w:spacing w:before="100" w:beforeAutospacing="1" w:after="100" w:afterAutospacing="1"/>
    </w:pPr>
    <w:rPr>
      <w:rFonts w:ascii="Calibri" w:eastAsia="Calibri" w:hAnsi="Calibri" w:cs="Calibri"/>
    </w:rPr>
  </w:style>
  <w:style w:type="character" w:customStyle="1" w:styleId="BodyTextChar">
    <w:name w:val="Body Text Char"/>
    <w:basedOn w:val="DefaultParagraphFont"/>
    <w:link w:val="BodyText"/>
    <w:uiPriority w:val="1"/>
    <w:rsid w:val="00AA0C9B"/>
    <w:rPr>
      <w:rFonts w:ascii="Palatino Linotype" w:eastAsia="Palatino Linotype" w:hAnsi="Palatino Linotype" w:cs="Palatino Linotype"/>
      <w:sz w:val="24"/>
      <w:szCs w:val="24"/>
    </w:rPr>
  </w:style>
  <w:style w:type="paragraph" w:customStyle="1" w:styleId="Default">
    <w:name w:val="Default"/>
    <w:rsid w:val="00480266"/>
    <w:pPr>
      <w:widowControl/>
      <w:adjustRightInd w:val="0"/>
    </w:pPr>
    <w:rPr>
      <w:rFonts w:ascii="Arial" w:eastAsia="Times New Roman" w:hAnsi="Arial" w:cs="Arial"/>
      <w:color w:val="000000"/>
      <w:sz w:val="24"/>
      <w:szCs w:val="24"/>
    </w:rPr>
  </w:style>
  <w:style w:type="character" w:customStyle="1" w:styleId="Heading6Char">
    <w:name w:val="Heading 6 Char"/>
    <w:basedOn w:val="DefaultParagraphFont"/>
    <w:link w:val="Heading6"/>
    <w:uiPriority w:val="9"/>
    <w:semiHidden/>
    <w:rsid w:val="007E69EB"/>
    <w:rPr>
      <w:rFonts w:asciiTheme="majorHAnsi" w:eastAsiaTheme="majorEastAsia" w:hAnsiTheme="majorHAnsi" w:cstheme="majorBidi"/>
      <w:color w:val="243F60" w:themeColor="accent1" w:themeShade="7F"/>
    </w:rPr>
  </w:style>
  <w:style w:type="paragraph" w:styleId="Revision">
    <w:name w:val="Revision"/>
    <w:hidden/>
    <w:uiPriority w:val="99"/>
    <w:semiHidden/>
    <w:rsid w:val="00E45C0D"/>
    <w:pPr>
      <w:widowControl/>
      <w:autoSpaceDE/>
      <w:autoSpaceDN/>
    </w:pPr>
    <w:rPr>
      <w:rFonts w:ascii="Palatino Linotype" w:eastAsia="Palatino Linotype" w:hAnsi="Palatino Linotype" w:cs="Palatino Linotype"/>
    </w:rPr>
  </w:style>
  <w:style w:type="paragraph" w:styleId="Footer">
    <w:name w:val="footer"/>
    <w:basedOn w:val="Normal"/>
    <w:link w:val="FooterChar"/>
    <w:uiPriority w:val="99"/>
    <w:unhideWhenUsed/>
    <w:rsid w:val="008A1EC1"/>
    <w:pPr>
      <w:tabs>
        <w:tab w:val="center" w:pos="4680"/>
        <w:tab w:val="right" w:pos="9360"/>
      </w:tabs>
    </w:pPr>
  </w:style>
  <w:style w:type="character" w:customStyle="1" w:styleId="FooterChar">
    <w:name w:val="Footer Char"/>
    <w:basedOn w:val="DefaultParagraphFont"/>
    <w:link w:val="Footer"/>
    <w:uiPriority w:val="99"/>
    <w:rsid w:val="008A1EC1"/>
    <w:rPr>
      <w:rFonts w:ascii="Palatino Linotype" w:eastAsia="Palatino Linotype" w:hAnsi="Palatino Linotype" w:cs="Palatino Linotype"/>
    </w:rPr>
  </w:style>
  <w:style w:type="character" w:styleId="CommentReference">
    <w:name w:val="annotation reference"/>
    <w:basedOn w:val="DefaultParagraphFont"/>
    <w:uiPriority w:val="99"/>
    <w:semiHidden/>
    <w:unhideWhenUsed/>
    <w:rsid w:val="008A1EC1"/>
    <w:rPr>
      <w:sz w:val="16"/>
      <w:szCs w:val="16"/>
    </w:rPr>
  </w:style>
  <w:style w:type="paragraph" w:styleId="CommentText">
    <w:name w:val="annotation text"/>
    <w:basedOn w:val="Normal"/>
    <w:link w:val="CommentTextChar"/>
    <w:uiPriority w:val="99"/>
    <w:unhideWhenUsed/>
    <w:rsid w:val="008A1EC1"/>
    <w:rPr>
      <w:sz w:val="20"/>
      <w:szCs w:val="20"/>
    </w:rPr>
  </w:style>
  <w:style w:type="character" w:customStyle="1" w:styleId="CommentTextChar">
    <w:name w:val="Comment Text Char"/>
    <w:basedOn w:val="DefaultParagraphFont"/>
    <w:link w:val="CommentText"/>
    <w:uiPriority w:val="99"/>
    <w:rsid w:val="008A1EC1"/>
    <w:rPr>
      <w:rFonts w:ascii="Palatino Linotype" w:eastAsia="Palatino Linotype" w:hAnsi="Palatino Linotype" w:cs="Palatino Linotype"/>
      <w:sz w:val="20"/>
      <w:szCs w:val="20"/>
    </w:rPr>
  </w:style>
  <w:style w:type="paragraph" w:styleId="CommentSubject">
    <w:name w:val="annotation subject"/>
    <w:basedOn w:val="CommentText"/>
    <w:next w:val="CommentText"/>
    <w:link w:val="CommentSubjectChar"/>
    <w:uiPriority w:val="99"/>
    <w:semiHidden/>
    <w:unhideWhenUsed/>
    <w:rsid w:val="008A1EC1"/>
    <w:rPr>
      <w:b/>
      <w:bCs/>
    </w:rPr>
  </w:style>
  <w:style w:type="character" w:customStyle="1" w:styleId="CommentSubjectChar">
    <w:name w:val="Comment Subject Char"/>
    <w:basedOn w:val="CommentTextChar"/>
    <w:link w:val="CommentSubject"/>
    <w:uiPriority w:val="99"/>
    <w:semiHidden/>
    <w:rsid w:val="008A1EC1"/>
    <w:rPr>
      <w:rFonts w:ascii="Palatino Linotype" w:eastAsia="Palatino Linotype" w:hAnsi="Palatino Linotype" w:cs="Palatino Linotype"/>
      <w:b/>
      <w:bCs/>
      <w:sz w:val="20"/>
      <w:szCs w:val="20"/>
    </w:rPr>
  </w:style>
  <w:style w:type="paragraph" w:styleId="Caption">
    <w:name w:val="caption"/>
    <w:basedOn w:val="Normal"/>
    <w:next w:val="Normal"/>
    <w:uiPriority w:val="35"/>
    <w:unhideWhenUsed/>
    <w:qFormat/>
    <w:rsid w:val="008D3B44"/>
    <w:pPr>
      <w:widowControl/>
      <w:autoSpaceDE/>
      <w:autoSpaceDN/>
      <w:spacing w:after="200"/>
    </w:pPr>
    <w:rPr>
      <w:rFonts w:asciiTheme="minorHAnsi" w:eastAsiaTheme="minorHAnsi" w:hAnsiTheme="minorHAnsi" w:cstheme="minorBidi"/>
      <w:i/>
      <w:iCs/>
      <w:color w:val="1F497D" w:themeColor="text2"/>
      <w:sz w:val="18"/>
      <w:szCs w:val="18"/>
    </w:rPr>
  </w:style>
  <w:style w:type="paragraph" w:styleId="NormalWeb">
    <w:name w:val="Normal (Web)"/>
    <w:basedOn w:val="Normal"/>
    <w:uiPriority w:val="99"/>
    <w:semiHidden/>
    <w:unhideWhenUsed/>
    <w:rsid w:val="008D3B44"/>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ListNumber3">
    <w:name w:val="List Number 3"/>
    <w:basedOn w:val="Normal"/>
    <w:rsid w:val="006A0116"/>
    <w:pPr>
      <w:widowControl/>
      <w:numPr>
        <w:numId w:val="5"/>
      </w:numPr>
      <w:autoSpaceDE/>
      <w:autoSpaceDN/>
      <w:contextualSpacing/>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CC7635"/>
    <w:rPr>
      <w:color w:val="0000FF" w:themeColor="hyperlink"/>
      <w:u w:val="single"/>
    </w:rPr>
  </w:style>
  <w:style w:type="character" w:styleId="UnresolvedMention">
    <w:name w:val="Unresolved Mention"/>
    <w:basedOn w:val="DefaultParagraphFont"/>
    <w:uiPriority w:val="99"/>
    <w:semiHidden/>
    <w:unhideWhenUsed/>
    <w:rsid w:val="00CC7635"/>
    <w:rPr>
      <w:color w:val="605E5C"/>
      <w:shd w:val="clear" w:color="auto" w:fill="E1DFDD"/>
    </w:rPr>
  </w:style>
  <w:style w:type="character" w:customStyle="1" w:styleId="Heading4Char">
    <w:name w:val="Heading 4 Char"/>
    <w:basedOn w:val="DefaultParagraphFont"/>
    <w:link w:val="Heading4"/>
    <w:uiPriority w:val="9"/>
    <w:rsid w:val="00CF62CC"/>
    <w:rPr>
      <w:rFonts w:asciiTheme="majorHAnsi" w:eastAsiaTheme="majorEastAsia" w:hAnsiTheme="majorHAnsi" w:cstheme="majorBidi"/>
      <w:i/>
      <w:iCs/>
      <w:color w:val="365F91" w:themeColor="accent1" w:themeShade="BF"/>
    </w:rPr>
  </w:style>
  <w:style w:type="paragraph" w:styleId="NoSpacing">
    <w:name w:val="No Spacing"/>
    <w:uiPriority w:val="1"/>
    <w:qFormat/>
    <w:rsid w:val="009659F3"/>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571973">
      <w:bodyDiv w:val="1"/>
      <w:marLeft w:val="0"/>
      <w:marRight w:val="0"/>
      <w:marTop w:val="0"/>
      <w:marBottom w:val="0"/>
      <w:divBdr>
        <w:top w:val="none" w:sz="0" w:space="0" w:color="auto"/>
        <w:left w:val="none" w:sz="0" w:space="0" w:color="auto"/>
        <w:bottom w:val="none" w:sz="0" w:space="0" w:color="auto"/>
        <w:right w:val="none" w:sz="0" w:space="0" w:color="auto"/>
      </w:divBdr>
    </w:div>
    <w:div w:id="565804289">
      <w:bodyDiv w:val="1"/>
      <w:marLeft w:val="0"/>
      <w:marRight w:val="0"/>
      <w:marTop w:val="0"/>
      <w:marBottom w:val="0"/>
      <w:divBdr>
        <w:top w:val="none" w:sz="0" w:space="0" w:color="auto"/>
        <w:left w:val="none" w:sz="0" w:space="0" w:color="auto"/>
        <w:bottom w:val="none" w:sz="0" w:space="0" w:color="auto"/>
        <w:right w:val="none" w:sz="0" w:space="0" w:color="auto"/>
      </w:divBdr>
    </w:div>
    <w:div w:id="578906417">
      <w:bodyDiv w:val="1"/>
      <w:marLeft w:val="0"/>
      <w:marRight w:val="0"/>
      <w:marTop w:val="0"/>
      <w:marBottom w:val="0"/>
      <w:divBdr>
        <w:top w:val="none" w:sz="0" w:space="0" w:color="auto"/>
        <w:left w:val="none" w:sz="0" w:space="0" w:color="auto"/>
        <w:bottom w:val="none" w:sz="0" w:space="0" w:color="auto"/>
        <w:right w:val="none" w:sz="0" w:space="0" w:color="auto"/>
      </w:divBdr>
    </w:div>
    <w:div w:id="641539711">
      <w:bodyDiv w:val="1"/>
      <w:marLeft w:val="0"/>
      <w:marRight w:val="0"/>
      <w:marTop w:val="0"/>
      <w:marBottom w:val="0"/>
      <w:divBdr>
        <w:top w:val="none" w:sz="0" w:space="0" w:color="auto"/>
        <w:left w:val="none" w:sz="0" w:space="0" w:color="auto"/>
        <w:bottom w:val="none" w:sz="0" w:space="0" w:color="auto"/>
        <w:right w:val="none" w:sz="0" w:space="0" w:color="auto"/>
      </w:divBdr>
    </w:div>
    <w:div w:id="674066834">
      <w:bodyDiv w:val="1"/>
      <w:marLeft w:val="0"/>
      <w:marRight w:val="0"/>
      <w:marTop w:val="0"/>
      <w:marBottom w:val="0"/>
      <w:divBdr>
        <w:top w:val="none" w:sz="0" w:space="0" w:color="auto"/>
        <w:left w:val="none" w:sz="0" w:space="0" w:color="auto"/>
        <w:bottom w:val="none" w:sz="0" w:space="0" w:color="auto"/>
        <w:right w:val="none" w:sz="0" w:space="0" w:color="auto"/>
      </w:divBdr>
    </w:div>
    <w:div w:id="862011532">
      <w:bodyDiv w:val="1"/>
      <w:marLeft w:val="0"/>
      <w:marRight w:val="0"/>
      <w:marTop w:val="0"/>
      <w:marBottom w:val="0"/>
      <w:divBdr>
        <w:top w:val="none" w:sz="0" w:space="0" w:color="auto"/>
        <w:left w:val="none" w:sz="0" w:space="0" w:color="auto"/>
        <w:bottom w:val="none" w:sz="0" w:space="0" w:color="auto"/>
        <w:right w:val="none" w:sz="0" w:space="0" w:color="auto"/>
      </w:divBdr>
    </w:div>
    <w:div w:id="914123801">
      <w:bodyDiv w:val="1"/>
      <w:marLeft w:val="0"/>
      <w:marRight w:val="0"/>
      <w:marTop w:val="0"/>
      <w:marBottom w:val="0"/>
      <w:divBdr>
        <w:top w:val="none" w:sz="0" w:space="0" w:color="auto"/>
        <w:left w:val="none" w:sz="0" w:space="0" w:color="auto"/>
        <w:bottom w:val="none" w:sz="0" w:space="0" w:color="auto"/>
        <w:right w:val="none" w:sz="0" w:space="0" w:color="auto"/>
      </w:divBdr>
    </w:div>
    <w:div w:id="940529843">
      <w:bodyDiv w:val="1"/>
      <w:marLeft w:val="0"/>
      <w:marRight w:val="0"/>
      <w:marTop w:val="0"/>
      <w:marBottom w:val="0"/>
      <w:divBdr>
        <w:top w:val="none" w:sz="0" w:space="0" w:color="auto"/>
        <w:left w:val="none" w:sz="0" w:space="0" w:color="auto"/>
        <w:bottom w:val="none" w:sz="0" w:space="0" w:color="auto"/>
        <w:right w:val="none" w:sz="0" w:space="0" w:color="auto"/>
      </w:divBdr>
    </w:div>
    <w:div w:id="1022365940">
      <w:bodyDiv w:val="1"/>
      <w:marLeft w:val="0"/>
      <w:marRight w:val="0"/>
      <w:marTop w:val="0"/>
      <w:marBottom w:val="0"/>
      <w:divBdr>
        <w:top w:val="none" w:sz="0" w:space="0" w:color="auto"/>
        <w:left w:val="none" w:sz="0" w:space="0" w:color="auto"/>
        <w:bottom w:val="none" w:sz="0" w:space="0" w:color="auto"/>
        <w:right w:val="none" w:sz="0" w:space="0" w:color="auto"/>
      </w:divBdr>
    </w:div>
    <w:div w:id="1057123739">
      <w:bodyDiv w:val="1"/>
      <w:marLeft w:val="0"/>
      <w:marRight w:val="0"/>
      <w:marTop w:val="0"/>
      <w:marBottom w:val="0"/>
      <w:divBdr>
        <w:top w:val="none" w:sz="0" w:space="0" w:color="auto"/>
        <w:left w:val="none" w:sz="0" w:space="0" w:color="auto"/>
        <w:bottom w:val="none" w:sz="0" w:space="0" w:color="auto"/>
        <w:right w:val="none" w:sz="0" w:space="0" w:color="auto"/>
      </w:divBdr>
      <w:divsChild>
        <w:div w:id="263342941">
          <w:marLeft w:val="1267"/>
          <w:marRight w:val="0"/>
          <w:marTop w:val="120"/>
          <w:marBottom w:val="0"/>
          <w:divBdr>
            <w:top w:val="none" w:sz="0" w:space="0" w:color="auto"/>
            <w:left w:val="none" w:sz="0" w:space="0" w:color="auto"/>
            <w:bottom w:val="none" w:sz="0" w:space="0" w:color="auto"/>
            <w:right w:val="none" w:sz="0" w:space="0" w:color="auto"/>
          </w:divBdr>
        </w:div>
        <w:div w:id="315645364">
          <w:marLeft w:val="446"/>
          <w:marRight w:val="0"/>
          <w:marTop w:val="120"/>
          <w:marBottom w:val="0"/>
          <w:divBdr>
            <w:top w:val="none" w:sz="0" w:space="0" w:color="auto"/>
            <w:left w:val="none" w:sz="0" w:space="0" w:color="auto"/>
            <w:bottom w:val="none" w:sz="0" w:space="0" w:color="auto"/>
            <w:right w:val="none" w:sz="0" w:space="0" w:color="auto"/>
          </w:divBdr>
        </w:div>
        <w:div w:id="511843542">
          <w:marLeft w:val="1267"/>
          <w:marRight w:val="0"/>
          <w:marTop w:val="120"/>
          <w:marBottom w:val="0"/>
          <w:divBdr>
            <w:top w:val="none" w:sz="0" w:space="0" w:color="auto"/>
            <w:left w:val="none" w:sz="0" w:space="0" w:color="auto"/>
            <w:bottom w:val="none" w:sz="0" w:space="0" w:color="auto"/>
            <w:right w:val="none" w:sz="0" w:space="0" w:color="auto"/>
          </w:divBdr>
        </w:div>
        <w:div w:id="555556775">
          <w:marLeft w:val="1267"/>
          <w:marRight w:val="0"/>
          <w:marTop w:val="120"/>
          <w:marBottom w:val="0"/>
          <w:divBdr>
            <w:top w:val="none" w:sz="0" w:space="0" w:color="auto"/>
            <w:left w:val="none" w:sz="0" w:space="0" w:color="auto"/>
            <w:bottom w:val="none" w:sz="0" w:space="0" w:color="auto"/>
            <w:right w:val="none" w:sz="0" w:space="0" w:color="auto"/>
          </w:divBdr>
        </w:div>
        <w:div w:id="1127510176">
          <w:marLeft w:val="1267"/>
          <w:marRight w:val="0"/>
          <w:marTop w:val="120"/>
          <w:marBottom w:val="0"/>
          <w:divBdr>
            <w:top w:val="none" w:sz="0" w:space="0" w:color="auto"/>
            <w:left w:val="none" w:sz="0" w:space="0" w:color="auto"/>
            <w:bottom w:val="none" w:sz="0" w:space="0" w:color="auto"/>
            <w:right w:val="none" w:sz="0" w:space="0" w:color="auto"/>
          </w:divBdr>
        </w:div>
        <w:div w:id="1921793517">
          <w:marLeft w:val="1267"/>
          <w:marRight w:val="0"/>
          <w:marTop w:val="120"/>
          <w:marBottom w:val="0"/>
          <w:divBdr>
            <w:top w:val="none" w:sz="0" w:space="0" w:color="auto"/>
            <w:left w:val="none" w:sz="0" w:space="0" w:color="auto"/>
            <w:bottom w:val="none" w:sz="0" w:space="0" w:color="auto"/>
            <w:right w:val="none" w:sz="0" w:space="0" w:color="auto"/>
          </w:divBdr>
        </w:div>
      </w:divsChild>
    </w:div>
    <w:div w:id="1229342087">
      <w:bodyDiv w:val="1"/>
      <w:marLeft w:val="0"/>
      <w:marRight w:val="0"/>
      <w:marTop w:val="0"/>
      <w:marBottom w:val="0"/>
      <w:divBdr>
        <w:top w:val="none" w:sz="0" w:space="0" w:color="auto"/>
        <w:left w:val="none" w:sz="0" w:space="0" w:color="auto"/>
        <w:bottom w:val="none" w:sz="0" w:space="0" w:color="auto"/>
        <w:right w:val="none" w:sz="0" w:space="0" w:color="auto"/>
      </w:divBdr>
    </w:div>
    <w:div w:id="1244685586">
      <w:bodyDiv w:val="1"/>
      <w:marLeft w:val="0"/>
      <w:marRight w:val="0"/>
      <w:marTop w:val="0"/>
      <w:marBottom w:val="0"/>
      <w:divBdr>
        <w:top w:val="none" w:sz="0" w:space="0" w:color="auto"/>
        <w:left w:val="none" w:sz="0" w:space="0" w:color="auto"/>
        <w:bottom w:val="none" w:sz="0" w:space="0" w:color="auto"/>
        <w:right w:val="none" w:sz="0" w:space="0" w:color="auto"/>
      </w:divBdr>
    </w:div>
    <w:div w:id="1481188557">
      <w:bodyDiv w:val="1"/>
      <w:marLeft w:val="0"/>
      <w:marRight w:val="0"/>
      <w:marTop w:val="0"/>
      <w:marBottom w:val="0"/>
      <w:divBdr>
        <w:top w:val="none" w:sz="0" w:space="0" w:color="auto"/>
        <w:left w:val="none" w:sz="0" w:space="0" w:color="auto"/>
        <w:bottom w:val="none" w:sz="0" w:space="0" w:color="auto"/>
        <w:right w:val="none" w:sz="0" w:space="0" w:color="auto"/>
      </w:divBdr>
    </w:div>
    <w:div w:id="1574855309">
      <w:bodyDiv w:val="1"/>
      <w:marLeft w:val="0"/>
      <w:marRight w:val="0"/>
      <w:marTop w:val="0"/>
      <w:marBottom w:val="0"/>
      <w:divBdr>
        <w:top w:val="none" w:sz="0" w:space="0" w:color="auto"/>
        <w:left w:val="none" w:sz="0" w:space="0" w:color="auto"/>
        <w:bottom w:val="none" w:sz="0" w:space="0" w:color="auto"/>
        <w:right w:val="none" w:sz="0" w:space="0" w:color="auto"/>
      </w:divBdr>
    </w:div>
    <w:div w:id="1680155570">
      <w:bodyDiv w:val="1"/>
      <w:marLeft w:val="0"/>
      <w:marRight w:val="0"/>
      <w:marTop w:val="0"/>
      <w:marBottom w:val="0"/>
      <w:divBdr>
        <w:top w:val="none" w:sz="0" w:space="0" w:color="auto"/>
        <w:left w:val="none" w:sz="0" w:space="0" w:color="auto"/>
        <w:bottom w:val="none" w:sz="0" w:space="0" w:color="auto"/>
        <w:right w:val="none" w:sz="0" w:space="0" w:color="auto"/>
      </w:divBdr>
    </w:div>
    <w:div w:id="1723864591">
      <w:bodyDiv w:val="1"/>
      <w:marLeft w:val="0"/>
      <w:marRight w:val="0"/>
      <w:marTop w:val="0"/>
      <w:marBottom w:val="0"/>
      <w:divBdr>
        <w:top w:val="none" w:sz="0" w:space="0" w:color="auto"/>
        <w:left w:val="none" w:sz="0" w:space="0" w:color="auto"/>
        <w:bottom w:val="none" w:sz="0" w:space="0" w:color="auto"/>
        <w:right w:val="none" w:sz="0" w:space="0" w:color="auto"/>
      </w:divBdr>
    </w:div>
    <w:div w:id="1759516532">
      <w:bodyDiv w:val="1"/>
      <w:marLeft w:val="0"/>
      <w:marRight w:val="0"/>
      <w:marTop w:val="0"/>
      <w:marBottom w:val="0"/>
      <w:divBdr>
        <w:top w:val="none" w:sz="0" w:space="0" w:color="auto"/>
        <w:left w:val="none" w:sz="0" w:space="0" w:color="auto"/>
        <w:bottom w:val="none" w:sz="0" w:space="0" w:color="auto"/>
        <w:right w:val="none" w:sz="0" w:space="0" w:color="auto"/>
      </w:divBdr>
    </w:div>
    <w:div w:id="1848672090">
      <w:bodyDiv w:val="1"/>
      <w:marLeft w:val="0"/>
      <w:marRight w:val="0"/>
      <w:marTop w:val="0"/>
      <w:marBottom w:val="0"/>
      <w:divBdr>
        <w:top w:val="none" w:sz="0" w:space="0" w:color="auto"/>
        <w:left w:val="none" w:sz="0" w:space="0" w:color="auto"/>
        <w:bottom w:val="none" w:sz="0" w:space="0" w:color="auto"/>
        <w:right w:val="none" w:sz="0" w:space="0" w:color="auto"/>
      </w:divBdr>
    </w:div>
    <w:div w:id="1973512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16F7A-630C-4AAD-9CCF-15F9ABA17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5</Pages>
  <Words>1495</Words>
  <Characters>7987</Characters>
  <Application>Microsoft Office Word</Application>
  <DocSecurity>0</DocSecurity>
  <Lines>163</Lines>
  <Paragraphs>64</Paragraphs>
  <ScaleCrop>false</ScaleCrop>
  <HeadingPairs>
    <vt:vector size="2" baseType="variant">
      <vt:variant>
        <vt:lpstr>Title</vt:lpstr>
      </vt:variant>
      <vt:variant>
        <vt:i4>1</vt:i4>
      </vt:variant>
    </vt:vector>
  </HeadingPairs>
  <TitlesOfParts>
    <vt:vector size="1" baseType="lpstr">
      <vt:lpstr>Minutes of the Meeting of the</vt:lpstr>
    </vt:vector>
  </TitlesOfParts>
  <Company>Jefferson County Public Library</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dc:title>
  <dc:subject/>
  <dc:creator>Amber Fisher</dc:creator>
  <cp:keywords/>
  <dc:description/>
  <cp:lastModifiedBy>Amber Fisher</cp:lastModifiedBy>
  <cp:revision>46</cp:revision>
  <dcterms:created xsi:type="dcterms:W3CDTF">2025-11-18T22:41:00Z</dcterms:created>
  <dcterms:modified xsi:type="dcterms:W3CDTF">2026-03-20T15:58:00Z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2024-02-16T00:00:00Z</vt:filetime>
  </property>
  <property fmtid="{D5CDD505-2E9C-101B-9397-08002B2CF9AE}" pid="3" name="Creator">
    <vt:lpwstr>Acrobat PDFMaker 23 for Word</vt:lpwstr>
  </property>
  <property fmtid="{D5CDD505-2E9C-101B-9397-08002B2CF9AE}" pid="4" name="LastSaved">
    <vt:filetime>2025-01-16T00:00:00Z</vt:filetime>
  </property>
  <property fmtid="{D5CDD505-2E9C-101B-9397-08002B2CF9AE}" pid="5" name="Producer">
    <vt:lpwstr>Adobe PDF Library 23.8.53</vt:lpwstr>
  </property>
  <property fmtid="{D5CDD505-2E9C-101B-9397-08002B2CF9AE}" pid="6" name="SourceModified">
    <vt:lpwstr/>
  </property>
  <property fmtid="{D5CDD505-2E9C-101B-9397-08002B2CF9AE}" pid="7" name="_NewReviewCycle">
    <vt:lpwstr/>
  </property>
</Properties>
</file>