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1602168D" w14:textId="299A87D8" w:rsidR="00801CDC" w:rsidRPr="00312997" w:rsidRDefault="0076543F">
      <w:pPr>
        <w:ind w:left="770"/>
        <w:jc w:val="center"/>
        <w:rPr>
          <w:b/>
          <w:spacing w:val="-2"/>
          <w:sz w:val="48"/>
          <w:szCs w:val="48"/>
        </w:rPr>
      </w:pPr>
      <w:r w:rsidRPr="00312997">
        <w:rPr>
          <w:b/>
          <w:sz w:val="48"/>
          <w:szCs w:val="48"/>
        </w:rPr>
        <w:t>BOARD</w:t>
      </w:r>
      <w:r w:rsidRPr="00312997">
        <w:rPr>
          <w:b/>
          <w:spacing w:val="-24"/>
          <w:sz w:val="48"/>
          <w:szCs w:val="48"/>
        </w:rPr>
        <w:t xml:space="preserve"> </w:t>
      </w:r>
      <w:r w:rsidR="001566DD" w:rsidRPr="00312997">
        <w:rPr>
          <w:b/>
          <w:sz w:val="48"/>
          <w:szCs w:val="48"/>
        </w:rPr>
        <w:t>MEETING</w:t>
      </w:r>
    </w:p>
    <w:p w14:paraId="1602168E" w14:textId="00C27827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445E03">
        <w:rPr>
          <w:b/>
          <w:sz w:val="28"/>
          <w:szCs w:val="28"/>
        </w:rPr>
        <w:t>February 19</w:t>
      </w:r>
      <w:r w:rsidR="00760715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3EBD4B28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5F48C80A" w14:textId="3E1B61B0" w:rsidR="00760715" w:rsidRPr="00C32B32" w:rsidRDefault="00760715" w:rsidP="00760715">
      <w:pPr>
        <w:tabs>
          <w:tab w:val="left" w:pos="3331"/>
        </w:tabs>
        <w:spacing w:line="237" w:lineRule="auto"/>
        <w:ind w:right="332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C32B32">
        <w:rPr>
          <w:b/>
          <w:bCs/>
          <w:sz w:val="28"/>
          <w:szCs w:val="28"/>
        </w:rPr>
        <w:t>Online via ZOOM</w:t>
      </w:r>
    </w:p>
    <w:p w14:paraId="062F0B24" w14:textId="3B7F7979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4FA314D0" w:rsidR="00C860D8" w:rsidRDefault="00760715" w:rsidP="006C5129">
      <w:pPr>
        <w:spacing w:before="203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312997">
        <w:rPr>
          <w:b/>
          <w:sz w:val="24"/>
          <w:szCs w:val="24"/>
        </w:rPr>
        <w:t>Special Board 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6C5129">
      <w:pPr>
        <w:spacing w:before="203"/>
        <w:jc w:val="center"/>
        <w:rPr>
          <w:sz w:val="24"/>
          <w:szCs w:val="24"/>
        </w:rPr>
      </w:pPr>
    </w:p>
    <w:p w14:paraId="3340BF29" w14:textId="77777777" w:rsidR="00312997" w:rsidRPr="00312997" w:rsidRDefault="00312997" w:rsidP="00312997">
      <w:pPr>
        <w:ind w:left="720"/>
        <w:rPr>
          <w:b/>
          <w:bCs/>
          <w:sz w:val="24"/>
          <w:szCs w:val="24"/>
          <w:u w:val="single"/>
        </w:rPr>
      </w:pPr>
      <w:r w:rsidRPr="00312997">
        <w:rPr>
          <w:b/>
          <w:bCs/>
          <w:sz w:val="24"/>
          <w:szCs w:val="24"/>
          <w:u w:val="single"/>
        </w:rPr>
        <w:t>EXECUTIVE SESSION:</w:t>
      </w:r>
    </w:p>
    <w:p w14:paraId="675B3263" w14:textId="77777777" w:rsidR="00445E03" w:rsidRPr="00445E03" w:rsidRDefault="00445E03" w:rsidP="00445E03">
      <w:pPr>
        <w:ind w:left="720"/>
        <w:rPr>
          <w:sz w:val="24"/>
          <w:szCs w:val="24"/>
        </w:rPr>
      </w:pPr>
      <w:r w:rsidRPr="00445E03">
        <w:rPr>
          <w:sz w:val="24"/>
          <w:szCs w:val="24"/>
          <w:u w:val="single"/>
        </w:rPr>
        <w:t>Executive Director’s Review</w:t>
      </w:r>
      <w:r w:rsidRPr="00445E03">
        <w:rPr>
          <w:sz w:val="24"/>
          <w:szCs w:val="24"/>
        </w:rPr>
        <w:t xml:space="preserve">. Statutory citation authorizing an executive session for this topic:  </w:t>
      </w:r>
    </w:p>
    <w:p w14:paraId="30A8DE27" w14:textId="77777777" w:rsidR="00445E03" w:rsidRPr="00445E03" w:rsidRDefault="00445E03" w:rsidP="00445E03">
      <w:pPr>
        <w:widowControl/>
        <w:numPr>
          <w:ilvl w:val="0"/>
          <w:numId w:val="16"/>
        </w:numPr>
        <w:autoSpaceDE/>
        <w:autoSpaceDN/>
        <w:ind w:left="1080"/>
        <w:rPr>
          <w:sz w:val="24"/>
          <w:szCs w:val="24"/>
        </w:rPr>
      </w:pPr>
      <w:r w:rsidRPr="00445E03">
        <w:rPr>
          <w:sz w:val="24"/>
          <w:szCs w:val="24"/>
        </w:rPr>
        <w:t xml:space="preserve">Pursuant to 24-6-402(4)(f) Personnel Matters. </w:t>
      </w:r>
    </w:p>
    <w:p w14:paraId="22B65F41" w14:textId="63D01633" w:rsidR="001566DD" w:rsidRDefault="001566DD" w:rsidP="00445E03">
      <w:pPr>
        <w:spacing w:before="203"/>
        <w:rPr>
          <w:sz w:val="24"/>
          <w:szCs w:val="24"/>
        </w:rPr>
      </w:pPr>
    </w:p>
    <w:p w14:paraId="5F6F5226" w14:textId="77777777" w:rsidR="001566DD" w:rsidRPr="001566DD" w:rsidRDefault="001566DD" w:rsidP="006C5129">
      <w:pPr>
        <w:spacing w:before="203"/>
        <w:jc w:val="center"/>
        <w:rPr>
          <w:sz w:val="24"/>
          <w:szCs w:val="24"/>
        </w:rPr>
      </w:pPr>
    </w:p>
    <w:p w14:paraId="4117F034" w14:textId="669A139C" w:rsidR="00C860D8" w:rsidRDefault="00312997" w:rsidP="006C5129">
      <w:pPr>
        <w:spacing w:before="2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32D512D8">
                <wp:simplePos x="0" y="0"/>
                <wp:positionH relativeFrom="page">
                  <wp:posOffset>1174750</wp:posOffset>
                </wp:positionH>
                <wp:positionV relativeFrom="paragraph">
                  <wp:posOffset>499745</wp:posOffset>
                </wp:positionV>
                <wp:extent cx="5491480" cy="768350"/>
                <wp:effectExtent l="0" t="0" r="1397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768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33AD1343" w:rsidR="00801CDC" w:rsidRDefault="0076543F" w:rsidP="001566DD">
                            <w:pPr>
                              <w:spacing w:line="754" w:lineRule="exact"/>
                              <w:ind w:left="7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5pt;margin-top:39.35pt;width:432.4pt;height:6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33AD1343" w:rsidR="00801CDC" w:rsidRDefault="0076543F" w:rsidP="001566DD">
                      <w:pPr>
                        <w:spacing w:line="754" w:lineRule="exact"/>
                        <w:ind w:left="7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60D8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74EF" w14:textId="77777777" w:rsidR="00EC7675" w:rsidRDefault="00EC7675" w:rsidP="00B7243F">
      <w:r>
        <w:separator/>
      </w:r>
    </w:p>
  </w:endnote>
  <w:endnote w:type="continuationSeparator" w:id="0">
    <w:p w14:paraId="7421E869" w14:textId="77777777" w:rsidR="00EC7675" w:rsidRDefault="00EC7675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A6C2" w14:textId="77777777" w:rsidR="00EC7675" w:rsidRDefault="00EC7675" w:rsidP="00B7243F">
      <w:r>
        <w:separator/>
      </w:r>
    </w:p>
  </w:footnote>
  <w:footnote w:type="continuationSeparator" w:id="0">
    <w:p w14:paraId="3EC952BD" w14:textId="77777777" w:rsidR="00EC7675" w:rsidRDefault="00EC7675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5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3"/>
  </w:num>
  <w:num w:numId="2" w16cid:durableId="313294156">
    <w:abstractNumId w:val="10"/>
  </w:num>
  <w:num w:numId="3" w16cid:durableId="1464032905">
    <w:abstractNumId w:val="0"/>
  </w:num>
  <w:num w:numId="4" w16cid:durableId="858860409">
    <w:abstractNumId w:val="12"/>
  </w:num>
  <w:num w:numId="5" w16cid:durableId="1119833907">
    <w:abstractNumId w:val="3"/>
  </w:num>
  <w:num w:numId="6" w16cid:durableId="1609193450">
    <w:abstractNumId w:val="14"/>
  </w:num>
  <w:num w:numId="7" w16cid:durableId="308755826">
    <w:abstractNumId w:val="15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9"/>
  </w:num>
  <w:num w:numId="12" w16cid:durableId="1764763479">
    <w:abstractNumId w:val="11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797B"/>
    <w:rsid w:val="000E55DC"/>
    <w:rsid w:val="000F2309"/>
    <w:rsid w:val="000F67FE"/>
    <w:rsid w:val="001378FB"/>
    <w:rsid w:val="001566DD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45E03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924C9"/>
    <w:rsid w:val="00593AF9"/>
    <w:rsid w:val="005A254C"/>
    <w:rsid w:val="005D1B5E"/>
    <w:rsid w:val="005D7396"/>
    <w:rsid w:val="006005C7"/>
    <w:rsid w:val="0062205E"/>
    <w:rsid w:val="00677A47"/>
    <w:rsid w:val="00690B1C"/>
    <w:rsid w:val="00691338"/>
    <w:rsid w:val="00692C26"/>
    <w:rsid w:val="006954D4"/>
    <w:rsid w:val="006C5129"/>
    <w:rsid w:val="006D752F"/>
    <w:rsid w:val="0070726B"/>
    <w:rsid w:val="007264A2"/>
    <w:rsid w:val="00760715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2CF6"/>
    <w:rsid w:val="008C283A"/>
    <w:rsid w:val="00926F3B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6D0"/>
    <w:rsid w:val="00A840A1"/>
    <w:rsid w:val="00A94915"/>
    <w:rsid w:val="00AB1211"/>
    <w:rsid w:val="00AB33BA"/>
    <w:rsid w:val="00AB578C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860D8"/>
    <w:rsid w:val="00C91295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82576"/>
    <w:rsid w:val="00E9368B"/>
    <w:rsid w:val="00E957D8"/>
    <w:rsid w:val="00EC0B7B"/>
    <w:rsid w:val="00EC553C"/>
    <w:rsid w:val="00EC7675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board-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544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13</cp:revision>
  <dcterms:created xsi:type="dcterms:W3CDTF">2025-09-02T13:57:00Z</dcterms:created>
  <dcterms:modified xsi:type="dcterms:W3CDTF">2026-02-10T17:18:00Z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