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620F" w14:textId="05F91AE3" w:rsidR="004A2ECA" w:rsidRPr="00BD34F4" w:rsidRDefault="00B5556E" w:rsidP="00B5556E">
      <w:pPr>
        <w:pStyle w:val="BodyText"/>
        <w:tabs>
          <w:tab w:val="center" w:pos="5184"/>
          <w:tab w:val="left" w:pos="8840"/>
        </w:tabs>
        <w:rPr>
          <w:b/>
          <w:bCs/>
        </w:rPr>
      </w:pPr>
      <w:bookmarkStart w:id="0" w:name="_Hlk201610439"/>
      <w:r>
        <w:rPr>
          <w:b/>
          <w:bCs/>
        </w:rPr>
        <w:tab/>
      </w:r>
      <w:r w:rsidR="004A2ECA" w:rsidRPr="00BD34F4">
        <w:rPr>
          <w:b/>
          <w:bCs/>
        </w:rPr>
        <w:t xml:space="preserve">Minutes of the </w:t>
      </w:r>
      <w:r w:rsidR="00D709F6">
        <w:rPr>
          <w:b/>
          <w:bCs/>
        </w:rPr>
        <w:t>Special</w:t>
      </w:r>
      <w:r w:rsidR="004A2ECA" w:rsidRPr="00BD34F4">
        <w:rPr>
          <w:b/>
          <w:bCs/>
        </w:rPr>
        <w:t xml:space="preserve"> Meeting of the</w:t>
      </w:r>
      <w:r>
        <w:rPr>
          <w:b/>
          <w:bCs/>
        </w:rPr>
        <w:tab/>
      </w:r>
    </w:p>
    <w:p w14:paraId="3BC4ADDD" w14:textId="77777777" w:rsidR="003B0553" w:rsidRDefault="004A2ECA" w:rsidP="00BD34F4">
      <w:pPr>
        <w:pStyle w:val="BodyText"/>
        <w:jc w:val="center"/>
        <w:rPr>
          <w:b/>
          <w:bCs/>
        </w:rPr>
      </w:pPr>
      <w:r w:rsidRPr="00BD34F4">
        <w:rPr>
          <w:b/>
          <w:bCs/>
        </w:rPr>
        <w:t xml:space="preserve">JEFFERSON COUNTY PUBLIC LIBRARY </w:t>
      </w:r>
    </w:p>
    <w:p w14:paraId="51AB7CF2" w14:textId="78E67287" w:rsidR="004A2ECA" w:rsidRPr="00BD34F4" w:rsidRDefault="004A2ECA" w:rsidP="00BD34F4">
      <w:pPr>
        <w:pStyle w:val="BodyText"/>
        <w:jc w:val="center"/>
        <w:rPr>
          <w:b/>
          <w:bCs/>
        </w:rPr>
      </w:pPr>
      <w:r w:rsidRPr="00BD34F4">
        <w:rPr>
          <w:b/>
          <w:bCs/>
        </w:rPr>
        <w:t>BOARD OF TRUSTEES</w:t>
      </w:r>
    </w:p>
    <w:p w14:paraId="50ECC841" w14:textId="2CBFAFBD" w:rsidR="004A2ECA" w:rsidRPr="00BD34F4" w:rsidRDefault="00F47EA5" w:rsidP="00BD34F4">
      <w:pPr>
        <w:pStyle w:val="BodyText"/>
        <w:jc w:val="center"/>
        <w:rPr>
          <w:b/>
          <w:bCs/>
        </w:rPr>
      </w:pPr>
      <w:r>
        <w:rPr>
          <w:b/>
          <w:bCs/>
        </w:rPr>
        <w:t>November 13</w:t>
      </w:r>
      <w:r w:rsidR="004A2ECA" w:rsidRPr="00BD34F4">
        <w:rPr>
          <w:b/>
          <w:bCs/>
        </w:rPr>
        <w:t>, 2025</w:t>
      </w:r>
    </w:p>
    <w:p w14:paraId="10D5E577" w14:textId="77777777" w:rsidR="001A3CD8" w:rsidRDefault="001A3CD8">
      <w:pPr>
        <w:pStyle w:val="BodyText"/>
      </w:pPr>
    </w:p>
    <w:p w14:paraId="55288DCD" w14:textId="09555EDD" w:rsidR="00CD7381" w:rsidRPr="00CD7381" w:rsidRDefault="00CD7381" w:rsidP="00537F80">
      <w:pPr>
        <w:pStyle w:val="Heading4"/>
        <w:shd w:val="clear" w:color="auto" w:fill="FFFFFF"/>
        <w:spacing w:before="0"/>
        <w:rPr>
          <w:rFonts w:ascii="Palatino Linotype" w:hAnsi="Palatino Linotype"/>
          <w:b/>
          <w:i w:val="0"/>
          <w:iCs w:val="0"/>
          <w:color w:val="auto"/>
          <w:sz w:val="24"/>
          <w:szCs w:val="24"/>
        </w:rPr>
      </w:pPr>
      <w:r w:rsidRPr="00CD7381">
        <w:rPr>
          <w:rFonts w:ascii="Palatino Linotype" w:hAnsi="Palatino Linotype"/>
          <w:b/>
          <w:i w:val="0"/>
          <w:iCs w:val="0"/>
          <w:color w:val="auto"/>
          <w:sz w:val="24"/>
          <w:szCs w:val="24"/>
        </w:rPr>
        <w:t xml:space="preserve">CALL TO ORDER – </w:t>
      </w:r>
      <w:r w:rsidR="00D709F6">
        <w:rPr>
          <w:rFonts w:ascii="Palatino Linotype" w:hAnsi="Palatino Linotype"/>
          <w:b/>
          <w:i w:val="0"/>
          <w:iCs w:val="0"/>
          <w:color w:val="auto"/>
          <w:sz w:val="24"/>
          <w:szCs w:val="24"/>
        </w:rPr>
        <w:t>SPECIAL</w:t>
      </w:r>
      <w:r w:rsidRPr="00CD7381">
        <w:rPr>
          <w:rFonts w:ascii="Palatino Linotype" w:hAnsi="Palatino Linotype"/>
          <w:b/>
          <w:i w:val="0"/>
          <w:iCs w:val="0"/>
          <w:color w:val="auto"/>
          <w:sz w:val="24"/>
          <w:szCs w:val="24"/>
        </w:rPr>
        <w:t xml:space="preserve"> MEETING</w:t>
      </w:r>
    </w:p>
    <w:p w14:paraId="141B2F84" w14:textId="5C28CC46" w:rsidR="00CD7381" w:rsidRPr="00CD7381" w:rsidRDefault="00CD7381" w:rsidP="00CD7381">
      <w:pPr>
        <w:rPr>
          <w:sz w:val="24"/>
          <w:szCs w:val="24"/>
        </w:rPr>
      </w:pPr>
      <w:r w:rsidRPr="00CD7381">
        <w:rPr>
          <w:sz w:val="24"/>
          <w:szCs w:val="24"/>
        </w:rPr>
        <w:t xml:space="preserve">The </w:t>
      </w:r>
      <w:r w:rsidR="00D709F6">
        <w:rPr>
          <w:sz w:val="24"/>
          <w:szCs w:val="24"/>
        </w:rPr>
        <w:t>special</w:t>
      </w:r>
      <w:r w:rsidRPr="00CD7381">
        <w:rPr>
          <w:sz w:val="24"/>
          <w:szCs w:val="24"/>
        </w:rPr>
        <w:t xml:space="preserve"> meeting of the Jefferson County Public Library Board of Trustees was held online vial ZOOM and in-person in the Lakewood Library meeting room on </w:t>
      </w:r>
      <w:r w:rsidR="00F47EA5">
        <w:rPr>
          <w:sz w:val="24"/>
          <w:szCs w:val="24"/>
        </w:rPr>
        <w:t>November 13</w:t>
      </w:r>
      <w:r w:rsidRPr="00CD7381">
        <w:rPr>
          <w:sz w:val="24"/>
          <w:szCs w:val="24"/>
        </w:rPr>
        <w:t xml:space="preserve">, 2025. Library Board of Trustees Chair, Kim Johnson, called the meeting to order at </w:t>
      </w:r>
      <w:r w:rsidR="00962EE4">
        <w:rPr>
          <w:sz w:val="24"/>
          <w:szCs w:val="24"/>
        </w:rPr>
        <w:t>5:30</w:t>
      </w:r>
      <w:r w:rsidRPr="00CD7381">
        <w:rPr>
          <w:sz w:val="24"/>
          <w:szCs w:val="24"/>
        </w:rPr>
        <w:t xml:space="preserve"> p.m.</w:t>
      </w:r>
    </w:p>
    <w:p w14:paraId="52470CBE" w14:textId="77777777" w:rsidR="00CD7381" w:rsidRPr="00CD7381" w:rsidRDefault="00CD7381" w:rsidP="00CD7381">
      <w:pPr>
        <w:rPr>
          <w:sz w:val="24"/>
          <w:szCs w:val="24"/>
        </w:rPr>
      </w:pPr>
    </w:p>
    <w:p w14:paraId="1FDE24FB" w14:textId="48ED8EFF" w:rsidR="00CD7381" w:rsidRPr="00CD7381" w:rsidRDefault="00CD7381" w:rsidP="00CD7381">
      <w:pPr>
        <w:rPr>
          <w:sz w:val="24"/>
          <w:szCs w:val="24"/>
        </w:rPr>
      </w:pPr>
      <w:r w:rsidRPr="00CD7381">
        <w:rPr>
          <w:sz w:val="24"/>
          <w:szCs w:val="24"/>
        </w:rPr>
        <w:t xml:space="preserve">Other Trustees present: Emelda [Bing] Walker (Vice-Chair), </w:t>
      </w:r>
      <w:r w:rsidR="008D1869">
        <w:rPr>
          <w:sz w:val="24"/>
          <w:szCs w:val="24"/>
        </w:rPr>
        <w:t>Charles Jones (Secretary),</w:t>
      </w:r>
      <w:r w:rsidRPr="00CD7381">
        <w:rPr>
          <w:sz w:val="24"/>
          <w:szCs w:val="24"/>
        </w:rPr>
        <w:t xml:space="preserve"> Renny Fagan</w:t>
      </w:r>
      <w:r w:rsidR="008D1869">
        <w:rPr>
          <w:sz w:val="24"/>
          <w:szCs w:val="24"/>
        </w:rPr>
        <w:t>,</w:t>
      </w:r>
      <w:r w:rsidRPr="00CD7381">
        <w:rPr>
          <w:sz w:val="24"/>
          <w:szCs w:val="24"/>
        </w:rPr>
        <w:t xml:space="preserve"> Jill Fellman</w:t>
      </w:r>
      <w:r w:rsidR="00F47EA5">
        <w:rPr>
          <w:sz w:val="24"/>
          <w:szCs w:val="24"/>
        </w:rPr>
        <w:t xml:space="preserve"> and Nikki Jain Brown</w:t>
      </w:r>
      <w:r w:rsidRPr="00CD7381">
        <w:rPr>
          <w:sz w:val="24"/>
          <w:szCs w:val="24"/>
        </w:rPr>
        <w:t>.</w:t>
      </w:r>
    </w:p>
    <w:p w14:paraId="7CF30F83" w14:textId="77777777" w:rsidR="00CD7381" w:rsidRPr="00CD7381" w:rsidRDefault="00CD7381" w:rsidP="00CD7381">
      <w:pPr>
        <w:rPr>
          <w:sz w:val="24"/>
          <w:szCs w:val="24"/>
        </w:rPr>
      </w:pPr>
    </w:p>
    <w:p w14:paraId="09A7DA96" w14:textId="39C3A20A" w:rsidR="00CD7381" w:rsidRPr="00CD7381" w:rsidRDefault="00CD7381" w:rsidP="00CD7381">
      <w:pPr>
        <w:rPr>
          <w:sz w:val="24"/>
          <w:szCs w:val="24"/>
        </w:rPr>
      </w:pPr>
      <w:r w:rsidRPr="00CD7381">
        <w:rPr>
          <w:sz w:val="24"/>
          <w:szCs w:val="24"/>
        </w:rPr>
        <w:t xml:space="preserve">Absent: </w:t>
      </w:r>
      <w:r w:rsidR="00BC0556" w:rsidRPr="00CD7381">
        <w:rPr>
          <w:sz w:val="24"/>
          <w:szCs w:val="24"/>
        </w:rPr>
        <w:t>Pam Anderson</w:t>
      </w:r>
      <w:r w:rsidR="008D1869">
        <w:rPr>
          <w:sz w:val="24"/>
          <w:szCs w:val="24"/>
        </w:rPr>
        <w:t>.</w:t>
      </w:r>
    </w:p>
    <w:p w14:paraId="3CC6C76C" w14:textId="77777777" w:rsidR="00CD7381" w:rsidRPr="00CD7381" w:rsidRDefault="00CD7381" w:rsidP="00CD7381">
      <w:pPr>
        <w:rPr>
          <w:sz w:val="24"/>
          <w:szCs w:val="24"/>
        </w:rPr>
      </w:pPr>
    </w:p>
    <w:p w14:paraId="78D0B715" w14:textId="3591B009" w:rsidR="001A3CD8" w:rsidRPr="00F47EA5" w:rsidRDefault="00062885" w:rsidP="00537F80">
      <w:pPr>
        <w:pStyle w:val="Heading4"/>
        <w:shd w:val="clear" w:color="auto" w:fill="FFFFFF"/>
        <w:spacing w:before="0"/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</w:pPr>
      <w:r w:rsidRPr="00F47EA5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Staff present:</w:t>
      </w:r>
      <w:r w:rsidRPr="00F47EA5">
        <w:rPr>
          <w:rFonts w:ascii="Palatino Linotype" w:hAnsi="Palatino Linotype"/>
          <w:bCs/>
          <w:i w:val="0"/>
          <w:iCs w:val="0"/>
          <w:color w:val="auto"/>
          <w:spacing w:val="40"/>
          <w:sz w:val="24"/>
          <w:szCs w:val="24"/>
        </w:rPr>
        <w:t xml:space="preserve"> </w:t>
      </w:r>
      <w:r w:rsidRPr="00F47EA5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 xml:space="preserve">Donna Walker, Executive Director; </w:t>
      </w:r>
      <w:bookmarkStart w:id="1" w:name="_Hlk201165479"/>
      <w:r w:rsidR="00EC61E3" w:rsidRPr="00F47EA5">
        <w:rPr>
          <w:rFonts w:ascii="Palatino Linotype" w:hAnsi="Palatino Linotype" w:cs="Arial"/>
          <w:bCs/>
          <w:i w:val="0"/>
          <w:iCs w:val="0"/>
          <w:color w:val="auto"/>
          <w:sz w:val="24"/>
          <w:szCs w:val="24"/>
        </w:rPr>
        <w:t>Matt Griffin, Chief Strategy &amp; Operating Officer</w:t>
      </w:r>
      <w:bookmarkEnd w:id="1"/>
      <w:r w:rsidR="00EC61E3" w:rsidRPr="00F47EA5">
        <w:rPr>
          <w:rFonts w:ascii="Palatino Linotype" w:hAnsi="Palatino Linotype" w:cs="Arial"/>
          <w:bCs/>
          <w:i w:val="0"/>
          <w:iCs w:val="0"/>
          <w:color w:val="auto"/>
          <w:sz w:val="24"/>
          <w:szCs w:val="24"/>
        </w:rPr>
        <w:t>;</w:t>
      </w:r>
      <w:r w:rsidR="00EC61E3" w:rsidRPr="00F47EA5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 xml:space="preserve"> </w:t>
      </w:r>
      <w:r w:rsidR="00D709F6" w:rsidRPr="00F47EA5">
        <w:rPr>
          <w:rFonts w:ascii="Palatino Linotype" w:hAnsi="Palatino Linotype"/>
          <w:i w:val="0"/>
          <w:iCs w:val="0"/>
          <w:color w:val="auto"/>
          <w:sz w:val="24"/>
          <w:szCs w:val="24"/>
        </w:rPr>
        <w:t>Bernadette Berger,</w:t>
      </w:r>
      <w:r w:rsidR="00D709F6" w:rsidRPr="00F47EA5">
        <w:rPr>
          <w:rFonts w:ascii="Palatino Linotype" w:hAnsi="Palatino Linotype"/>
          <w:i w:val="0"/>
          <w:iCs w:val="0"/>
          <w:color w:val="auto"/>
          <w:spacing w:val="-2"/>
          <w:sz w:val="24"/>
          <w:szCs w:val="24"/>
        </w:rPr>
        <w:t xml:space="preserve"> </w:t>
      </w:r>
      <w:r w:rsidR="00D709F6" w:rsidRPr="00F47EA5">
        <w:rPr>
          <w:rFonts w:ascii="Palatino Linotype" w:hAnsi="Palatino Linotype"/>
          <w:i w:val="0"/>
          <w:iCs w:val="0"/>
          <w:color w:val="auto"/>
          <w:sz w:val="24"/>
          <w:szCs w:val="24"/>
        </w:rPr>
        <w:t xml:space="preserve">Chief </w:t>
      </w:r>
      <w:r w:rsidR="00F47EA5" w:rsidRPr="00F47EA5">
        <w:rPr>
          <w:rFonts w:ascii="Palatino Linotype" w:hAnsi="Palatino Linotype"/>
          <w:i w:val="0"/>
          <w:iCs w:val="0"/>
          <w:color w:val="auto"/>
          <w:sz w:val="24"/>
          <w:szCs w:val="24"/>
        </w:rPr>
        <w:t>Information Officer</w:t>
      </w:r>
      <w:r w:rsidR="00D709F6" w:rsidRPr="00F47EA5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 xml:space="preserve">; </w:t>
      </w:r>
      <w:r w:rsidRPr="00F47EA5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Lisa</w:t>
      </w:r>
      <w:r w:rsidRPr="00F47EA5">
        <w:rPr>
          <w:rFonts w:ascii="Palatino Linotype" w:hAnsi="Palatino Linotype"/>
          <w:bCs/>
          <w:i w:val="0"/>
          <w:iCs w:val="0"/>
          <w:color w:val="auto"/>
          <w:spacing w:val="-1"/>
          <w:sz w:val="24"/>
          <w:szCs w:val="24"/>
        </w:rPr>
        <w:t xml:space="preserve"> </w:t>
      </w:r>
      <w:r w:rsidRPr="00F47EA5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Smith</w:t>
      </w:r>
      <w:r w:rsidR="00B25338" w:rsidRPr="00F47EA5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,</w:t>
      </w:r>
      <w:r w:rsidR="008A1EC1" w:rsidRPr="00F47EA5">
        <w:rPr>
          <w:rFonts w:ascii="Palatino Linotype" w:hAnsi="Palatino Linotype"/>
          <w:bCs/>
          <w:i w:val="0"/>
          <w:iCs w:val="0"/>
          <w:color w:val="auto"/>
          <w:spacing w:val="-1"/>
          <w:sz w:val="24"/>
          <w:szCs w:val="24"/>
        </w:rPr>
        <w:t xml:space="preserve"> </w:t>
      </w:r>
      <w:r w:rsidR="008A1EC1" w:rsidRPr="00F47EA5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Chief People &amp; Culture Officer</w:t>
      </w:r>
      <w:r w:rsidRPr="00F47EA5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;</w:t>
      </w:r>
      <w:r w:rsidRPr="00F47EA5">
        <w:rPr>
          <w:rFonts w:ascii="Palatino Linotype" w:hAnsi="Palatino Linotype"/>
          <w:bCs/>
          <w:i w:val="0"/>
          <w:iCs w:val="0"/>
          <w:color w:val="auto"/>
          <w:spacing w:val="-1"/>
          <w:sz w:val="24"/>
          <w:szCs w:val="24"/>
        </w:rPr>
        <w:t xml:space="preserve"> </w:t>
      </w:r>
      <w:r w:rsidR="008F618D" w:rsidRPr="00F47EA5">
        <w:rPr>
          <w:rFonts w:ascii="Palatino Linotype" w:hAnsi="Palatino Linotype"/>
          <w:bCs/>
          <w:i w:val="0"/>
          <w:iCs w:val="0"/>
          <w:color w:val="auto"/>
          <w:spacing w:val="-1"/>
          <w:sz w:val="24"/>
          <w:szCs w:val="24"/>
        </w:rPr>
        <w:t xml:space="preserve">Cynthia Kiyotake, Chief Libraries &amp; Inclusion Officer; </w:t>
      </w:r>
      <w:r w:rsidR="00E52E7C" w:rsidRPr="00F47EA5">
        <w:rPr>
          <w:rFonts w:ascii="Palatino Linotype" w:hAnsi="Palatino Linotype"/>
          <w:bCs/>
          <w:i w:val="0"/>
          <w:iCs w:val="0"/>
          <w:color w:val="auto"/>
          <w:spacing w:val="-1"/>
          <w:sz w:val="24"/>
          <w:szCs w:val="24"/>
        </w:rPr>
        <w:t xml:space="preserve">Elise Penington, Director of Communications and Engagement; </w:t>
      </w:r>
      <w:r w:rsidR="00F47EA5" w:rsidRPr="00F47EA5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 xml:space="preserve">Julianne Rist, Library Planning &amp; Policy Senior Advisor; </w:t>
      </w:r>
      <w:r w:rsidR="00F47EA5" w:rsidRPr="00F47EA5">
        <w:rPr>
          <w:rFonts w:ascii="Palatino Linotype" w:hAnsi="Palatino Linotype"/>
          <w:i w:val="0"/>
          <w:iCs w:val="0"/>
          <w:color w:val="auto"/>
          <w:sz w:val="24"/>
          <w:szCs w:val="24"/>
        </w:rPr>
        <w:t>Jessica Paulsen, Assistant Director of Public Services for Customer Experience; Lizzie Gall, Assistant Director of Public Services for Resources and Programs; Amy</w:t>
      </w:r>
      <w:r w:rsidR="00F47EA5" w:rsidRPr="00F47EA5">
        <w:rPr>
          <w:rFonts w:ascii="Palatino Linotype" w:hAnsi="Palatino Linotype"/>
          <w:i w:val="0"/>
          <w:iCs w:val="0"/>
          <w:color w:val="auto"/>
          <w:spacing w:val="-2"/>
          <w:sz w:val="24"/>
          <w:szCs w:val="24"/>
        </w:rPr>
        <w:t xml:space="preserve"> </w:t>
      </w:r>
      <w:r w:rsidR="00F47EA5" w:rsidRPr="00F47EA5">
        <w:rPr>
          <w:rFonts w:ascii="Palatino Linotype" w:hAnsi="Palatino Linotype"/>
          <w:i w:val="0"/>
          <w:iCs w:val="0"/>
          <w:color w:val="auto"/>
          <w:sz w:val="24"/>
          <w:szCs w:val="24"/>
        </w:rPr>
        <w:t>Bentz,</w:t>
      </w:r>
      <w:r w:rsidR="00F47EA5" w:rsidRPr="00F47EA5">
        <w:rPr>
          <w:rFonts w:ascii="Palatino Linotype" w:hAnsi="Palatino Linotype"/>
          <w:i w:val="0"/>
          <w:iCs w:val="0"/>
          <w:color w:val="auto"/>
          <w:spacing w:val="-1"/>
          <w:sz w:val="24"/>
          <w:szCs w:val="24"/>
        </w:rPr>
        <w:t xml:space="preserve"> </w:t>
      </w:r>
      <w:r w:rsidR="00F47EA5" w:rsidRPr="00F47EA5">
        <w:rPr>
          <w:rFonts w:ascii="Palatino Linotype" w:hAnsi="Palatino Linotype"/>
          <w:i w:val="0"/>
          <w:iCs w:val="0"/>
          <w:color w:val="auto"/>
          <w:sz w:val="24"/>
          <w:szCs w:val="24"/>
        </w:rPr>
        <w:t>Assistant</w:t>
      </w:r>
      <w:r w:rsidR="00F47EA5" w:rsidRPr="00F47EA5">
        <w:rPr>
          <w:rFonts w:ascii="Palatino Linotype" w:hAnsi="Palatino Linotype"/>
          <w:i w:val="0"/>
          <w:iCs w:val="0"/>
          <w:color w:val="auto"/>
          <w:spacing w:val="-2"/>
          <w:sz w:val="24"/>
          <w:szCs w:val="24"/>
        </w:rPr>
        <w:t xml:space="preserve"> </w:t>
      </w:r>
      <w:r w:rsidR="00F47EA5" w:rsidRPr="00F47EA5">
        <w:rPr>
          <w:rFonts w:ascii="Palatino Linotype" w:hAnsi="Palatino Linotype"/>
          <w:i w:val="0"/>
          <w:iCs w:val="0"/>
          <w:color w:val="auto"/>
          <w:sz w:val="24"/>
          <w:szCs w:val="24"/>
        </w:rPr>
        <w:t>Director</w:t>
      </w:r>
      <w:r w:rsidR="00F47EA5" w:rsidRPr="00F47EA5">
        <w:rPr>
          <w:rFonts w:ascii="Palatino Linotype" w:hAnsi="Palatino Linotype"/>
          <w:i w:val="0"/>
          <w:iCs w:val="0"/>
          <w:color w:val="auto"/>
          <w:spacing w:val="-1"/>
          <w:sz w:val="24"/>
          <w:szCs w:val="24"/>
        </w:rPr>
        <w:t xml:space="preserve"> </w:t>
      </w:r>
      <w:r w:rsidR="00F47EA5" w:rsidRPr="00F47EA5">
        <w:rPr>
          <w:rFonts w:ascii="Palatino Linotype" w:hAnsi="Palatino Linotype"/>
          <w:i w:val="0"/>
          <w:iCs w:val="0"/>
          <w:color w:val="auto"/>
          <w:sz w:val="24"/>
          <w:szCs w:val="24"/>
        </w:rPr>
        <w:t xml:space="preserve">of Library Design Projects and Planning; </w:t>
      </w:r>
      <w:r w:rsidR="00054A63" w:rsidRPr="00F47EA5">
        <w:rPr>
          <w:rFonts w:ascii="Palatino Linotype" w:eastAsia="Times New Roman" w:hAnsi="Palatino Linotype" w:cs="Segoe UI"/>
          <w:bCs/>
          <w:i w:val="0"/>
          <w:iCs w:val="0"/>
          <w:color w:val="auto"/>
          <w:sz w:val="24"/>
          <w:szCs w:val="24"/>
        </w:rPr>
        <w:t xml:space="preserve">Amber Fisher, Executive Assistant; </w:t>
      </w:r>
      <w:r w:rsidR="00F47EA5" w:rsidRPr="00F47EA5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Kelci Rude</w:t>
      </w:r>
      <w:r w:rsidR="0007664A" w:rsidRPr="00F47EA5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,</w:t>
      </w:r>
      <w:r w:rsidR="0007664A" w:rsidRPr="00F47EA5">
        <w:rPr>
          <w:rFonts w:ascii="Palatino Linotype" w:hAnsi="Palatino Linotype"/>
          <w:bCs/>
          <w:i w:val="0"/>
          <w:iCs w:val="0"/>
          <w:color w:val="auto"/>
          <w:spacing w:val="-4"/>
          <w:sz w:val="24"/>
          <w:szCs w:val="24"/>
        </w:rPr>
        <w:t xml:space="preserve"> </w:t>
      </w:r>
      <w:r w:rsidR="0007664A" w:rsidRPr="00F47EA5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Administrative</w:t>
      </w:r>
      <w:r w:rsidR="0007664A" w:rsidRPr="00F47EA5">
        <w:rPr>
          <w:rFonts w:ascii="Palatino Linotype" w:hAnsi="Palatino Linotype"/>
          <w:bCs/>
          <w:i w:val="0"/>
          <w:iCs w:val="0"/>
          <w:color w:val="auto"/>
          <w:spacing w:val="-4"/>
          <w:sz w:val="24"/>
          <w:szCs w:val="24"/>
        </w:rPr>
        <w:t xml:space="preserve"> </w:t>
      </w:r>
      <w:r w:rsidR="0007664A" w:rsidRPr="00F47EA5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Coordinator Supervisor</w:t>
      </w:r>
      <w:r w:rsidR="00E52E7C" w:rsidRPr="00F47EA5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;</w:t>
      </w:r>
      <w:r w:rsidRPr="00F47EA5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 xml:space="preserve"> </w:t>
      </w:r>
      <w:r w:rsidR="00F47EA5" w:rsidRPr="00F47EA5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 xml:space="preserve">and </w:t>
      </w:r>
      <w:r w:rsidRPr="00F47EA5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Ryan Turch, Technology and Innovation Operations Supervisor</w:t>
      </w:r>
      <w:r w:rsidR="00D709F6" w:rsidRPr="00F47EA5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.</w:t>
      </w:r>
    </w:p>
    <w:p w14:paraId="7A0C8AF3" w14:textId="77777777" w:rsidR="001A3CD8" w:rsidRDefault="001A3CD8">
      <w:pPr>
        <w:pStyle w:val="BodyText"/>
      </w:pPr>
    </w:p>
    <w:p w14:paraId="4CDF9650" w14:textId="77777777" w:rsidR="001A3CD8" w:rsidRPr="00367421" w:rsidRDefault="00062885" w:rsidP="00367421">
      <w:pPr>
        <w:rPr>
          <w:b/>
          <w:bCs/>
          <w:sz w:val="24"/>
          <w:szCs w:val="24"/>
        </w:rPr>
      </w:pPr>
      <w:r w:rsidRPr="00367421">
        <w:rPr>
          <w:b/>
          <w:bCs/>
          <w:sz w:val="24"/>
          <w:szCs w:val="24"/>
        </w:rPr>
        <w:t>APPROVAL</w:t>
      </w:r>
      <w:r w:rsidRPr="00367421">
        <w:rPr>
          <w:b/>
          <w:bCs/>
          <w:spacing w:val="-3"/>
          <w:sz w:val="24"/>
          <w:szCs w:val="24"/>
        </w:rPr>
        <w:t xml:space="preserve"> </w:t>
      </w:r>
      <w:r w:rsidRPr="00367421">
        <w:rPr>
          <w:b/>
          <w:bCs/>
          <w:sz w:val="24"/>
          <w:szCs w:val="24"/>
        </w:rPr>
        <w:t>OF</w:t>
      </w:r>
      <w:r w:rsidRPr="00367421">
        <w:rPr>
          <w:b/>
          <w:bCs/>
          <w:spacing w:val="-2"/>
          <w:sz w:val="24"/>
          <w:szCs w:val="24"/>
        </w:rPr>
        <w:t xml:space="preserve"> AGENDA</w:t>
      </w:r>
    </w:p>
    <w:p w14:paraId="389661F1" w14:textId="1F7A7D8C" w:rsidR="001A3CD8" w:rsidRDefault="00062885">
      <w:pPr>
        <w:pStyle w:val="BodyText"/>
        <w:ind w:left="835" w:right="1249"/>
      </w:pPr>
      <w:r>
        <w:rPr>
          <w:b/>
        </w:rPr>
        <w:t>MOTION</w:t>
      </w:r>
      <w:r w:rsidR="00CD7381">
        <w:rPr>
          <w:b/>
        </w:rPr>
        <w:t xml:space="preserve">: </w:t>
      </w:r>
      <w:r w:rsidR="00E86C0B" w:rsidRPr="00E86C0B">
        <w:rPr>
          <w:bCs/>
        </w:rPr>
        <w:t>Emelda</w:t>
      </w:r>
      <w:r w:rsidR="00E86C0B">
        <w:rPr>
          <w:b/>
        </w:rPr>
        <w:t xml:space="preserve"> </w:t>
      </w:r>
      <w:r w:rsidR="00E86C0B">
        <w:rPr>
          <w:bCs/>
          <w:spacing w:val="-5"/>
        </w:rPr>
        <w:t xml:space="preserve">Bing Walker </w:t>
      </w:r>
      <w:r>
        <w:t>moved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Trustees</w:t>
      </w:r>
      <w:r>
        <w:rPr>
          <w:spacing w:val="-3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 xml:space="preserve">the agenda </w:t>
      </w:r>
      <w:r w:rsidRPr="00B87E20">
        <w:t>as presented</w:t>
      </w:r>
      <w:r>
        <w:t>. Seconded by</w:t>
      </w:r>
      <w:r w:rsidR="00C61987">
        <w:t xml:space="preserve"> </w:t>
      </w:r>
      <w:r w:rsidR="00E86C0B">
        <w:t>Jill Fellman</w:t>
      </w:r>
      <w:r w:rsidR="00DE1582">
        <w:t xml:space="preserve"> </w:t>
      </w:r>
      <w:r>
        <w:t>the motion passed by unanimous vote of all Trustees present.</w:t>
      </w:r>
    </w:p>
    <w:p w14:paraId="7C381D15" w14:textId="77777777" w:rsidR="001A3CD8" w:rsidRPr="0001657A" w:rsidRDefault="001A3CD8">
      <w:pPr>
        <w:pStyle w:val="BodyText"/>
      </w:pPr>
    </w:p>
    <w:p w14:paraId="7AB9254F" w14:textId="77777777" w:rsidR="00F47EA5" w:rsidRPr="0001657A" w:rsidRDefault="00F47EA5" w:rsidP="00F47EA5">
      <w:pPr>
        <w:rPr>
          <w:b/>
          <w:bCs/>
          <w:sz w:val="24"/>
          <w:szCs w:val="24"/>
        </w:rPr>
      </w:pPr>
      <w:r w:rsidRPr="0001657A">
        <w:rPr>
          <w:b/>
          <w:bCs/>
          <w:sz w:val="24"/>
          <w:szCs w:val="24"/>
        </w:rPr>
        <w:t>Executive Director and Strategy &amp; Operations</w:t>
      </w:r>
    </w:p>
    <w:p w14:paraId="2E9E77C5" w14:textId="77A12A78" w:rsidR="00F47EA5" w:rsidRPr="00C65D25" w:rsidRDefault="00F47EA5" w:rsidP="00C65D25">
      <w:pPr>
        <w:pStyle w:val="ListParagraph"/>
        <w:widowControl/>
        <w:numPr>
          <w:ilvl w:val="0"/>
          <w:numId w:val="45"/>
        </w:numPr>
        <w:autoSpaceDE/>
        <w:autoSpaceDN/>
        <w:contextualSpacing/>
        <w:rPr>
          <w:sz w:val="24"/>
          <w:szCs w:val="24"/>
          <w:u w:val="single"/>
        </w:rPr>
      </w:pPr>
      <w:r w:rsidRPr="00C65D25">
        <w:rPr>
          <w:sz w:val="24"/>
          <w:szCs w:val="24"/>
          <w:u w:val="single"/>
        </w:rPr>
        <w:t>2026+ Strategic Plan Presentation</w:t>
      </w:r>
      <w:r w:rsidR="00C65D25" w:rsidRPr="00C65D25">
        <w:rPr>
          <w:sz w:val="24"/>
          <w:szCs w:val="24"/>
          <w:u w:val="single"/>
        </w:rPr>
        <w:t xml:space="preserve">; </w:t>
      </w:r>
      <w:r w:rsidR="00E86C0B" w:rsidRPr="00C65D25">
        <w:rPr>
          <w:sz w:val="24"/>
          <w:szCs w:val="24"/>
          <w:u w:val="single"/>
        </w:rPr>
        <w:t>Guest: Greg Bellomo, GPS</w:t>
      </w:r>
    </w:p>
    <w:p w14:paraId="5127C188" w14:textId="77777777" w:rsidR="00C65D25" w:rsidRPr="00C65D25" w:rsidRDefault="00E86C0B" w:rsidP="00B277D1">
      <w:pPr>
        <w:pStyle w:val="ListParagraph"/>
        <w:ind w:left="0" w:firstLine="0"/>
        <w:rPr>
          <w:rFonts w:cs="Arial"/>
          <w:bCs/>
          <w:sz w:val="24"/>
          <w:szCs w:val="24"/>
        </w:rPr>
      </w:pPr>
      <w:r w:rsidRPr="00F47EA5">
        <w:rPr>
          <w:rFonts w:cs="Arial"/>
          <w:bCs/>
          <w:sz w:val="24"/>
          <w:szCs w:val="24"/>
        </w:rPr>
        <w:t>Matt Griffin, Chief Strategy &amp; Operating Officer</w:t>
      </w:r>
      <w:r>
        <w:rPr>
          <w:rFonts w:cs="Arial"/>
          <w:bCs/>
          <w:sz w:val="24"/>
          <w:szCs w:val="24"/>
        </w:rPr>
        <w:t xml:space="preserve"> </w:t>
      </w:r>
      <w:r w:rsidR="00C65D25">
        <w:rPr>
          <w:rFonts w:cs="Arial"/>
          <w:bCs/>
          <w:sz w:val="24"/>
          <w:szCs w:val="24"/>
        </w:rPr>
        <w:t xml:space="preserve">introduced the topic and noted that Greg </w:t>
      </w:r>
      <w:r w:rsidR="00C65D25" w:rsidRPr="00C65D25">
        <w:rPr>
          <w:rFonts w:cs="Arial"/>
          <w:bCs/>
          <w:sz w:val="24"/>
          <w:szCs w:val="24"/>
        </w:rPr>
        <w:t>Bellomo, Donna Walker and Lisa Smith will share information on the 2026+ strategic plan.</w:t>
      </w:r>
    </w:p>
    <w:p w14:paraId="477378A4" w14:textId="1DB8FE37" w:rsidR="00E86C0B" w:rsidRDefault="00C65D25" w:rsidP="00C65D25">
      <w:pPr>
        <w:pStyle w:val="ListParagraph"/>
        <w:ind w:left="0" w:firstLine="0"/>
        <w:rPr>
          <w:rFonts w:cs="Arial"/>
          <w:bCs/>
          <w:sz w:val="24"/>
          <w:szCs w:val="24"/>
        </w:rPr>
      </w:pPr>
      <w:r w:rsidRPr="00C65D25">
        <w:rPr>
          <w:rFonts w:cs="Arial"/>
          <w:bCs/>
          <w:sz w:val="24"/>
          <w:szCs w:val="24"/>
        </w:rPr>
        <w:t xml:space="preserve">Included in the presentation was a recap of </w:t>
      </w:r>
      <w:r w:rsidRPr="00C65D25">
        <w:rPr>
          <w:rFonts w:eastAsia="Open Sans SemiBold" w:cs="Open Sans SemiBold"/>
          <w:color w:val="222222"/>
          <w:kern w:val="24"/>
          <w:sz w:val="24"/>
          <w:szCs w:val="24"/>
          <w:lang w:val="en-MY"/>
        </w:rPr>
        <w:t>the Overall Process, Board Involvement and Progress</w:t>
      </w:r>
      <w:r>
        <w:rPr>
          <w:rFonts w:cs="Arial"/>
          <w:bCs/>
          <w:sz w:val="24"/>
          <w:szCs w:val="24"/>
        </w:rPr>
        <w:t xml:space="preserve">, a </w:t>
      </w:r>
      <w:r w:rsidRPr="00C65D25">
        <w:rPr>
          <w:rFonts w:eastAsia="Open Sans SemiBold" w:cs="Open Sans SemiBold"/>
          <w:color w:val="222222"/>
          <w:kern w:val="24"/>
          <w:sz w:val="24"/>
          <w:szCs w:val="24"/>
          <w:lang w:val="en-MY"/>
        </w:rPr>
        <w:t xml:space="preserve">Review </w:t>
      </w:r>
      <w:r>
        <w:rPr>
          <w:rFonts w:eastAsia="Open Sans SemiBold" w:cs="Open Sans SemiBold"/>
          <w:color w:val="222222"/>
          <w:kern w:val="24"/>
          <w:sz w:val="24"/>
          <w:szCs w:val="24"/>
          <w:lang w:val="en-MY"/>
        </w:rPr>
        <w:t xml:space="preserve">of </w:t>
      </w:r>
      <w:r w:rsidRPr="00C65D25">
        <w:rPr>
          <w:rFonts w:eastAsia="Open Sans SemiBold" w:cs="Open Sans SemiBold"/>
          <w:color w:val="222222"/>
          <w:kern w:val="24"/>
          <w:sz w:val="24"/>
          <w:szCs w:val="24"/>
          <w:lang w:val="en-MY"/>
        </w:rPr>
        <w:t>Objectives and Values in Context of Updated Mission, Vision, Board Ends</w:t>
      </w:r>
      <w:r w:rsidR="006F0E2E">
        <w:rPr>
          <w:rFonts w:eastAsia="Open Sans SemiBold" w:cs="Open Sans SemiBold"/>
          <w:color w:val="222222"/>
          <w:kern w:val="24"/>
          <w:sz w:val="24"/>
          <w:szCs w:val="24"/>
          <w:lang w:val="en-MY"/>
        </w:rPr>
        <w:t xml:space="preserve"> and next steps</w:t>
      </w:r>
      <w:r>
        <w:rPr>
          <w:rFonts w:eastAsia="Open Sans SemiBold" w:cs="Open Sans SemiBold"/>
          <w:color w:val="222222"/>
          <w:kern w:val="24"/>
          <w:sz w:val="24"/>
          <w:szCs w:val="24"/>
          <w:lang w:val="en-MY"/>
        </w:rPr>
        <w:t>.</w:t>
      </w:r>
      <w:r w:rsidR="00E86C0B" w:rsidRPr="00C65D25">
        <w:rPr>
          <w:rFonts w:cs="Arial"/>
          <w:bCs/>
          <w:sz w:val="24"/>
          <w:szCs w:val="24"/>
        </w:rPr>
        <w:t xml:space="preserve"> </w:t>
      </w:r>
    </w:p>
    <w:p w14:paraId="54C9A7DD" w14:textId="77777777" w:rsidR="00C65D25" w:rsidRDefault="00C65D25" w:rsidP="00C65D25">
      <w:pPr>
        <w:pStyle w:val="ListParagraph"/>
        <w:ind w:left="0" w:firstLine="0"/>
        <w:rPr>
          <w:rFonts w:cs="Arial"/>
          <w:bCs/>
          <w:sz w:val="24"/>
          <w:szCs w:val="24"/>
        </w:rPr>
      </w:pPr>
    </w:p>
    <w:p w14:paraId="5A0E4A78" w14:textId="62E7156D" w:rsidR="00C65D25" w:rsidRDefault="00C65D25" w:rsidP="00C65D25">
      <w:pPr>
        <w:pStyle w:val="ListParagraph"/>
        <w:ind w:left="0" w:firstLine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In response to Board comments regarding the title of the Creating Place</w:t>
      </w:r>
      <w:r w:rsidR="00BC0556">
        <w:rPr>
          <w:rFonts w:cs="Arial"/>
          <w:bCs/>
          <w:sz w:val="24"/>
          <w:szCs w:val="24"/>
        </w:rPr>
        <w:t>, Objective #4 Embrace Service Innovation</w:t>
      </w:r>
      <w:r>
        <w:rPr>
          <w:rFonts w:cs="Arial"/>
          <w:bCs/>
          <w:sz w:val="24"/>
          <w:szCs w:val="24"/>
        </w:rPr>
        <w:t>, the Executive Director noted that she will bring back that objective for further discussion.</w:t>
      </w:r>
    </w:p>
    <w:p w14:paraId="5E9235E5" w14:textId="77777777" w:rsidR="00C65D25" w:rsidRDefault="00C65D25" w:rsidP="00C65D25">
      <w:pPr>
        <w:pStyle w:val="ListParagraph"/>
        <w:ind w:left="0" w:firstLine="0"/>
        <w:rPr>
          <w:rFonts w:cs="Arial"/>
          <w:bCs/>
          <w:sz w:val="24"/>
          <w:szCs w:val="24"/>
        </w:rPr>
      </w:pPr>
    </w:p>
    <w:p w14:paraId="48D724FB" w14:textId="5851E346" w:rsidR="00E86C0B" w:rsidRDefault="00C65D25" w:rsidP="00C65D25">
      <w:pPr>
        <w:pStyle w:val="ListParagraph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Next steps include alignment with the duration of the plan, Board consensus, developing a </w:t>
      </w:r>
      <w:r>
        <w:rPr>
          <w:sz w:val="24"/>
          <w:szCs w:val="24"/>
        </w:rPr>
        <w:lastRenderedPageBreak/>
        <w:t>mobilization plan, communicating internally and externally, and developing measures to determine impacts.</w:t>
      </w:r>
    </w:p>
    <w:p w14:paraId="5D7122D3" w14:textId="77777777" w:rsidR="00C65D25" w:rsidRDefault="00C65D25" w:rsidP="00C65D25">
      <w:pPr>
        <w:pStyle w:val="ListParagraph"/>
        <w:ind w:left="0" w:firstLine="0"/>
        <w:rPr>
          <w:sz w:val="24"/>
          <w:szCs w:val="24"/>
        </w:rPr>
      </w:pPr>
    </w:p>
    <w:p w14:paraId="3754D327" w14:textId="5D14152A" w:rsidR="00E86C0B" w:rsidRDefault="00C65D25" w:rsidP="00C65D25">
      <w:pPr>
        <w:pStyle w:val="ListParagraph"/>
        <w:ind w:left="0" w:firstLine="0"/>
        <w:rPr>
          <w:sz w:val="24"/>
          <w:szCs w:val="24"/>
        </w:rPr>
      </w:pPr>
      <w:r>
        <w:rPr>
          <w:sz w:val="24"/>
          <w:szCs w:val="24"/>
        </w:rPr>
        <w:t>The Board expressed appreciation for the excellent work on the 2026+ Strategic Plan.</w:t>
      </w:r>
    </w:p>
    <w:p w14:paraId="45A30A16" w14:textId="77777777" w:rsidR="00C65D25" w:rsidRDefault="00C65D25" w:rsidP="00F47EA5">
      <w:pPr>
        <w:pStyle w:val="ListParagraph"/>
        <w:ind w:left="360"/>
        <w:rPr>
          <w:sz w:val="24"/>
          <w:szCs w:val="24"/>
        </w:rPr>
      </w:pPr>
    </w:p>
    <w:p w14:paraId="106596D0" w14:textId="77777777" w:rsidR="00F47EA5" w:rsidRPr="0001657A" w:rsidRDefault="00F47EA5" w:rsidP="00F47EA5">
      <w:pPr>
        <w:rPr>
          <w:b/>
          <w:bCs/>
          <w:sz w:val="24"/>
          <w:szCs w:val="24"/>
        </w:rPr>
      </w:pPr>
      <w:r w:rsidRPr="0001657A">
        <w:rPr>
          <w:b/>
          <w:bCs/>
          <w:sz w:val="24"/>
          <w:szCs w:val="24"/>
        </w:rPr>
        <w:t>Communications &amp; Engagement</w:t>
      </w:r>
    </w:p>
    <w:p w14:paraId="24575FAA" w14:textId="77777777" w:rsidR="00F47EA5" w:rsidRPr="0001657A" w:rsidRDefault="00F47EA5" w:rsidP="00F47EA5">
      <w:pPr>
        <w:widowControl/>
        <w:numPr>
          <w:ilvl w:val="0"/>
          <w:numId w:val="41"/>
        </w:numPr>
        <w:autoSpaceDE/>
        <w:autoSpaceDN/>
        <w:ind w:left="360"/>
        <w:contextualSpacing/>
        <w:rPr>
          <w:sz w:val="24"/>
          <w:szCs w:val="24"/>
        </w:rPr>
      </w:pPr>
      <w:r w:rsidRPr="0001657A">
        <w:rPr>
          <w:sz w:val="24"/>
          <w:szCs w:val="24"/>
        </w:rPr>
        <w:t>“Northwest Jeffco Library and South County Library Naming” Presentation</w:t>
      </w:r>
    </w:p>
    <w:p w14:paraId="3B0A10F9" w14:textId="70AED3B4" w:rsidR="00C65D25" w:rsidRDefault="00E86C0B">
      <w:pPr>
        <w:pStyle w:val="BodyText"/>
      </w:pPr>
      <w:r>
        <w:t xml:space="preserve">Elise Pennington, </w:t>
      </w:r>
      <w:r w:rsidR="00C65D25">
        <w:t>Director of Communications and Engagement introduced the topic and noted that Bryan Kratish, Northwest Jeffco Library Manager and Rene Yaws , South County Library Manager will also present information on naming the libraries.</w:t>
      </w:r>
    </w:p>
    <w:p w14:paraId="2871D9B4" w14:textId="77777777" w:rsidR="00C65D25" w:rsidRDefault="00C65D25">
      <w:pPr>
        <w:pStyle w:val="BodyText"/>
      </w:pPr>
    </w:p>
    <w:p w14:paraId="16187F51" w14:textId="505DD438" w:rsidR="00C65D25" w:rsidRDefault="00E966F9">
      <w:pPr>
        <w:pStyle w:val="BodyText"/>
      </w:pPr>
      <w:r>
        <w:t xml:space="preserve">After some discussion, the </w:t>
      </w:r>
      <w:r w:rsidR="00BC0556">
        <w:t xml:space="preserve">Board reached general consensus on the Deer Creek Library recommendation for the South County Library. The </w:t>
      </w:r>
      <w:r>
        <w:t>Executive Director advised the Board that the Library will bring back the naming discussion for the North Jeffco Library</w:t>
      </w:r>
      <w:r w:rsidR="00EA367E">
        <w:t xml:space="preserve"> and the Board will be asked to take a vote by a formal motion to name the libraries.</w:t>
      </w:r>
    </w:p>
    <w:p w14:paraId="78195BEC" w14:textId="77777777" w:rsidR="00E966F9" w:rsidRDefault="00E966F9">
      <w:pPr>
        <w:pStyle w:val="BodyText"/>
      </w:pPr>
    </w:p>
    <w:p w14:paraId="29030FF6" w14:textId="77777777" w:rsidR="00E966F9" w:rsidRDefault="00E966F9">
      <w:pPr>
        <w:pStyle w:val="BodyText"/>
      </w:pPr>
      <w:r>
        <w:t>The Board expressed appreciation to the Library for the thoughtful and thorough naming process.</w:t>
      </w:r>
    </w:p>
    <w:p w14:paraId="02FECDFC" w14:textId="77777777" w:rsidR="00E966F9" w:rsidRDefault="00E966F9">
      <w:pPr>
        <w:pStyle w:val="BodyText"/>
      </w:pPr>
    </w:p>
    <w:p w14:paraId="6AC5FF2A" w14:textId="17ED8EAC" w:rsidR="001A3CD8" w:rsidRPr="00D1077B" w:rsidRDefault="00062885" w:rsidP="00D1077B">
      <w:pPr>
        <w:rPr>
          <w:b/>
          <w:bCs/>
          <w:sz w:val="24"/>
          <w:szCs w:val="24"/>
        </w:rPr>
      </w:pPr>
      <w:r w:rsidRPr="00B66F0F">
        <w:rPr>
          <w:b/>
          <w:bCs/>
          <w:sz w:val="24"/>
          <w:szCs w:val="24"/>
        </w:rPr>
        <w:t>BOARD</w:t>
      </w:r>
      <w:r w:rsidRPr="00B66F0F">
        <w:rPr>
          <w:b/>
          <w:bCs/>
          <w:spacing w:val="-4"/>
          <w:sz w:val="24"/>
          <w:szCs w:val="24"/>
        </w:rPr>
        <w:t xml:space="preserve"> </w:t>
      </w:r>
      <w:r w:rsidRPr="00B66F0F">
        <w:rPr>
          <w:b/>
          <w:bCs/>
          <w:sz w:val="24"/>
          <w:szCs w:val="24"/>
        </w:rPr>
        <w:t>SCHEDULE</w:t>
      </w:r>
      <w:r w:rsidRPr="00B66F0F">
        <w:rPr>
          <w:b/>
          <w:bCs/>
          <w:spacing w:val="-3"/>
          <w:sz w:val="24"/>
          <w:szCs w:val="24"/>
        </w:rPr>
        <w:t xml:space="preserve"> </w:t>
      </w:r>
      <w:r w:rsidRPr="00B66F0F">
        <w:rPr>
          <w:b/>
          <w:bCs/>
          <w:sz w:val="24"/>
          <w:szCs w:val="24"/>
        </w:rPr>
        <w:t>–</w:t>
      </w:r>
      <w:r w:rsidRPr="00B66F0F">
        <w:rPr>
          <w:b/>
          <w:bCs/>
          <w:spacing w:val="-2"/>
          <w:sz w:val="24"/>
          <w:szCs w:val="24"/>
        </w:rPr>
        <w:t xml:space="preserve"> </w:t>
      </w:r>
      <w:r w:rsidRPr="00B66F0F">
        <w:rPr>
          <w:b/>
          <w:bCs/>
          <w:sz w:val="24"/>
          <w:szCs w:val="24"/>
        </w:rPr>
        <w:t>NEXT</w:t>
      </w:r>
      <w:r w:rsidRPr="00B66F0F">
        <w:rPr>
          <w:b/>
          <w:bCs/>
          <w:spacing w:val="-3"/>
          <w:sz w:val="24"/>
          <w:szCs w:val="24"/>
        </w:rPr>
        <w:t xml:space="preserve"> </w:t>
      </w:r>
      <w:r w:rsidRPr="00B66F0F">
        <w:rPr>
          <w:b/>
          <w:bCs/>
          <w:spacing w:val="-2"/>
          <w:sz w:val="24"/>
          <w:szCs w:val="24"/>
        </w:rPr>
        <w:t>MEETINGS</w:t>
      </w:r>
    </w:p>
    <w:p w14:paraId="2B969265" w14:textId="77777777" w:rsidR="00F47EA5" w:rsidRPr="00F47EA5" w:rsidRDefault="00F47EA5" w:rsidP="00F47EA5">
      <w:pPr>
        <w:rPr>
          <w:rFonts w:eastAsia="Calibri" w:cs="Arial"/>
          <w:sz w:val="24"/>
          <w:szCs w:val="24"/>
          <w:u w:val="single"/>
        </w:rPr>
      </w:pPr>
      <w:r w:rsidRPr="00F47EA5">
        <w:rPr>
          <w:rFonts w:eastAsia="Calibri" w:cs="Arial"/>
          <w:sz w:val="24"/>
          <w:szCs w:val="24"/>
          <w:u w:val="single"/>
        </w:rPr>
        <w:t>2025 Board Meeting Schedule</w:t>
      </w:r>
    </w:p>
    <w:p w14:paraId="4A7AE556" w14:textId="77777777" w:rsidR="00F47EA5" w:rsidRPr="00F47EA5" w:rsidRDefault="00F47EA5" w:rsidP="00F47EA5">
      <w:pPr>
        <w:pStyle w:val="ListParagraph"/>
        <w:widowControl/>
        <w:numPr>
          <w:ilvl w:val="0"/>
          <w:numId w:val="42"/>
        </w:numPr>
        <w:adjustRightInd w:val="0"/>
        <w:contextualSpacing/>
        <w:rPr>
          <w:rFonts w:eastAsiaTheme="minorHAnsi" w:cs="PalatinoLinotype-Roman"/>
          <w:sz w:val="24"/>
          <w:szCs w:val="24"/>
        </w:rPr>
      </w:pPr>
      <w:r w:rsidRPr="00F47EA5">
        <w:rPr>
          <w:rFonts w:eastAsiaTheme="minorHAnsi" w:cs="PalatinoLinotype-Roman"/>
          <w:sz w:val="24"/>
          <w:szCs w:val="24"/>
        </w:rPr>
        <w:t>November 20, 2025 – Board Meeting – 5:30 pm Hybrid: Virtual via ZOOM. In-Person Location: Lakewood Library Meeting Room</w:t>
      </w:r>
    </w:p>
    <w:p w14:paraId="1635DE1C" w14:textId="67BCFA5E" w:rsidR="00F47EA5" w:rsidRPr="00F47EA5" w:rsidRDefault="00F47EA5" w:rsidP="00F47EA5">
      <w:pPr>
        <w:pStyle w:val="BodyText"/>
        <w:numPr>
          <w:ilvl w:val="0"/>
          <w:numId w:val="42"/>
        </w:numPr>
      </w:pPr>
      <w:r w:rsidRPr="00F47EA5">
        <w:rPr>
          <w:rFonts w:eastAsiaTheme="minorHAnsi" w:cs="PalatinoLinotype-Roman"/>
        </w:rPr>
        <w:t>December 11, 2025 – Board Meeting – 5:30 pm Hybrid: Virtual via ZOOM. In-Person Location: Lakewood Library Meeting Room</w:t>
      </w:r>
    </w:p>
    <w:p w14:paraId="5B5F490A" w14:textId="77777777" w:rsidR="000F55A8" w:rsidRDefault="000F55A8" w:rsidP="0093421E">
      <w:pPr>
        <w:widowControl/>
        <w:autoSpaceDE/>
        <w:autoSpaceDN/>
        <w:rPr>
          <w:b/>
          <w:bCs/>
          <w:sz w:val="24"/>
          <w:szCs w:val="24"/>
        </w:rPr>
      </w:pPr>
    </w:p>
    <w:p w14:paraId="26EFAE0F" w14:textId="77777777" w:rsidR="001A3CD8" w:rsidRDefault="00062885" w:rsidP="00CD7381">
      <w:pPr>
        <w:pStyle w:val="Heading1"/>
        <w:ind w:left="0"/>
      </w:pPr>
      <w:r>
        <w:t>EXECUTIVE</w:t>
      </w:r>
      <w:r>
        <w:rPr>
          <w:spacing w:val="-5"/>
        </w:rPr>
        <w:t xml:space="preserve"> </w:t>
      </w:r>
      <w:r>
        <w:rPr>
          <w:spacing w:val="-2"/>
        </w:rPr>
        <w:t>SESSION:</w:t>
      </w:r>
    </w:p>
    <w:p w14:paraId="53F54266" w14:textId="69D09709" w:rsidR="001A3CD8" w:rsidRDefault="00062885" w:rsidP="00CD7381">
      <w:pPr>
        <w:pStyle w:val="BodyText"/>
      </w:pPr>
      <w:r>
        <w:t>At</w:t>
      </w:r>
      <w:r>
        <w:rPr>
          <w:spacing w:val="-4"/>
        </w:rPr>
        <w:t xml:space="preserve"> </w:t>
      </w:r>
      <w:r w:rsidR="00E86C0B">
        <w:t xml:space="preserve">6:35 </w:t>
      </w:r>
      <w:r>
        <w:t>pm,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adjourn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D709F6">
        <w:t>special</w:t>
      </w:r>
      <w:r>
        <w:rPr>
          <w:spacing w:val="-3"/>
        </w:rPr>
        <w:t xml:space="preserve"> </w:t>
      </w:r>
      <w:r>
        <w:t>meeting,</w:t>
      </w:r>
      <w:r>
        <w:rPr>
          <w:spacing w:val="-3"/>
        </w:rPr>
        <w:t xml:space="preserve"> </w:t>
      </w:r>
      <w:r>
        <w:t>reconvene</w:t>
      </w:r>
      <w:r>
        <w:rPr>
          <w:spacing w:val="-3"/>
        </w:rPr>
        <w:t xml:space="preserve"> </w:t>
      </w:r>
      <w:r>
        <w:t xml:space="preserve">in Executive Session </w:t>
      </w:r>
      <w:r w:rsidR="007402EF">
        <w:t xml:space="preserve">and </w:t>
      </w:r>
      <w:r>
        <w:t xml:space="preserve">adjourn the </w:t>
      </w:r>
      <w:r w:rsidR="00D709F6">
        <w:t>special</w:t>
      </w:r>
      <w:r>
        <w:t xml:space="preserve"> Board meeting at the conclusion of the Executive Session.</w:t>
      </w:r>
    </w:p>
    <w:p w14:paraId="0FBB5E4E" w14:textId="77777777" w:rsidR="00CD7381" w:rsidRDefault="00CD7381" w:rsidP="00CD7381">
      <w:pPr>
        <w:pStyle w:val="BodyText"/>
        <w:rPr>
          <w:b/>
        </w:rPr>
      </w:pPr>
    </w:p>
    <w:p w14:paraId="31781E15" w14:textId="043A5053" w:rsidR="00D709F6" w:rsidRPr="00D709F6" w:rsidRDefault="00062885" w:rsidP="00D709F6">
      <w:pPr>
        <w:ind w:left="720"/>
        <w:rPr>
          <w:sz w:val="24"/>
          <w:szCs w:val="24"/>
        </w:rPr>
      </w:pPr>
      <w:r w:rsidRPr="00D709F6">
        <w:rPr>
          <w:b/>
          <w:sz w:val="24"/>
          <w:szCs w:val="24"/>
        </w:rPr>
        <w:t>MOTION</w:t>
      </w:r>
      <w:r w:rsidRPr="00D709F6">
        <w:rPr>
          <w:sz w:val="24"/>
          <w:szCs w:val="24"/>
        </w:rPr>
        <w:t xml:space="preserve">: </w:t>
      </w:r>
      <w:r w:rsidR="00E86C0B">
        <w:rPr>
          <w:sz w:val="24"/>
          <w:szCs w:val="24"/>
        </w:rPr>
        <w:t xml:space="preserve">Emelda Bing Walker </w:t>
      </w:r>
      <w:r w:rsidR="00D709F6" w:rsidRPr="00D709F6">
        <w:rPr>
          <w:rFonts w:eastAsia="Calibri" w:cs="Calibri"/>
          <w:sz w:val="24"/>
          <w:szCs w:val="24"/>
        </w:rPr>
        <w:t>moved to adjourn the Special meeting of the Library Board of Trustees</w:t>
      </w:r>
      <w:r w:rsidR="00F47EA5">
        <w:rPr>
          <w:rFonts w:eastAsia="Calibri" w:cs="Calibri"/>
          <w:sz w:val="24"/>
          <w:szCs w:val="24"/>
        </w:rPr>
        <w:t xml:space="preserve"> and </w:t>
      </w:r>
      <w:r w:rsidR="00D709F6" w:rsidRPr="00D709F6">
        <w:rPr>
          <w:rFonts w:eastAsia="Calibri" w:cs="Calibri"/>
          <w:sz w:val="24"/>
          <w:szCs w:val="24"/>
        </w:rPr>
        <w:t>reconvene in Executive Session</w:t>
      </w:r>
      <w:r w:rsidR="00F47EA5">
        <w:rPr>
          <w:rFonts w:eastAsia="Calibri" w:cs="Calibri"/>
          <w:sz w:val="24"/>
          <w:szCs w:val="24"/>
        </w:rPr>
        <w:t xml:space="preserve">. </w:t>
      </w:r>
      <w:r w:rsidR="00D709F6" w:rsidRPr="00D709F6">
        <w:rPr>
          <w:rFonts w:eastAsia="Calibri" w:cs="Calibri"/>
          <w:sz w:val="24"/>
          <w:szCs w:val="24"/>
        </w:rPr>
        <w:t>Topic</w:t>
      </w:r>
      <w:r w:rsidR="00F47EA5">
        <w:rPr>
          <w:rFonts w:eastAsia="Calibri" w:cs="Calibri"/>
          <w:sz w:val="24"/>
          <w:szCs w:val="24"/>
        </w:rPr>
        <w:t xml:space="preserve"> </w:t>
      </w:r>
      <w:r w:rsidR="00D709F6" w:rsidRPr="00D709F6">
        <w:rPr>
          <w:rFonts w:eastAsia="Calibri" w:cs="Calibri"/>
          <w:sz w:val="24"/>
          <w:szCs w:val="24"/>
        </w:rPr>
        <w:t xml:space="preserve">and </w:t>
      </w:r>
      <w:r w:rsidR="00D709F6" w:rsidRPr="00D709F6">
        <w:rPr>
          <w:sz w:val="24"/>
          <w:szCs w:val="24"/>
        </w:rPr>
        <w:t>Statutory citations authorizing an executive session are:</w:t>
      </w:r>
    </w:p>
    <w:p w14:paraId="78A78A02" w14:textId="77777777" w:rsidR="00E86C0B" w:rsidRDefault="00D709F6" w:rsidP="00E86C0B">
      <w:pPr>
        <w:ind w:left="720"/>
        <w:rPr>
          <w:sz w:val="24"/>
          <w:szCs w:val="24"/>
        </w:rPr>
      </w:pPr>
      <w:r w:rsidRPr="00D709F6">
        <w:rPr>
          <w:sz w:val="24"/>
          <w:szCs w:val="24"/>
          <w:u w:val="single"/>
        </w:rPr>
        <w:t>Collective Bargaining</w:t>
      </w:r>
      <w:r w:rsidRPr="00D709F6">
        <w:rPr>
          <w:sz w:val="24"/>
          <w:szCs w:val="24"/>
        </w:rPr>
        <w:t xml:space="preserve">. </w:t>
      </w:r>
    </w:p>
    <w:p w14:paraId="63E1BB1B" w14:textId="004F2E15" w:rsidR="00D709F6" w:rsidRPr="00E86C0B" w:rsidRDefault="00D709F6" w:rsidP="00E86C0B">
      <w:pPr>
        <w:pStyle w:val="ListParagraph"/>
        <w:numPr>
          <w:ilvl w:val="0"/>
          <w:numId w:val="43"/>
        </w:numPr>
        <w:rPr>
          <w:sz w:val="24"/>
          <w:szCs w:val="24"/>
        </w:rPr>
      </w:pPr>
      <w:r w:rsidRPr="00E86C0B">
        <w:rPr>
          <w:sz w:val="24"/>
          <w:szCs w:val="24"/>
        </w:rPr>
        <w:t>Pursuant to 24-6-402(4)(e)(I) for discussion of strategy and instructions to negotiators.</w:t>
      </w:r>
    </w:p>
    <w:p w14:paraId="4A011FDB" w14:textId="77777777" w:rsidR="00F47EA5" w:rsidRPr="00D709F6" w:rsidRDefault="00F47EA5" w:rsidP="00F47EA5">
      <w:pPr>
        <w:widowControl/>
        <w:numPr>
          <w:ilvl w:val="0"/>
          <w:numId w:val="31"/>
        </w:numPr>
        <w:autoSpaceDE/>
        <w:autoSpaceDN/>
        <w:ind w:left="1080"/>
        <w:rPr>
          <w:sz w:val="24"/>
          <w:szCs w:val="24"/>
        </w:rPr>
      </w:pPr>
      <w:r w:rsidRPr="00D709F6">
        <w:rPr>
          <w:sz w:val="24"/>
          <w:szCs w:val="24"/>
        </w:rPr>
        <w:t>Pursuant to 24-6-402(4)(b)</w:t>
      </w:r>
      <w:r w:rsidRPr="00D709F6">
        <w:rPr>
          <w:color w:val="333333"/>
          <w:sz w:val="24"/>
          <w:szCs w:val="24"/>
        </w:rPr>
        <w:t xml:space="preserve"> Conferences with an attorney for the local public body for the purposes of receiving legal advice on specific legal questions.</w:t>
      </w:r>
    </w:p>
    <w:p w14:paraId="42C3F09C" w14:textId="65D3E26F" w:rsidR="00D709F6" w:rsidRPr="00D709F6" w:rsidRDefault="00D709F6" w:rsidP="00D709F6">
      <w:pPr>
        <w:pStyle w:val="BodyText"/>
        <w:ind w:left="1080"/>
      </w:pPr>
    </w:p>
    <w:p w14:paraId="68B033A5" w14:textId="26FE495C" w:rsidR="001A3CD8" w:rsidRDefault="00062885" w:rsidP="00D709F6">
      <w:pPr>
        <w:pStyle w:val="BodyText"/>
        <w:ind w:left="1080"/>
      </w:pPr>
      <w:r>
        <w:t>Seconded</w:t>
      </w:r>
      <w:r>
        <w:rPr>
          <w:spacing w:val="-4"/>
        </w:rPr>
        <w:t xml:space="preserve"> </w:t>
      </w:r>
      <w:r>
        <w:t>by</w:t>
      </w:r>
      <w:r w:rsidR="00D709F6">
        <w:t xml:space="preserve"> </w:t>
      </w:r>
      <w:r w:rsidR="00E86C0B">
        <w:rPr>
          <w:spacing w:val="-4"/>
        </w:rPr>
        <w:t xml:space="preserve">Charles </w:t>
      </w:r>
      <w:r w:rsidR="00B277D1">
        <w:rPr>
          <w:spacing w:val="-4"/>
        </w:rPr>
        <w:t>Jones,</w:t>
      </w:r>
      <w:r w:rsidR="00E86C0B"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passed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unanimous</w:t>
      </w:r>
      <w:r>
        <w:rPr>
          <w:spacing w:val="-3"/>
        </w:rPr>
        <w:t xml:space="preserve"> </w:t>
      </w:r>
      <w:r>
        <w:t>vote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 xml:space="preserve">Trustees </w:t>
      </w:r>
      <w:r>
        <w:rPr>
          <w:spacing w:val="-2"/>
        </w:rPr>
        <w:t>present.</w:t>
      </w:r>
      <w:r w:rsidR="000331A1">
        <w:rPr>
          <w:spacing w:val="-2"/>
        </w:rPr>
        <w:t xml:space="preserve"> </w:t>
      </w:r>
    </w:p>
    <w:p w14:paraId="6A673E11" w14:textId="77777777" w:rsidR="00CD7381" w:rsidRDefault="00CD7381" w:rsidP="00CD7381">
      <w:pPr>
        <w:pStyle w:val="BodyText"/>
      </w:pPr>
    </w:p>
    <w:p w14:paraId="4ABA38E7" w14:textId="61E8F059" w:rsidR="001A3CD8" w:rsidRDefault="00062885" w:rsidP="00CD7381">
      <w:pPr>
        <w:pStyle w:val="BodyText"/>
      </w:pPr>
      <w:r>
        <w:lastRenderedPageBreak/>
        <w:t>The Chair announced a</w:t>
      </w:r>
      <w:r w:rsidR="00133C8E">
        <w:t xml:space="preserve"> </w:t>
      </w:r>
      <w:r w:rsidR="00E86C0B">
        <w:t xml:space="preserve">5 minutes </w:t>
      </w:r>
      <w:r w:rsidR="00962EE4">
        <w:t xml:space="preserve">short </w:t>
      </w:r>
      <w:r>
        <w:t xml:space="preserve">break to allow the Board and </w:t>
      </w:r>
      <w:r w:rsidR="00FE6DF6">
        <w:t>staff</w:t>
      </w:r>
      <w:r>
        <w:t xml:space="preserve"> to clear the room,</w:t>
      </w:r>
      <w:r>
        <w:rPr>
          <w:spacing w:val="-3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join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Session</w:t>
      </w:r>
      <w:r w:rsidR="00E86C0B">
        <w:t>.</w:t>
      </w:r>
      <w:r w:rsidR="00CE146C">
        <w:t xml:space="preserve"> </w:t>
      </w:r>
    </w:p>
    <w:p w14:paraId="4402E90C" w14:textId="77777777" w:rsidR="00CD7381" w:rsidRDefault="00CD7381" w:rsidP="00CD7381">
      <w:pPr>
        <w:pStyle w:val="BodyText"/>
      </w:pPr>
    </w:p>
    <w:p w14:paraId="51607490" w14:textId="243D3059" w:rsidR="00133C8E" w:rsidRPr="00D709F6" w:rsidRDefault="00133C8E" w:rsidP="00CD7381">
      <w:pPr>
        <w:pStyle w:val="BodyText"/>
      </w:pPr>
      <w:r>
        <w:t>The Chair called the Executive Session to order at</w:t>
      </w:r>
      <w:r w:rsidR="00F47EA5">
        <w:t xml:space="preserve"> </w:t>
      </w:r>
      <w:r w:rsidR="00B277D1">
        <w:t xml:space="preserve">6:43 </w:t>
      </w:r>
      <w:r w:rsidR="00121DC0">
        <w:t xml:space="preserve">pm with the following </w:t>
      </w:r>
      <w:r w:rsidR="000744EC">
        <w:t>T</w:t>
      </w:r>
      <w:r w:rsidR="00121DC0">
        <w:t xml:space="preserve">rustees present: </w:t>
      </w:r>
      <w:r w:rsidR="00121DC0" w:rsidRPr="00483E63">
        <w:t xml:space="preserve">Kim Johnson, </w:t>
      </w:r>
      <w:r w:rsidR="00B300B2">
        <w:t>Renny Fagan, Jill Fellman</w:t>
      </w:r>
      <w:r w:rsidR="00D709F6">
        <w:t>, Charles Jones</w:t>
      </w:r>
      <w:r w:rsidR="00F47EA5">
        <w:t>, Nikki Jain Brown</w:t>
      </w:r>
      <w:r w:rsidR="00C63EE3">
        <w:t xml:space="preserve"> </w:t>
      </w:r>
      <w:r w:rsidR="00121DC0" w:rsidRPr="00483E63">
        <w:t>and Emelda (Bing) Walker. Also present were</w:t>
      </w:r>
      <w:r w:rsidR="005847A8" w:rsidRPr="00483E63">
        <w:t xml:space="preserve"> </w:t>
      </w:r>
      <w:r w:rsidR="00E86C0B" w:rsidRPr="00F04869">
        <w:t>Donna Walker, Executive Director;</w:t>
      </w:r>
      <w:r w:rsidR="00E86C0B">
        <w:t xml:space="preserve"> </w:t>
      </w:r>
      <w:r w:rsidR="00F47EA5">
        <w:t>Eric Butler</w:t>
      </w:r>
      <w:r w:rsidR="00C63EE3">
        <w:t>, County Attorney</w:t>
      </w:r>
      <w:r w:rsidR="00D709F6">
        <w:t>’s Office</w:t>
      </w:r>
      <w:r w:rsidR="000744EC">
        <w:t>;</w:t>
      </w:r>
      <w:r w:rsidR="00C63EE3">
        <w:t xml:space="preserve"> </w:t>
      </w:r>
      <w:r w:rsidR="005847A8" w:rsidRPr="00483E63">
        <w:t>Steven Spirn</w:t>
      </w:r>
      <w:r w:rsidR="000744EC">
        <w:t>, Consultant</w:t>
      </w:r>
      <w:r w:rsidR="005847A8" w:rsidRPr="00483E63">
        <w:t xml:space="preserve">; </w:t>
      </w:r>
      <w:r w:rsidR="00483E63" w:rsidRPr="00F04869">
        <w:t xml:space="preserve">Lisa Smith, Chief People &amp; Culture Officer; </w:t>
      </w:r>
      <w:r w:rsidR="008F618D" w:rsidRPr="008F618D">
        <w:t>Cynthia Kiyotake</w:t>
      </w:r>
      <w:r w:rsidR="000744EC">
        <w:t>,</w:t>
      </w:r>
      <w:r w:rsidR="008F618D" w:rsidRPr="008F618D">
        <w:t xml:space="preserve"> Chief Libraries &amp; Inclusion Officer</w:t>
      </w:r>
      <w:r w:rsidR="008F618D">
        <w:t xml:space="preserve">; </w:t>
      </w:r>
      <w:r w:rsidR="00483E63" w:rsidRPr="005258C0">
        <w:t xml:space="preserve">Matt Griffin, </w:t>
      </w:r>
      <w:r w:rsidR="00483E63" w:rsidRPr="00D709F6">
        <w:t xml:space="preserve">Chief Strategy &amp; Operating Officer; </w:t>
      </w:r>
      <w:r w:rsidR="00D709F6" w:rsidRPr="00D709F6">
        <w:t>Bernadette Berger,</w:t>
      </w:r>
      <w:r w:rsidR="00D709F6" w:rsidRPr="00D709F6">
        <w:rPr>
          <w:spacing w:val="-2"/>
        </w:rPr>
        <w:t xml:space="preserve"> </w:t>
      </w:r>
      <w:r w:rsidR="00D709F6" w:rsidRPr="00D709F6">
        <w:t xml:space="preserve">Chief </w:t>
      </w:r>
      <w:r w:rsidR="00F47EA5">
        <w:t xml:space="preserve">Information </w:t>
      </w:r>
      <w:r w:rsidR="00D709F6" w:rsidRPr="00D709F6">
        <w:t xml:space="preserve">Officer; </w:t>
      </w:r>
      <w:r w:rsidR="00483E63" w:rsidRPr="00D709F6">
        <w:t>Elise Pen</w:t>
      </w:r>
      <w:r w:rsidR="00F47EA5">
        <w:t>n</w:t>
      </w:r>
      <w:r w:rsidR="00483E63" w:rsidRPr="00D709F6">
        <w:t xml:space="preserve">ington, Director of Communications &amp; Engagement; </w:t>
      </w:r>
      <w:r w:rsidR="00C63EE3" w:rsidRPr="00D709F6">
        <w:t>and Amber Fisher, Executive Assistant</w:t>
      </w:r>
      <w:r w:rsidR="00483E63" w:rsidRPr="00D709F6">
        <w:t>.</w:t>
      </w:r>
    </w:p>
    <w:p w14:paraId="5169F305" w14:textId="77777777" w:rsidR="001A3CD8" w:rsidRDefault="001A3CD8" w:rsidP="00CD7381">
      <w:pPr>
        <w:pStyle w:val="BodyText"/>
      </w:pPr>
    </w:p>
    <w:p w14:paraId="219E8EB2" w14:textId="3F464CEF" w:rsidR="00DD588A" w:rsidRDefault="00062885" w:rsidP="00CD7381">
      <w:pPr>
        <w:pStyle w:val="BodyText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noted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retained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required 90 days.</w:t>
      </w:r>
    </w:p>
    <w:p w14:paraId="4CC50716" w14:textId="77777777" w:rsidR="007E69EB" w:rsidRDefault="007E69EB"/>
    <w:p w14:paraId="3DADA7EA" w14:textId="1CD654CD" w:rsidR="007E69EB" w:rsidRDefault="007E69EB" w:rsidP="007E69EB">
      <w:pPr>
        <w:rPr>
          <w:b/>
          <w:bCs/>
          <w:sz w:val="24"/>
          <w:szCs w:val="24"/>
        </w:rPr>
      </w:pPr>
      <w:r w:rsidRPr="007E69EB">
        <w:rPr>
          <w:b/>
          <w:bCs/>
          <w:sz w:val="24"/>
          <w:szCs w:val="24"/>
        </w:rPr>
        <w:t xml:space="preserve">CALL FOR ADJOURNMENT OF EXECUTIVE SESSION </w:t>
      </w:r>
    </w:p>
    <w:p w14:paraId="4A0F9C71" w14:textId="77777777" w:rsidR="007E69EB" w:rsidRDefault="007E69EB" w:rsidP="007E69EB">
      <w:pPr>
        <w:adjustRightInd w:val="0"/>
        <w:rPr>
          <w:b/>
          <w:bCs/>
          <w:sz w:val="24"/>
          <w:szCs w:val="24"/>
        </w:rPr>
      </w:pPr>
    </w:p>
    <w:p w14:paraId="370939C7" w14:textId="43B98180" w:rsidR="00054A63" w:rsidRPr="008B552C" w:rsidRDefault="00054A63" w:rsidP="00054A63">
      <w:pPr>
        <w:ind w:left="360"/>
        <w:rPr>
          <w:rFonts w:cs="Arial"/>
          <w:b/>
          <w:sz w:val="24"/>
          <w:szCs w:val="24"/>
        </w:rPr>
      </w:pPr>
      <w:r w:rsidRPr="008B552C">
        <w:rPr>
          <w:b/>
          <w:sz w:val="24"/>
          <w:szCs w:val="24"/>
        </w:rPr>
        <w:t>MOTION</w:t>
      </w:r>
      <w:r w:rsidRPr="008B552C">
        <w:rPr>
          <w:sz w:val="24"/>
          <w:szCs w:val="24"/>
        </w:rPr>
        <w:t xml:space="preserve">: </w:t>
      </w:r>
      <w:r w:rsidR="00B277D1">
        <w:rPr>
          <w:sz w:val="24"/>
          <w:szCs w:val="24"/>
        </w:rPr>
        <w:t xml:space="preserve">Emelda Bing Walker </w:t>
      </w:r>
      <w:r w:rsidRPr="008B552C">
        <w:rPr>
          <w:sz w:val="24"/>
          <w:szCs w:val="24"/>
        </w:rPr>
        <w:t>moved t</w:t>
      </w:r>
      <w:r>
        <w:rPr>
          <w:sz w:val="24"/>
          <w:szCs w:val="24"/>
        </w:rPr>
        <w:t xml:space="preserve">o adjourn the executive session. </w:t>
      </w:r>
      <w:r w:rsidRPr="008B552C">
        <w:rPr>
          <w:sz w:val="24"/>
          <w:szCs w:val="24"/>
        </w:rPr>
        <w:t xml:space="preserve">Seconded by </w:t>
      </w:r>
      <w:r w:rsidR="00B277D1">
        <w:rPr>
          <w:sz w:val="24"/>
          <w:szCs w:val="24"/>
        </w:rPr>
        <w:t>Jill Fellman</w:t>
      </w:r>
      <w:r w:rsidR="000744EC">
        <w:rPr>
          <w:sz w:val="24"/>
          <w:szCs w:val="24"/>
        </w:rPr>
        <w:t>,</w:t>
      </w:r>
      <w:r>
        <w:rPr>
          <w:sz w:val="24"/>
          <w:szCs w:val="24"/>
        </w:rPr>
        <w:t xml:space="preserve"> t</w:t>
      </w:r>
      <w:r w:rsidRPr="008B552C">
        <w:rPr>
          <w:sz w:val="24"/>
          <w:szCs w:val="24"/>
        </w:rPr>
        <w:t>he motion passed by unanimous vote of all Trustees present.</w:t>
      </w:r>
    </w:p>
    <w:p w14:paraId="7F6A816D" w14:textId="77777777" w:rsidR="00054A63" w:rsidRPr="007E69EB" w:rsidRDefault="00054A63" w:rsidP="007E69EB">
      <w:pPr>
        <w:adjustRightInd w:val="0"/>
        <w:rPr>
          <w:b/>
          <w:bCs/>
          <w:sz w:val="24"/>
          <w:szCs w:val="24"/>
        </w:rPr>
      </w:pPr>
    </w:p>
    <w:p w14:paraId="6FCDCFA1" w14:textId="3C090797" w:rsidR="007E69EB" w:rsidRDefault="00BC0556" w:rsidP="007E69EB">
      <w:pPr>
        <w:adjustRightInd w:val="0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It is noted that Trustee Nikki Jain Brown left the Executive Session at 6:58 pm. </w:t>
      </w:r>
      <w:r w:rsidR="00054A63">
        <w:rPr>
          <w:rFonts w:eastAsia="Calibri"/>
          <w:bCs/>
          <w:sz w:val="24"/>
          <w:szCs w:val="24"/>
        </w:rPr>
        <w:t xml:space="preserve">The </w:t>
      </w:r>
      <w:r w:rsidR="00B76B13">
        <w:rPr>
          <w:rFonts w:eastAsia="Calibri"/>
          <w:bCs/>
          <w:sz w:val="24"/>
          <w:szCs w:val="24"/>
        </w:rPr>
        <w:t xml:space="preserve">Chair adjourned the </w:t>
      </w:r>
      <w:r w:rsidR="00054A63">
        <w:rPr>
          <w:rFonts w:eastAsia="Calibri"/>
          <w:bCs/>
          <w:sz w:val="24"/>
          <w:szCs w:val="24"/>
        </w:rPr>
        <w:t>executive session</w:t>
      </w:r>
      <w:r w:rsidR="00B76B13">
        <w:rPr>
          <w:rFonts w:eastAsia="Calibri"/>
          <w:bCs/>
          <w:sz w:val="24"/>
          <w:szCs w:val="24"/>
        </w:rPr>
        <w:t xml:space="preserve"> at </w:t>
      </w:r>
      <w:r w:rsidR="00B277D1">
        <w:rPr>
          <w:rFonts w:eastAsia="Calibri"/>
          <w:bCs/>
          <w:sz w:val="24"/>
          <w:szCs w:val="24"/>
        </w:rPr>
        <w:t>7:50</w:t>
      </w:r>
      <w:r w:rsidR="00B76B13">
        <w:rPr>
          <w:rFonts w:eastAsia="Calibri"/>
          <w:bCs/>
          <w:sz w:val="24"/>
          <w:szCs w:val="24"/>
        </w:rPr>
        <w:t xml:space="preserve"> pm</w:t>
      </w:r>
      <w:r w:rsidR="00483E63" w:rsidRPr="00CC56C3">
        <w:rPr>
          <w:rFonts w:eastAsia="Calibri"/>
          <w:bCs/>
          <w:sz w:val="24"/>
          <w:szCs w:val="24"/>
        </w:rPr>
        <w:t>.</w:t>
      </w:r>
    </w:p>
    <w:p w14:paraId="3805A94F" w14:textId="77777777" w:rsidR="00483E63" w:rsidRDefault="00483E63" w:rsidP="007E69EB">
      <w:pPr>
        <w:adjustRightInd w:val="0"/>
        <w:rPr>
          <w:rFonts w:eastAsia="ヒラギノ角ゴ Pro W3"/>
          <w:color w:val="000000"/>
          <w:sz w:val="24"/>
          <w:szCs w:val="24"/>
        </w:rPr>
      </w:pPr>
    </w:p>
    <w:p w14:paraId="714FFF5A" w14:textId="7ACA5971" w:rsidR="00D709F6" w:rsidRPr="00D709F6" w:rsidRDefault="007E69EB" w:rsidP="00F47EA5">
      <w:pPr>
        <w:rPr>
          <w:sz w:val="24"/>
          <w:szCs w:val="24"/>
        </w:rPr>
      </w:pPr>
      <w:r w:rsidRPr="00D97900">
        <w:rPr>
          <w:rFonts w:eastAsia="ヒラギノ角ゴ Pro W3"/>
          <w:color w:val="000000"/>
          <w:sz w:val="24"/>
          <w:szCs w:val="24"/>
        </w:rPr>
        <w:t>It is noted that t</w:t>
      </w:r>
      <w:r w:rsidRPr="00D97900">
        <w:rPr>
          <w:sz w:val="24"/>
          <w:szCs w:val="24"/>
        </w:rPr>
        <w:t>he Library Board of Trustees met in Executive Session concerning</w:t>
      </w:r>
      <w:r w:rsidR="00C4051D">
        <w:rPr>
          <w:sz w:val="24"/>
          <w:szCs w:val="24"/>
        </w:rPr>
        <w:t xml:space="preserve"> </w:t>
      </w:r>
    </w:p>
    <w:p w14:paraId="05C5FA5E" w14:textId="59C21CFE" w:rsidR="00D709F6" w:rsidRPr="00D709F6" w:rsidRDefault="00D709F6" w:rsidP="00D709F6">
      <w:pPr>
        <w:rPr>
          <w:sz w:val="24"/>
          <w:szCs w:val="24"/>
        </w:rPr>
      </w:pPr>
      <w:r w:rsidRPr="00D709F6">
        <w:rPr>
          <w:sz w:val="24"/>
          <w:szCs w:val="24"/>
          <w:u w:val="single"/>
        </w:rPr>
        <w:t>Collective Bargaining</w:t>
      </w:r>
      <w:r w:rsidRPr="00D709F6">
        <w:rPr>
          <w:sz w:val="24"/>
          <w:szCs w:val="24"/>
        </w:rPr>
        <w:t xml:space="preserve">. Statutory citations authorizing an executive session for this topic:  </w:t>
      </w:r>
    </w:p>
    <w:p w14:paraId="1722AA76" w14:textId="77777777" w:rsidR="00D709F6" w:rsidRPr="00D709F6" w:rsidRDefault="00D709F6" w:rsidP="00D709F6">
      <w:pPr>
        <w:widowControl/>
        <w:numPr>
          <w:ilvl w:val="0"/>
          <w:numId w:val="31"/>
        </w:numPr>
        <w:autoSpaceDE/>
        <w:autoSpaceDN/>
        <w:rPr>
          <w:sz w:val="24"/>
          <w:szCs w:val="24"/>
        </w:rPr>
      </w:pPr>
      <w:r w:rsidRPr="00D709F6">
        <w:rPr>
          <w:sz w:val="24"/>
          <w:szCs w:val="24"/>
        </w:rPr>
        <w:t>Pursuant to 24-6-402(4)(e)(I) for discussion of strategy and instructions to negotiators.</w:t>
      </w:r>
    </w:p>
    <w:p w14:paraId="31870380" w14:textId="77777777" w:rsidR="00F47EA5" w:rsidRPr="00D709F6" w:rsidRDefault="00F47EA5" w:rsidP="00F47EA5">
      <w:pPr>
        <w:widowControl/>
        <w:numPr>
          <w:ilvl w:val="0"/>
          <w:numId w:val="31"/>
        </w:numPr>
        <w:autoSpaceDE/>
        <w:autoSpaceDN/>
        <w:rPr>
          <w:sz w:val="24"/>
          <w:szCs w:val="24"/>
        </w:rPr>
      </w:pPr>
      <w:r w:rsidRPr="00D709F6">
        <w:rPr>
          <w:sz w:val="24"/>
          <w:szCs w:val="24"/>
        </w:rPr>
        <w:t>Pursuant to 24-6-402(4)(b)</w:t>
      </w:r>
      <w:r w:rsidRPr="00D709F6">
        <w:rPr>
          <w:color w:val="333333"/>
          <w:sz w:val="24"/>
          <w:szCs w:val="24"/>
        </w:rPr>
        <w:t xml:space="preserve"> Conferences with an attorney for the local public body for the purposes of receiving legal advice on specific legal questions.</w:t>
      </w:r>
    </w:p>
    <w:p w14:paraId="05924175" w14:textId="77777777" w:rsidR="000744EC" w:rsidRDefault="000744EC" w:rsidP="003A6E0E">
      <w:pPr>
        <w:widowControl/>
        <w:autoSpaceDE/>
        <w:autoSpaceDN/>
        <w:rPr>
          <w:sz w:val="24"/>
          <w:szCs w:val="24"/>
        </w:rPr>
      </w:pPr>
    </w:p>
    <w:p w14:paraId="45A342AF" w14:textId="26181960" w:rsidR="007E69EB" w:rsidRDefault="007E69EB" w:rsidP="003A6E0E">
      <w:pPr>
        <w:widowControl/>
        <w:autoSpaceDE/>
        <w:autoSpaceDN/>
        <w:rPr>
          <w:sz w:val="24"/>
          <w:szCs w:val="24"/>
        </w:rPr>
      </w:pPr>
      <w:r w:rsidRPr="00D97900">
        <w:rPr>
          <w:sz w:val="24"/>
          <w:szCs w:val="24"/>
        </w:rPr>
        <w:t xml:space="preserve">The Trustees held </w:t>
      </w:r>
      <w:r>
        <w:rPr>
          <w:sz w:val="24"/>
          <w:szCs w:val="24"/>
        </w:rPr>
        <w:t>those discussions</w:t>
      </w:r>
      <w:r w:rsidRPr="00D97900">
        <w:rPr>
          <w:sz w:val="24"/>
          <w:szCs w:val="24"/>
        </w:rPr>
        <w:t>, and this summary is provided as required by Colorado Statute.</w:t>
      </w:r>
    </w:p>
    <w:p w14:paraId="099F04EA" w14:textId="77777777" w:rsidR="00A17FF8" w:rsidRDefault="00A17FF8" w:rsidP="00A17FF8">
      <w:pPr>
        <w:pStyle w:val="BodyText"/>
        <w:rPr>
          <w:spacing w:val="-2"/>
        </w:rPr>
      </w:pPr>
      <w:r>
        <w:rPr>
          <w:spacing w:val="-2"/>
        </w:rPr>
        <w:t xml:space="preserve">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14:paraId="0314D693" w14:textId="2FE4C5BC" w:rsidR="00A17FF8" w:rsidRDefault="006150B7" w:rsidP="006150B7">
      <w:pPr>
        <w:pStyle w:val="BodyText"/>
        <w:ind w:left="5040" w:firstLine="720"/>
        <w:rPr>
          <w:spacing w:val="-2"/>
        </w:rPr>
      </w:pPr>
      <w:r>
        <w:rPr>
          <w:spacing w:val="-2"/>
        </w:rPr>
        <w:t xml:space="preserve">      </w:t>
      </w:r>
      <w:r w:rsidR="00957C56">
        <w:rPr>
          <w:noProof/>
          <w:spacing w:val="-2"/>
        </w:rPr>
        <w:drawing>
          <wp:inline distT="0" distB="0" distL="0" distR="0" wp14:anchorId="76829748" wp14:editId="0AF2AB22">
            <wp:extent cx="2302736" cy="997575"/>
            <wp:effectExtent l="0" t="0" r="0" b="0"/>
            <wp:docPr id="1649882840" name="Picture 2" descr="A signatur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882840" name="Picture 2" descr="A signature on a black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736" cy="99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1CD27" w14:textId="77777777" w:rsidR="00AB1E4A" w:rsidRDefault="006150B7" w:rsidP="00CE2690">
      <w:pPr>
        <w:pStyle w:val="BodyText"/>
        <w:ind w:left="5040" w:firstLine="720"/>
        <w:rPr>
          <w:spacing w:val="-2"/>
        </w:rPr>
      </w:pPr>
      <w:r>
        <w:rPr>
          <w:spacing w:val="-2"/>
        </w:rPr>
        <w:t xml:space="preserve">           </w:t>
      </w:r>
    </w:p>
    <w:p w14:paraId="33CE95A5" w14:textId="6A6ED03C" w:rsidR="001A3CD8" w:rsidRDefault="00A075C8" w:rsidP="00CE2690">
      <w:pPr>
        <w:pStyle w:val="BodyText"/>
        <w:ind w:left="5040" w:firstLine="720"/>
        <w:rPr>
          <w:spacing w:val="-2"/>
        </w:rPr>
      </w:pPr>
      <w:r>
        <w:rPr>
          <w:spacing w:val="-2"/>
        </w:rPr>
        <w:t xml:space="preserve">Charles Jones, Secretary </w:t>
      </w:r>
      <w:r w:rsidR="00AB1E4A">
        <w:rPr>
          <w:spacing w:val="-2"/>
        </w:rPr>
        <w:t xml:space="preserve"> </w:t>
      </w:r>
      <w:bookmarkEnd w:id="0"/>
    </w:p>
    <w:p w14:paraId="2F6D57D8" w14:textId="77777777" w:rsidR="00842021" w:rsidRDefault="00842021" w:rsidP="00CE2690">
      <w:pPr>
        <w:pStyle w:val="BodyText"/>
        <w:ind w:left="5040" w:firstLine="720"/>
        <w:rPr>
          <w:spacing w:val="-2"/>
        </w:rPr>
      </w:pPr>
    </w:p>
    <w:p w14:paraId="1071694C" w14:textId="77777777" w:rsidR="00842021" w:rsidRDefault="00842021" w:rsidP="00CE2690">
      <w:pPr>
        <w:pStyle w:val="BodyText"/>
        <w:ind w:left="5040" w:firstLine="720"/>
        <w:rPr>
          <w:spacing w:val="-2"/>
        </w:rPr>
      </w:pPr>
    </w:p>
    <w:p w14:paraId="0071CDAD" w14:textId="77777777" w:rsidR="00842021" w:rsidRDefault="00842021" w:rsidP="00CE2690">
      <w:pPr>
        <w:pStyle w:val="BodyText"/>
        <w:ind w:left="5040" w:firstLine="720"/>
        <w:rPr>
          <w:spacing w:val="-2"/>
        </w:rPr>
      </w:pPr>
    </w:p>
    <w:p w14:paraId="0668E1C0" w14:textId="77777777" w:rsidR="00842021" w:rsidRDefault="00842021" w:rsidP="00CE2690">
      <w:pPr>
        <w:pStyle w:val="BodyText"/>
        <w:ind w:left="5040" w:firstLine="720"/>
        <w:rPr>
          <w:spacing w:val="-2"/>
        </w:rPr>
      </w:pPr>
    </w:p>
    <w:p w14:paraId="754BDF6B" w14:textId="77777777" w:rsidR="00842021" w:rsidRDefault="00842021" w:rsidP="00CE2690">
      <w:pPr>
        <w:pStyle w:val="BodyText"/>
        <w:ind w:left="5040" w:firstLine="720"/>
        <w:rPr>
          <w:spacing w:val="-2"/>
        </w:rPr>
      </w:pPr>
    </w:p>
    <w:sectPr w:rsidR="00842021" w:rsidSect="00CD7381">
      <w:footerReference w:type="default" r:id="rId9"/>
      <w:pgSz w:w="12240" w:h="15840"/>
      <w:pgMar w:top="1152" w:right="1152" w:bottom="720" w:left="1152" w:header="0" w:footer="4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A79CF" w14:textId="77777777" w:rsidR="007B1D02" w:rsidRDefault="007B1D02">
      <w:r>
        <w:separator/>
      </w:r>
    </w:p>
  </w:endnote>
  <w:endnote w:type="continuationSeparator" w:id="0">
    <w:p w14:paraId="5EAC0EE5" w14:textId="77777777" w:rsidR="007B1D02" w:rsidRDefault="007B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PalatinoLinotype-Roman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A57F" w14:textId="77777777" w:rsidR="001A3CD8" w:rsidRDefault="0006288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15F66937" wp14:editId="292F2CF0">
              <wp:simplePos x="0" y="0"/>
              <wp:positionH relativeFrom="page">
                <wp:posOffset>3514597</wp:posOffset>
              </wp:positionH>
              <wp:positionV relativeFrom="page">
                <wp:posOffset>9617940</wp:posOffset>
              </wp:positionV>
              <wp:extent cx="51562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6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DBB162" w14:textId="77777777" w:rsidR="001A3CD8" w:rsidRDefault="00062885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fldChar w:fldCharType="begin"/>
                          </w:r>
                          <w:r>
                            <w:rPr>
                              <w:rFonts w:ascii="Garamond"/>
                            </w:rPr>
                            <w:instrText xml:space="preserve"> PAGE </w:instrText>
                          </w:r>
                          <w:r>
                            <w:rPr>
                              <w:rFonts w:ascii="Garamond"/>
                            </w:rPr>
                            <w:fldChar w:fldCharType="separate"/>
                          </w:r>
                          <w:r>
                            <w:rPr>
                              <w:rFonts w:ascii="Garamond"/>
                            </w:rPr>
                            <w:t>10</w:t>
                          </w:r>
                          <w:r>
                            <w:rPr>
                              <w:rFonts w:ascii="Garamond"/>
                            </w:rPr>
                            <w:fldChar w:fldCharType="end"/>
                          </w:r>
                          <w:r>
                            <w:rPr>
                              <w:rFonts w:ascii="Garamond"/>
                            </w:rPr>
                            <w:t xml:space="preserve"> of 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6693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6.75pt;margin-top:757.3pt;width:40.6pt;height:15.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" filled="f" stroked="f">
              <v:textbox inset="0,0,0,0">
                <w:txbxContent>
                  <w:p w14:paraId="11DBB162" w14:textId="77777777" w:rsidR="001A3CD8" w:rsidRDefault="00062885">
                    <w:pPr>
                      <w:pStyle w:val="BodyText"/>
                      <w:spacing w:before="20"/>
                      <w:ind w:left="20"/>
                      <w:rPr>
                        <w:rFonts w:ascii="Garamond"/>
                      </w:rPr>
                    </w:pPr>
                    <w:r>
                      <w:rPr>
                        <w:rFonts w:ascii="Garamond"/>
                      </w:rPr>
                      <w:fldChar w:fldCharType="begin"/>
                    </w:r>
                    <w:r>
                      <w:rPr>
                        <w:rFonts w:ascii="Garamond"/>
                      </w:rPr>
                      <w:instrText xml:space="preserve"> PAGE </w:instrText>
                    </w:r>
                    <w:r>
                      <w:rPr>
                        <w:rFonts w:ascii="Garamond"/>
                      </w:rPr>
                      <w:fldChar w:fldCharType="separate"/>
                    </w:r>
                    <w:r>
                      <w:rPr>
                        <w:rFonts w:ascii="Garamond"/>
                      </w:rPr>
                      <w:t>10</w:t>
                    </w:r>
                    <w:r>
                      <w:rPr>
                        <w:rFonts w:ascii="Garamond"/>
                      </w:rPr>
                      <w:fldChar w:fldCharType="end"/>
                    </w:r>
                    <w:r>
                      <w:rPr>
                        <w:rFonts w:ascii="Garamond"/>
                      </w:rPr>
                      <w:t xml:space="preserve"> of </w:t>
                    </w:r>
                    <w:r>
                      <w:rPr>
                        <w:rFonts w:ascii="Garamond"/>
                        <w:spacing w:val="-5"/>
                      </w:rPr>
                      <w:fldChar w:fldCharType="begin"/>
                    </w:r>
                    <w:r>
                      <w:rPr>
                        <w:rFonts w:ascii="Garamond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Garamond"/>
                        <w:spacing w:val="-5"/>
                      </w:rPr>
                      <w:fldChar w:fldCharType="separate"/>
                    </w:r>
                    <w:r>
                      <w:rPr>
                        <w:rFonts w:ascii="Garamond"/>
                        <w:spacing w:val="-5"/>
                      </w:rPr>
                      <w:t>10</w:t>
                    </w:r>
                    <w:r>
                      <w:rPr>
                        <w:rFonts w:ascii="Garamond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A3BCC" w14:textId="77777777" w:rsidR="007B1D02" w:rsidRDefault="007B1D02">
      <w:r>
        <w:separator/>
      </w:r>
    </w:p>
  </w:footnote>
  <w:footnote w:type="continuationSeparator" w:id="0">
    <w:p w14:paraId="47A515BA" w14:textId="77777777" w:rsidR="007B1D02" w:rsidRDefault="007B1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E421B2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6B75872"/>
    <w:multiLevelType w:val="hybridMultilevel"/>
    <w:tmpl w:val="A4AE3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01DE"/>
    <w:multiLevelType w:val="multilevel"/>
    <w:tmpl w:val="82C2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06382"/>
    <w:multiLevelType w:val="hybridMultilevel"/>
    <w:tmpl w:val="8D8CB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26D4D"/>
    <w:multiLevelType w:val="hybridMultilevel"/>
    <w:tmpl w:val="C0A61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AB4B52"/>
    <w:multiLevelType w:val="hybridMultilevel"/>
    <w:tmpl w:val="821262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D3592"/>
    <w:multiLevelType w:val="hybridMultilevel"/>
    <w:tmpl w:val="8F4A91D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DD6640"/>
    <w:multiLevelType w:val="hybridMultilevel"/>
    <w:tmpl w:val="3DC037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62D04"/>
    <w:multiLevelType w:val="hybridMultilevel"/>
    <w:tmpl w:val="6D2A7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B182E"/>
    <w:multiLevelType w:val="hybridMultilevel"/>
    <w:tmpl w:val="984A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6125C"/>
    <w:multiLevelType w:val="hybridMultilevel"/>
    <w:tmpl w:val="2942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07A97"/>
    <w:multiLevelType w:val="hybridMultilevel"/>
    <w:tmpl w:val="8184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7329B"/>
    <w:multiLevelType w:val="hybridMultilevel"/>
    <w:tmpl w:val="704A27D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EC34A7"/>
    <w:multiLevelType w:val="hybridMultilevel"/>
    <w:tmpl w:val="5D1A1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D7760"/>
    <w:multiLevelType w:val="hybridMultilevel"/>
    <w:tmpl w:val="90188D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9A0D0B"/>
    <w:multiLevelType w:val="hybridMultilevel"/>
    <w:tmpl w:val="2D8A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B71AB"/>
    <w:multiLevelType w:val="hybridMultilevel"/>
    <w:tmpl w:val="962E0A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73AF6"/>
    <w:multiLevelType w:val="hybridMultilevel"/>
    <w:tmpl w:val="6308BD14"/>
    <w:lvl w:ilvl="0" w:tplc="18946ADA">
      <w:start w:val="1"/>
      <w:numFmt w:val="bullet"/>
      <w:suff w:val="space"/>
      <w:lvlText w:val=""/>
      <w:lvlJc w:val="left"/>
      <w:pPr>
        <w:ind w:left="72" w:firstLine="216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01681A"/>
    <w:multiLevelType w:val="hybridMultilevel"/>
    <w:tmpl w:val="03566CB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9D5C38"/>
    <w:multiLevelType w:val="hybridMultilevel"/>
    <w:tmpl w:val="BA1A0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51248F"/>
    <w:multiLevelType w:val="hybridMultilevel"/>
    <w:tmpl w:val="44F2494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B05DBF"/>
    <w:multiLevelType w:val="hybridMultilevel"/>
    <w:tmpl w:val="56348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32CF7"/>
    <w:multiLevelType w:val="hybridMultilevel"/>
    <w:tmpl w:val="991A25F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8807E0"/>
    <w:multiLevelType w:val="multilevel"/>
    <w:tmpl w:val="BBE2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0118D8"/>
    <w:multiLevelType w:val="multilevel"/>
    <w:tmpl w:val="8AA6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773D00"/>
    <w:multiLevelType w:val="hybridMultilevel"/>
    <w:tmpl w:val="DC96E7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4F3257"/>
    <w:multiLevelType w:val="hybridMultilevel"/>
    <w:tmpl w:val="C606828A"/>
    <w:lvl w:ilvl="0" w:tplc="04090001">
      <w:start w:val="1"/>
      <w:numFmt w:val="bullet"/>
      <w:lvlText w:val=""/>
      <w:lvlJc w:val="left"/>
      <w:pPr>
        <w:ind w:left="2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6" w:hanging="360"/>
      </w:pPr>
      <w:rPr>
        <w:rFonts w:ascii="Wingdings" w:hAnsi="Wingdings" w:hint="default"/>
      </w:rPr>
    </w:lvl>
  </w:abstractNum>
  <w:abstractNum w:abstractNumId="27" w15:restartNumberingAfterBreak="0">
    <w:nsid w:val="50214F3E"/>
    <w:multiLevelType w:val="multilevel"/>
    <w:tmpl w:val="8DA4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E50B83"/>
    <w:multiLevelType w:val="hybridMultilevel"/>
    <w:tmpl w:val="5F44344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F00CD7"/>
    <w:multiLevelType w:val="hybridMultilevel"/>
    <w:tmpl w:val="A1F0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8669D7"/>
    <w:multiLevelType w:val="hybridMultilevel"/>
    <w:tmpl w:val="875691A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BF3C34"/>
    <w:multiLevelType w:val="hybridMultilevel"/>
    <w:tmpl w:val="8BE8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6603B"/>
    <w:multiLevelType w:val="hybridMultilevel"/>
    <w:tmpl w:val="79460610"/>
    <w:lvl w:ilvl="0" w:tplc="D09EB410">
      <w:start w:val="1"/>
      <w:numFmt w:val="bullet"/>
      <w:suff w:val="nothing"/>
      <w:lvlText w:val=""/>
      <w:lvlJc w:val="left"/>
      <w:pPr>
        <w:ind w:left="216" w:firstLine="50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871905"/>
    <w:multiLevelType w:val="hybridMultilevel"/>
    <w:tmpl w:val="BBF09A1A"/>
    <w:lvl w:ilvl="0" w:tplc="38D82E92">
      <w:start w:val="1"/>
      <w:numFmt w:val="bullet"/>
      <w:lvlText w:val=""/>
      <w:lvlJc w:val="left"/>
      <w:pPr>
        <w:ind w:left="72" w:firstLine="216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3068F9"/>
    <w:multiLevelType w:val="hybridMultilevel"/>
    <w:tmpl w:val="F21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C36A0"/>
    <w:multiLevelType w:val="hybridMultilevel"/>
    <w:tmpl w:val="8CD44C3A"/>
    <w:lvl w:ilvl="0" w:tplc="41FCDA3A">
      <w:start w:val="10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53A0C"/>
    <w:multiLevelType w:val="hybridMultilevel"/>
    <w:tmpl w:val="0B66B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6E67ED"/>
    <w:multiLevelType w:val="hybridMultilevel"/>
    <w:tmpl w:val="61845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B73F8"/>
    <w:multiLevelType w:val="hybridMultilevel"/>
    <w:tmpl w:val="9F6C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40C67"/>
    <w:multiLevelType w:val="hybridMultilevel"/>
    <w:tmpl w:val="E0B4FB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0D2011"/>
    <w:multiLevelType w:val="hybridMultilevel"/>
    <w:tmpl w:val="A734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A5A54"/>
    <w:multiLevelType w:val="multilevel"/>
    <w:tmpl w:val="32F8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361F66"/>
    <w:multiLevelType w:val="hybridMultilevel"/>
    <w:tmpl w:val="7E040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81B3F"/>
    <w:multiLevelType w:val="hybridMultilevel"/>
    <w:tmpl w:val="CDF2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334ED"/>
    <w:multiLevelType w:val="hybridMultilevel"/>
    <w:tmpl w:val="C15E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000519">
    <w:abstractNumId w:val="19"/>
  </w:num>
  <w:num w:numId="2" w16cid:durableId="684750380">
    <w:abstractNumId w:val="22"/>
  </w:num>
  <w:num w:numId="3" w16cid:durableId="1151336452">
    <w:abstractNumId w:val="26"/>
  </w:num>
  <w:num w:numId="4" w16cid:durableId="2010404676">
    <w:abstractNumId w:val="39"/>
  </w:num>
  <w:num w:numId="5" w16cid:durableId="223758829">
    <w:abstractNumId w:val="0"/>
  </w:num>
  <w:num w:numId="6" w16cid:durableId="747969531">
    <w:abstractNumId w:val="30"/>
  </w:num>
  <w:num w:numId="7" w16cid:durableId="1965575675">
    <w:abstractNumId w:val="28"/>
  </w:num>
  <w:num w:numId="8" w16cid:durableId="708723557">
    <w:abstractNumId w:val="5"/>
  </w:num>
  <w:num w:numId="9" w16cid:durableId="341400575">
    <w:abstractNumId w:val="35"/>
  </w:num>
  <w:num w:numId="10" w16cid:durableId="52126652">
    <w:abstractNumId w:val="40"/>
  </w:num>
  <w:num w:numId="11" w16cid:durableId="683096299">
    <w:abstractNumId w:val="23"/>
  </w:num>
  <w:num w:numId="12" w16cid:durableId="1151361517">
    <w:abstractNumId w:val="24"/>
  </w:num>
  <w:num w:numId="13" w16cid:durableId="1974212499">
    <w:abstractNumId w:val="2"/>
  </w:num>
  <w:num w:numId="14" w16cid:durableId="2141730100">
    <w:abstractNumId w:val="27"/>
  </w:num>
  <w:num w:numId="15" w16cid:durableId="112286970">
    <w:abstractNumId w:val="41"/>
  </w:num>
  <w:num w:numId="16" w16cid:durableId="1929269036">
    <w:abstractNumId w:val="8"/>
  </w:num>
  <w:num w:numId="17" w16cid:durableId="125205219">
    <w:abstractNumId w:val="15"/>
  </w:num>
  <w:num w:numId="18" w16cid:durableId="1844393473">
    <w:abstractNumId w:val="42"/>
  </w:num>
  <w:num w:numId="19" w16cid:durableId="1385984952">
    <w:abstractNumId w:val="9"/>
  </w:num>
  <w:num w:numId="20" w16cid:durableId="1736200338">
    <w:abstractNumId w:val="13"/>
  </w:num>
  <w:num w:numId="21" w16cid:durableId="1141774954">
    <w:abstractNumId w:val="1"/>
  </w:num>
  <w:num w:numId="22" w16cid:durableId="1318878101">
    <w:abstractNumId w:val="31"/>
  </w:num>
  <w:num w:numId="23" w16cid:durableId="402260485">
    <w:abstractNumId w:val="7"/>
  </w:num>
  <w:num w:numId="24" w16cid:durableId="1301839229">
    <w:abstractNumId w:val="43"/>
  </w:num>
  <w:num w:numId="25" w16cid:durableId="1971011153">
    <w:abstractNumId w:val="38"/>
  </w:num>
  <w:num w:numId="26" w16cid:durableId="1832062912">
    <w:abstractNumId w:val="34"/>
  </w:num>
  <w:num w:numId="27" w16cid:durableId="1495028182">
    <w:abstractNumId w:val="29"/>
  </w:num>
  <w:num w:numId="28" w16cid:durableId="412974443">
    <w:abstractNumId w:val="21"/>
  </w:num>
  <w:num w:numId="29" w16cid:durableId="13725206">
    <w:abstractNumId w:val="10"/>
  </w:num>
  <w:num w:numId="30" w16cid:durableId="1118524761">
    <w:abstractNumId w:val="3"/>
  </w:num>
  <w:num w:numId="31" w16cid:durableId="292566874">
    <w:abstractNumId w:val="4"/>
  </w:num>
  <w:num w:numId="32" w16cid:durableId="337467851">
    <w:abstractNumId w:val="12"/>
  </w:num>
  <w:num w:numId="33" w16cid:durableId="2075199797">
    <w:abstractNumId w:val="37"/>
  </w:num>
  <w:num w:numId="34" w16cid:durableId="1068651181">
    <w:abstractNumId w:val="44"/>
  </w:num>
  <w:num w:numId="35" w16cid:durableId="1914007474">
    <w:abstractNumId w:val="14"/>
  </w:num>
  <w:num w:numId="36" w16cid:durableId="477353">
    <w:abstractNumId w:val="32"/>
  </w:num>
  <w:num w:numId="37" w16cid:durableId="1048722997">
    <w:abstractNumId w:val="17"/>
  </w:num>
  <w:num w:numId="38" w16cid:durableId="392436553">
    <w:abstractNumId w:val="33"/>
  </w:num>
  <w:num w:numId="39" w16cid:durableId="1304430561">
    <w:abstractNumId w:val="11"/>
  </w:num>
  <w:num w:numId="40" w16cid:durableId="66197403">
    <w:abstractNumId w:val="18"/>
  </w:num>
  <w:num w:numId="41" w16cid:durableId="77021796">
    <w:abstractNumId w:val="6"/>
  </w:num>
  <w:num w:numId="42" w16cid:durableId="2082676380">
    <w:abstractNumId w:val="36"/>
  </w:num>
  <w:num w:numId="43" w16cid:durableId="996232001">
    <w:abstractNumId w:val="25"/>
  </w:num>
  <w:num w:numId="44" w16cid:durableId="131099783">
    <w:abstractNumId w:val="16"/>
  </w:num>
  <w:num w:numId="45" w16cid:durableId="1665862169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D8"/>
    <w:rsid w:val="00002638"/>
    <w:rsid w:val="00006162"/>
    <w:rsid w:val="00007E84"/>
    <w:rsid w:val="0001143C"/>
    <w:rsid w:val="00011EC5"/>
    <w:rsid w:val="0001657A"/>
    <w:rsid w:val="00016A56"/>
    <w:rsid w:val="00021C9E"/>
    <w:rsid w:val="000222F0"/>
    <w:rsid w:val="00022EEF"/>
    <w:rsid w:val="00026D22"/>
    <w:rsid w:val="00030F1F"/>
    <w:rsid w:val="000331A1"/>
    <w:rsid w:val="0003443C"/>
    <w:rsid w:val="00036521"/>
    <w:rsid w:val="00036D15"/>
    <w:rsid w:val="00037656"/>
    <w:rsid w:val="0005409C"/>
    <w:rsid w:val="000548FE"/>
    <w:rsid w:val="00054A63"/>
    <w:rsid w:val="00055CCD"/>
    <w:rsid w:val="000563AF"/>
    <w:rsid w:val="00056ADA"/>
    <w:rsid w:val="00057C59"/>
    <w:rsid w:val="0006032F"/>
    <w:rsid w:val="00061106"/>
    <w:rsid w:val="00062885"/>
    <w:rsid w:val="000651EC"/>
    <w:rsid w:val="000659FD"/>
    <w:rsid w:val="00065C9C"/>
    <w:rsid w:val="00066508"/>
    <w:rsid w:val="000676E5"/>
    <w:rsid w:val="00067E65"/>
    <w:rsid w:val="000713BF"/>
    <w:rsid w:val="00072A3E"/>
    <w:rsid w:val="000739A7"/>
    <w:rsid w:val="00073FE1"/>
    <w:rsid w:val="000744EC"/>
    <w:rsid w:val="000763AC"/>
    <w:rsid w:val="0007664A"/>
    <w:rsid w:val="000810F8"/>
    <w:rsid w:val="00083678"/>
    <w:rsid w:val="0008667D"/>
    <w:rsid w:val="000925A1"/>
    <w:rsid w:val="00095EB9"/>
    <w:rsid w:val="00096553"/>
    <w:rsid w:val="000B121A"/>
    <w:rsid w:val="000B5343"/>
    <w:rsid w:val="000B615B"/>
    <w:rsid w:val="000C0B3A"/>
    <w:rsid w:val="000C5E47"/>
    <w:rsid w:val="000C7252"/>
    <w:rsid w:val="000D17DB"/>
    <w:rsid w:val="000D50E9"/>
    <w:rsid w:val="000D609F"/>
    <w:rsid w:val="000D60A3"/>
    <w:rsid w:val="000D67AC"/>
    <w:rsid w:val="000D7BE3"/>
    <w:rsid w:val="000E193D"/>
    <w:rsid w:val="000E1AAE"/>
    <w:rsid w:val="000E1B60"/>
    <w:rsid w:val="000E3887"/>
    <w:rsid w:val="000F09F9"/>
    <w:rsid w:val="000F22FC"/>
    <w:rsid w:val="000F305F"/>
    <w:rsid w:val="000F4B78"/>
    <w:rsid w:val="000F55A8"/>
    <w:rsid w:val="000F6B26"/>
    <w:rsid w:val="0010239C"/>
    <w:rsid w:val="00111757"/>
    <w:rsid w:val="00112AB1"/>
    <w:rsid w:val="00114F69"/>
    <w:rsid w:val="0011762D"/>
    <w:rsid w:val="00117CBC"/>
    <w:rsid w:val="00121DC0"/>
    <w:rsid w:val="00125EE8"/>
    <w:rsid w:val="00133ADA"/>
    <w:rsid w:val="00133C8E"/>
    <w:rsid w:val="00133F02"/>
    <w:rsid w:val="00146542"/>
    <w:rsid w:val="001511A4"/>
    <w:rsid w:val="00151D06"/>
    <w:rsid w:val="00152105"/>
    <w:rsid w:val="00155E22"/>
    <w:rsid w:val="00156A67"/>
    <w:rsid w:val="00161641"/>
    <w:rsid w:val="001622FD"/>
    <w:rsid w:val="00163E91"/>
    <w:rsid w:val="00164FA7"/>
    <w:rsid w:val="00165729"/>
    <w:rsid w:val="00166FFF"/>
    <w:rsid w:val="00167A05"/>
    <w:rsid w:val="00171580"/>
    <w:rsid w:val="00171D10"/>
    <w:rsid w:val="00172251"/>
    <w:rsid w:val="00174E99"/>
    <w:rsid w:val="00175AB5"/>
    <w:rsid w:val="00177301"/>
    <w:rsid w:val="00177A8D"/>
    <w:rsid w:val="001807D4"/>
    <w:rsid w:val="00181D83"/>
    <w:rsid w:val="00182596"/>
    <w:rsid w:val="00184011"/>
    <w:rsid w:val="001857EB"/>
    <w:rsid w:val="00190843"/>
    <w:rsid w:val="00193989"/>
    <w:rsid w:val="00194E0B"/>
    <w:rsid w:val="001A29E4"/>
    <w:rsid w:val="001A3CD8"/>
    <w:rsid w:val="001A46CC"/>
    <w:rsid w:val="001A5DD6"/>
    <w:rsid w:val="001B3046"/>
    <w:rsid w:val="001B3450"/>
    <w:rsid w:val="001B4681"/>
    <w:rsid w:val="001B4C80"/>
    <w:rsid w:val="001B6570"/>
    <w:rsid w:val="001B6E49"/>
    <w:rsid w:val="001C1EAC"/>
    <w:rsid w:val="001C3612"/>
    <w:rsid w:val="001C6A5E"/>
    <w:rsid w:val="001C6C0E"/>
    <w:rsid w:val="001D43E2"/>
    <w:rsid w:val="001D4976"/>
    <w:rsid w:val="001D6799"/>
    <w:rsid w:val="001D76CB"/>
    <w:rsid w:val="001E1C76"/>
    <w:rsid w:val="001E5253"/>
    <w:rsid w:val="001E54E9"/>
    <w:rsid w:val="001E7403"/>
    <w:rsid w:val="001F044F"/>
    <w:rsid w:val="001F652B"/>
    <w:rsid w:val="001F79C4"/>
    <w:rsid w:val="001F7B30"/>
    <w:rsid w:val="001F7CD6"/>
    <w:rsid w:val="0020116F"/>
    <w:rsid w:val="002057E7"/>
    <w:rsid w:val="00207ECF"/>
    <w:rsid w:val="0021200C"/>
    <w:rsid w:val="00212793"/>
    <w:rsid w:val="002145F3"/>
    <w:rsid w:val="00214A5C"/>
    <w:rsid w:val="00216D77"/>
    <w:rsid w:val="00217F48"/>
    <w:rsid w:val="00221B33"/>
    <w:rsid w:val="0022266E"/>
    <w:rsid w:val="00222827"/>
    <w:rsid w:val="00223518"/>
    <w:rsid w:val="0022390C"/>
    <w:rsid w:val="00224909"/>
    <w:rsid w:val="00232A7E"/>
    <w:rsid w:val="00241916"/>
    <w:rsid w:val="00250035"/>
    <w:rsid w:val="002500A7"/>
    <w:rsid w:val="0025315D"/>
    <w:rsid w:val="002537C2"/>
    <w:rsid w:val="00254C57"/>
    <w:rsid w:val="00256AAC"/>
    <w:rsid w:val="00260357"/>
    <w:rsid w:val="002625F5"/>
    <w:rsid w:val="002629A1"/>
    <w:rsid w:val="00264286"/>
    <w:rsid w:val="002675BF"/>
    <w:rsid w:val="00267BE5"/>
    <w:rsid w:val="00271CE8"/>
    <w:rsid w:val="0027337D"/>
    <w:rsid w:val="00273835"/>
    <w:rsid w:val="00275562"/>
    <w:rsid w:val="002761EE"/>
    <w:rsid w:val="002803F0"/>
    <w:rsid w:val="0028569B"/>
    <w:rsid w:val="002862B5"/>
    <w:rsid w:val="00287C5B"/>
    <w:rsid w:val="002A0CF2"/>
    <w:rsid w:val="002A0E78"/>
    <w:rsid w:val="002A2C5C"/>
    <w:rsid w:val="002A3B8C"/>
    <w:rsid w:val="002A4A18"/>
    <w:rsid w:val="002A4EED"/>
    <w:rsid w:val="002B215B"/>
    <w:rsid w:val="002B3B5A"/>
    <w:rsid w:val="002B43E8"/>
    <w:rsid w:val="002B4E3D"/>
    <w:rsid w:val="002B6294"/>
    <w:rsid w:val="002B6D12"/>
    <w:rsid w:val="002C17B5"/>
    <w:rsid w:val="002C2D47"/>
    <w:rsid w:val="002C5942"/>
    <w:rsid w:val="002C739D"/>
    <w:rsid w:val="002D1C67"/>
    <w:rsid w:val="002D2D27"/>
    <w:rsid w:val="002D470C"/>
    <w:rsid w:val="002D5815"/>
    <w:rsid w:val="002E3EE0"/>
    <w:rsid w:val="002E51E6"/>
    <w:rsid w:val="002E6128"/>
    <w:rsid w:val="002F12C8"/>
    <w:rsid w:val="002F26A7"/>
    <w:rsid w:val="002F282B"/>
    <w:rsid w:val="00306BFC"/>
    <w:rsid w:val="00311F88"/>
    <w:rsid w:val="0031369B"/>
    <w:rsid w:val="00313D0E"/>
    <w:rsid w:val="00315C08"/>
    <w:rsid w:val="00316350"/>
    <w:rsid w:val="00316AAC"/>
    <w:rsid w:val="00317A2A"/>
    <w:rsid w:val="00322588"/>
    <w:rsid w:val="00322D94"/>
    <w:rsid w:val="00323CAC"/>
    <w:rsid w:val="00324DD8"/>
    <w:rsid w:val="00324E7F"/>
    <w:rsid w:val="00325858"/>
    <w:rsid w:val="003314AE"/>
    <w:rsid w:val="00336317"/>
    <w:rsid w:val="003372E9"/>
    <w:rsid w:val="003375DA"/>
    <w:rsid w:val="003405EB"/>
    <w:rsid w:val="00341AEC"/>
    <w:rsid w:val="00341F4F"/>
    <w:rsid w:val="00342E98"/>
    <w:rsid w:val="00347301"/>
    <w:rsid w:val="00351C05"/>
    <w:rsid w:val="00354467"/>
    <w:rsid w:val="003547C4"/>
    <w:rsid w:val="00355941"/>
    <w:rsid w:val="00356EB0"/>
    <w:rsid w:val="00363D4D"/>
    <w:rsid w:val="00363E4E"/>
    <w:rsid w:val="00367421"/>
    <w:rsid w:val="003717BB"/>
    <w:rsid w:val="00373104"/>
    <w:rsid w:val="0037331C"/>
    <w:rsid w:val="003745B3"/>
    <w:rsid w:val="00381125"/>
    <w:rsid w:val="003869D1"/>
    <w:rsid w:val="003902B4"/>
    <w:rsid w:val="003903F4"/>
    <w:rsid w:val="003908BD"/>
    <w:rsid w:val="003950EB"/>
    <w:rsid w:val="00397BB3"/>
    <w:rsid w:val="003A6E0E"/>
    <w:rsid w:val="003B0553"/>
    <w:rsid w:val="003B7085"/>
    <w:rsid w:val="003C0A40"/>
    <w:rsid w:val="003C1C70"/>
    <w:rsid w:val="003C253F"/>
    <w:rsid w:val="003C38EE"/>
    <w:rsid w:val="003C3F8E"/>
    <w:rsid w:val="003C4C14"/>
    <w:rsid w:val="003C7E73"/>
    <w:rsid w:val="003D06C6"/>
    <w:rsid w:val="003D0D34"/>
    <w:rsid w:val="003D14B8"/>
    <w:rsid w:val="003D1CA4"/>
    <w:rsid w:val="003D556A"/>
    <w:rsid w:val="003E4719"/>
    <w:rsid w:val="003E571E"/>
    <w:rsid w:val="003E6279"/>
    <w:rsid w:val="003F3D8A"/>
    <w:rsid w:val="003F7986"/>
    <w:rsid w:val="0040171F"/>
    <w:rsid w:val="00402303"/>
    <w:rsid w:val="00403486"/>
    <w:rsid w:val="00403FCB"/>
    <w:rsid w:val="00404819"/>
    <w:rsid w:val="00404EBD"/>
    <w:rsid w:val="00405C84"/>
    <w:rsid w:val="00405E99"/>
    <w:rsid w:val="0041715A"/>
    <w:rsid w:val="00421EFE"/>
    <w:rsid w:val="00426046"/>
    <w:rsid w:val="00426308"/>
    <w:rsid w:val="00426333"/>
    <w:rsid w:val="00426E7F"/>
    <w:rsid w:val="00434A5F"/>
    <w:rsid w:val="00434FCA"/>
    <w:rsid w:val="00436FC0"/>
    <w:rsid w:val="00440108"/>
    <w:rsid w:val="00443D24"/>
    <w:rsid w:val="0044422D"/>
    <w:rsid w:val="00450225"/>
    <w:rsid w:val="004527DD"/>
    <w:rsid w:val="00456B93"/>
    <w:rsid w:val="00460EF8"/>
    <w:rsid w:val="00461A84"/>
    <w:rsid w:val="00461DDC"/>
    <w:rsid w:val="00464682"/>
    <w:rsid w:val="00464BA2"/>
    <w:rsid w:val="00464F56"/>
    <w:rsid w:val="00465F88"/>
    <w:rsid w:val="00466CD5"/>
    <w:rsid w:val="00466EFA"/>
    <w:rsid w:val="0046790C"/>
    <w:rsid w:val="0047286D"/>
    <w:rsid w:val="004733D3"/>
    <w:rsid w:val="00480266"/>
    <w:rsid w:val="004813DF"/>
    <w:rsid w:val="00483E63"/>
    <w:rsid w:val="004855E0"/>
    <w:rsid w:val="00487452"/>
    <w:rsid w:val="00487758"/>
    <w:rsid w:val="00490EEF"/>
    <w:rsid w:val="00494C5C"/>
    <w:rsid w:val="0049623B"/>
    <w:rsid w:val="00496AAA"/>
    <w:rsid w:val="004973F4"/>
    <w:rsid w:val="004A161B"/>
    <w:rsid w:val="004A171C"/>
    <w:rsid w:val="004A2D32"/>
    <w:rsid w:val="004A2ECA"/>
    <w:rsid w:val="004A37B3"/>
    <w:rsid w:val="004B1275"/>
    <w:rsid w:val="004B3C36"/>
    <w:rsid w:val="004B4C6E"/>
    <w:rsid w:val="004B51FB"/>
    <w:rsid w:val="004C0788"/>
    <w:rsid w:val="004C1AFA"/>
    <w:rsid w:val="004C25C9"/>
    <w:rsid w:val="004C3BEF"/>
    <w:rsid w:val="004C733C"/>
    <w:rsid w:val="004D1827"/>
    <w:rsid w:val="004D1A0F"/>
    <w:rsid w:val="004D32E6"/>
    <w:rsid w:val="004D48B1"/>
    <w:rsid w:val="004D6FC4"/>
    <w:rsid w:val="004E0E3C"/>
    <w:rsid w:val="004E2626"/>
    <w:rsid w:val="004E2B77"/>
    <w:rsid w:val="004E3AF5"/>
    <w:rsid w:val="004E44BE"/>
    <w:rsid w:val="004E46C0"/>
    <w:rsid w:val="004E7247"/>
    <w:rsid w:val="004F1CB9"/>
    <w:rsid w:val="004F6899"/>
    <w:rsid w:val="005031AB"/>
    <w:rsid w:val="00503827"/>
    <w:rsid w:val="00506784"/>
    <w:rsid w:val="0050761F"/>
    <w:rsid w:val="0050791F"/>
    <w:rsid w:val="00511571"/>
    <w:rsid w:val="005124D1"/>
    <w:rsid w:val="00512C81"/>
    <w:rsid w:val="00513940"/>
    <w:rsid w:val="00515789"/>
    <w:rsid w:val="00516967"/>
    <w:rsid w:val="00520149"/>
    <w:rsid w:val="00521B8F"/>
    <w:rsid w:val="00525B6B"/>
    <w:rsid w:val="0052633D"/>
    <w:rsid w:val="00527036"/>
    <w:rsid w:val="0052776C"/>
    <w:rsid w:val="005325E2"/>
    <w:rsid w:val="005333D9"/>
    <w:rsid w:val="00533E46"/>
    <w:rsid w:val="00534969"/>
    <w:rsid w:val="005367ED"/>
    <w:rsid w:val="0053733A"/>
    <w:rsid w:val="00537378"/>
    <w:rsid w:val="00537F80"/>
    <w:rsid w:val="005404BC"/>
    <w:rsid w:val="0054211B"/>
    <w:rsid w:val="005443B0"/>
    <w:rsid w:val="00553A40"/>
    <w:rsid w:val="00555BA3"/>
    <w:rsid w:val="0055624A"/>
    <w:rsid w:val="00562CB5"/>
    <w:rsid w:val="005630F2"/>
    <w:rsid w:val="00565A2D"/>
    <w:rsid w:val="00565FB5"/>
    <w:rsid w:val="00571D0D"/>
    <w:rsid w:val="00576FC1"/>
    <w:rsid w:val="00580112"/>
    <w:rsid w:val="005847A8"/>
    <w:rsid w:val="00584CC3"/>
    <w:rsid w:val="005851FB"/>
    <w:rsid w:val="00591534"/>
    <w:rsid w:val="005953EE"/>
    <w:rsid w:val="005A34F9"/>
    <w:rsid w:val="005A4B72"/>
    <w:rsid w:val="005B171E"/>
    <w:rsid w:val="005B2A52"/>
    <w:rsid w:val="005C1B65"/>
    <w:rsid w:val="005C1CB1"/>
    <w:rsid w:val="005D0D20"/>
    <w:rsid w:val="005D42EC"/>
    <w:rsid w:val="005D61A3"/>
    <w:rsid w:val="005E14C4"/>
    <w:rsid w:val="005E7727"/>
    <w:rsid w:val="005F4202"/>
    <w:rsid w:val="005F5831"/>
    <w:rsid w:val="006004D5"/>
    <w:rsid w:val="006020F6"/>
    <w:rsid w:val="00603310"/>
    <w:rsid w:val="006033AD"/>
    <w:rsid w:val="00605916"/>
    <w:rsid w:val="0060759F"/>
    <w:rsid w:val="006150B7"/>
    <w:rsid w:val="00616ACC"/>
    <w:rsid w:val="00616D27"/>
    <w:rsid w:val="00620CDE"/>
    <w:rsid w:val="00621162"/>
    <w:rsid w:val="00622E5B"/>
    <w:rsid w:val="006315CC"/>
    <w:rsid w:val="0063441A"/>
    <w:rsid w:val="00636242"/>
    <w:rsid w:val="00636A71"/>
    <w:rsid w:val="00637B66"/>
    <w:rsid w:val="00643AA5"/>
    <w:rsid w:val="00643D35"/>
    <w:rsid w:val="00643D4E"/>
    <w:rsid w:val="006458B2"/>
    <w:rsid w:val="006507E7"/>
    <w:rsid w:val="0065112C"/>
    <w:rsid w:val="00655700"/>
    <w:rsid w:val="006567DE"/>
    <w:rsid w:val="00660957"/>
    <w:rsid w:val="0066482E"/>
    <w:rsid w:val="00665C41"/>
    <w:rsid w:val="006665C2"/>
    <w:rsid w:val="006678EB"/>
    <w:rsid w:val="0067031C"/>
    <w:rsid w:val="00673F43"/>
    <w:rsid w:val="006748A9"/>
    <w:rsid w:val="006766F6"/>
    <w:rsid w:val="00677481"/>
    <w:rsid w:val="00683C87"/>
    <w:rsid w:val="006841F3"/>
    <w:rsid w:val="00687A21"/>
    <w:rsid w:val="00687A95"/>
    <w:rsid w:val="006905CC"/>
    <w:rsid w:val="006A0116"/>
    <w:rsid w:val="006A05BF"/>
    <w:rsid w:val="006A0A87"/>
    <w:rsid w:val="006A0DC9"/>
    <w:rsid w:val="006A1A4B"/>
    <w:rsid w:val="006A418B"/>
    <w:rsid w:val="006A4DBA"/>
    <w:rsid w:val="006A532F"/>
    <w:rsid w:val="006A57FB"/>
    <w:rsid w:val="006B0E38"/>
    <w:rsid w:val="006B1217"/>
    <w:rsid w:val="006B15B3"/>
    <w:rsid w:val="006B332B"/>
    <w:rsid w:val="006B54A9"/>
    <w:rsid w:val="006C16E4"/>
    <w:rsid w:val="006C1D78"/>
    <w:rsid w:val="006C5681"/>
    <w:rsid w:val="006C6664"/>
    <w:rsid w:val="006C7021"/>
    <w:rsid w:val="006C7AC1"/>
    <w:rsid w:val="006D5C4F"/>
    <w:rsid w:val="006D66CB"/>
    <w:rsid w:val="006E1DB4"/>
    <w:rsid w:val="006E29C7"/>
    <w:rsid w:val="006E2AEB"/>
    <w:rsid w:val="006E5DA9"/>
    <w:rsid w:val="006E60F0"/>
    <w:rsid w:val="006E7C9B"/>
    <w:rsid w:val="006F0E2E"/>
    <w:rsid w:val="006F1186"/>
    <w:rsid w:val="006F1879"/>
    <w:rsid w:val="006F3860"/>
    <w:rsid w:val="006F7160"/>
    <w:rsid w:val="00702277"/>
    <w:rsid w:val="00703E10"/>
    <w:rsid w:val="00705F42"/>
    <w:rsid w:val="00706992"/>
    <w:rsid w:val="007103C0"/>
    <w:rsid w:val="0071209A"/>
    <w:rsid w:val="007179F1"/>
    <w:rsid w:val="0072584A"/>
    <w:rsid w:val="00725D5E"/>
    <w:rsid w:val="00727E1B"/>
    <w:rsid w:val="00736327"/>
    <w:rsid w:val="00736E65"/>
    <w:rsid w:val="007402EF"/>
    <w:rsid w:val="00740902"/>
    <w:rsid w:val="007417C6"/>
    <w:rsid w:val="00742917"/>
    <w:rsid w:val="00742EF3"/>
    <w:rsid w:val="00743A04"/>
    <w:rsid w:val="0074410D"/>
    <w:rsid w:val="0074498C"/>
    <w:rsid w:val="00744DB6"/>
    <w:rsid w:val="007455AE"/>
    <w:rsid w:val="00753934"/>
    <w:rsid w:val="00754CF5"/>
    <w:rsid w:val="00760482"/>
    <w:rsid w:val="007607E7"/>
    <w:rsid w:val="00761E91"/>
    <w:rsid w:val="00762858"/>
    <w:rsid w:val="00777AD5"/>
    <w:rsid w:val="007802D1"/>
    <w:rsid w:val="00780411"/>
    <w:rsid w:val="007807D1"/>
    <w:rsid w:val="00781E25"/>
    <w:rsid w:val="0078591C"/>
    <w:rsid w:val="00786A26"/>
    <w:rsid w:val="00787002"/>
    <w:rsid w:val="00791295"/>
    <w:rsid w:val="00792A81"/>
    <w:rsid w:val="00793BAF"/>
    <w:rsid w:val="00793FEC"/>
    <w:rsid w:val="00796D3C"/>
    <w:rsid w:val="00797497"/>
    <w:rsid w:val="00797580"/>
    <w:rsid w:val="007A09F8"/>
    <w:rsid w:val="007A3394"/>
    <w:rsid w:val="007A75E5"/>
    <w:rsid w:val="007A78D6"/>
    <w:rsid w:val="007B0833"/>
    <w:rsid w:val="007B1D02"/>
    <w:rsid w:val="007B3D56"/>
    <w:rsid w:val="007B42F5"/>
    <w:rsid w:val="007B4AC9"/>
    <w:rsid w:val="007B6383"/>
    <w:rsid w:val="007B760A"/>
    <w:rsid w:val="007C038C"/>
    <w:rsid w:val="007C1649"/>
    <w:rsid w:val="007C1F95"/>
    <w:rsid w:val="007C45AC"/>
    <w:rsid w:val="007C6EFF"/>
    <w:rsid w:val="007D0DA4"/>
    <w:rsid w:val="007D199A"/>
    <w:rsid w:val="007D1B6E"/>
    <w:rsid w:val="007D5293"/>
    <w:rsid w:val="007D5C73"/>
    <w:rsid w:val="007D6C89"/>
    <w:rsid w:val="007D6D16"/>
    <w:rsid w:val="007E21AE"/>
    <w:rsid w:val="007E467A"/>
    <w:rsid w:val="007E6146"/>
    <w:rsid w:val="007E69EB"/>
    <w:rsid w:val="007E77BB"/>
    <w:rsid w:val="007F1988"/>
    <w:rsid w:val="007F2FEF"/>
    <w:rsid w:val="007F4A54"/>
    <w:rsid w:val="007F4B52"/>
    <w:rsid w:val="008059EC"/>
    <w:rsid w:val="00806685"/>
    <w:rsid w:val="00806DB2"/>
    <w:rsid w:val="008116AD"/>
    <w:rsid w:val="00813EAC"/>
    <w:rsid w:val="00815FCF"/>
    <w:rsid w:val="00817B9B"/>
    <w:rsid w:val="00822F94"/>
    <w:rsid w:val="00825127"/>
    <w:rsid w:val="0082545C"/>
    <w:rsid w:val="00834285"/>
    <w:rsid w:val="00840FD9"/>
    <w:rsid w:val="00842021"/>
    <w:rsid w:val="00842C7B"/>
    <w:rsid w:val="00845944"/>
    <w:rsid w:val="00846F28"/>
    <w:rsid w:val="0084705F"/>
    <w:rsid w:val="0085484F"/>
    <w:rsid w:val="00861207"/>
    <w:rsid w:val="00875BE4"/>
    <w:rsid w:val="00876CB5"/>
    <w:rsid w:val="008773E9"/>
    <w:rsid w:val="00880D63"/>
    <w:rsid w:val="008844F7"/>
    <w:rsid w:val="00890A49"/>
    <w:rsid w:val="008950BE"/>
    <w:rsid w:val="00895192"/>
    <w:rsid w:val="00897FA1"/>
    <w:rsid w:val="008A0DA4"/>
    <w:rsid w:val="008A1EC1"/>
    <w:rsid w:val="008A4E4A"/>
    <w:rsid w:val="008A5EE7"/>
    <w:rsid w:val="008A64A2"/>
    <w:rsid w:val="008A659E"/>
    <w:rsid w:val="008B231A"/>
    <w:rsid w:val="008B552C"/>
    <w:rsid w:val="008C456F"/>
    <w:rsid w:val="008C58A9"/>
    <w:rsid w:val="008D1869"/>
    <w:rsid w:val="008D300E"/>
    <w:rsid w:val="008D3B44"/>
    <w:rsid w:val="008D712E"/>
    <w:rsid w:val="008E59F3"/>
    <w:rsid w:val="008E5ADA"/>
    <w:rsid w:val="008E6681"/>
    <w:rsid w:val="008F618D"/>
    <w:rsid w:val="008F6468"/>
    <w:rsid w:val="008F7D0C"/>
    <w:rsid w:val="00901386"/>
    <w:rsid w:val="00905579"/>
    <w:rsid w:val="00920255"/>
    <w:rsid w:val="00924B50"/>
    <w:rsid w:val="00925969"/>
    <w:rsid w:val="009261C7"/>
    <w:rsid w:val="009277EC"/>
    <w:rsid w:val="00927A86"/>
    <w:rsid w:val="00931564"/>
    <w:rsid w:val="00933587"/>
    <w:rsid w:val="0093421E"/>
    <w:rsid w:val="00936BC4"/>
    <w:rsid w:val="00936E28"/>
    <w:rsid w:val="00937332"/>
    <w:rsid w:val="00937679"/>
    <w:rsid w:val="009549FA"/>
    <w:rsid w:val="00956CA4"/>
    <w:rsid w:val="00956D48"/>
    <w:rsid w:val="00956F54"/>
    <w:rsid w:val="00957C56"/>
    <w:rsid w:val="0096032E"/>
    <w:rsid w:val="0096123B"/>
    <w:rsid w:val="00962EE4"/>
    <w:rsid w:val="009650B1"/>
    <w:rsid w:val="00965636"/>
    <w:rsid w:val="00966A22"/>
    <w:rsid w:val="00975A1F"/>
    <w:rsid w:val="009830E7"/>
    <w:rsid w:val="0099272F"/>
    <w:rsid w:val="00994CA6"/>
    <w:rsid w:val="00995ECB"/>
    <w:rsid w:val="00996214"/>
    <w:rsid w:val="009A17E3"/>
    <w:rsid w:val="009A327D"/>
    <w:rsid w:val="009A3D3E"/>
    <w:rsid w:val="009A4B16"/>
    <w:rsid w:val="009A52B0"/>
    <w:rsid w:val="009A6426"/>
    <w:rsid w:val="009A65C1"/>
    <w:rsid w:val="009B0087"/>
    <w:rsid w:val="009B02D8"/>
    <w:rsid w:val="009B1422"/>
    <w:rsid w:val="009B7B4A"/>
    <w:rsid w:val="009C095D"/>
    <w:rsid w:val="009C3793"/>
    <w:rsid w:val="009C3B7C"/>
    <w:rsid w:val="009C64FE"/>
    <w:rsid w:val="009C69AD"/>
    <w:rsid w:val="009C70F0"/>
    <w:rsid w:val="009C74AF"/>
    <w:rsid w:val="009D75F3"/>
    <w:rsid w:val="009E0364"/>
    <w:rsid w:val="009E05EC"/>
    <w:rsid w:val="009E1FB8"/>
    <w:rsid w:val="009E2EF5"/>
    <w:rsid w:val="009F2582"/>
    <w:rsid w:val="009F75E8"/>
    <w:rsid w:val="009F79AD"/>
    <w:rsid w:val="009F7D6C"/>
    <w:rsid w:val="00A00C20"/>
    <w:rsid w:val="00A00C7B"/>
    <w:rsid w:val="00A023A9"/>
    <w:rsid w:val="00A075C8"/>
    <w:rsid w:val="00A12012"/>
    <w:rsid w:val="00A120EA"/>
    <w:rsid w:val="00A1332F"/>
    <w:rsid w:val="00A1414A"/>
    <w:rsid w:val="00A1437B"/>
    <w:rsid w:val="00A17FF8"/>
    <w:rsid w:val="00A21719"/>
    <w:rsid w:val="00A231B3"/>
    <w:rsid w:val="00A23569"/>
    <w:rsid w:val="00A23790"/>
    <w:rsid w:val="00A239D3"/>
    <w:rsid w:val="00A23F07"/>
    <w:rsid w:val="00A2702A"/>
    <w:rsid w:val="00A271DE"/>
    <w:rsid w:val="00A31636"/>
    <w:rsid w:val="00A326D2"/>
    <w:rsid w:val="00A32B8C"/>
    <w:rsid w:val="00A35028"/>
    <w:rsid w:val="00A352FC"/>
    <w:rsid w:val="00A35E46"/>
    <w:rsid w:val="00A41214"/>
    <w:rsid w:val="00A41ADB"/>
    <w:rsid w:val="00A42CE9"/>
    <w:rsid w:val="00A46F99"/>
    <w:rsid w:val="00A47725"/>
    <w:rsid w:val="00A47D8D"/>
    <w:rsid w:val="00A50550"/>
    <w:rsid w:val="00A543FC"/>
    <w:rsid w:val="00A60CA7"/>
    <w:rsid w:val="00A612DC"/>
    <w:rsid w:val="00A64087"/>
    <w:rsid w:val="00A65BD0"/>
    <w:rsid w:val="00A6744B"/>
    <w:rsid w:val="00A7037C"/>
    <w:rsid w:val="00A7140B"/>
    <w:rsid w:val="00A72561"/>
    <w:rsid w:val="00A73591"/>
    <w:rsid w:val="00A7501C"/>
    <w:rsid w:val="00A7631D"/>
    <w:rsid w:val="00A800DB"/>
    <w:rsid w:val="00A83A27"/>
    <w:rsid w:val="00A84F74"/>
    <w:rsid w:val="00A84FF2"/>
    <w:rsid w:val="00A85DAF"/>
    <w:rsid w:val="00A87AC7"/>
    <w:rsid w:val="00A9086E"/>
    <w:rsid w:val="00A92DC3"/>
    <w:rsid w:val="00A92FF1"/>
    <w:rsid w:val="00A94D39"/>
    <w:rsid w:val="00A96DC9"/>
    <w:rsid w:val="00AA0C9B"/>
    <w:rsid w:val="00AA0DE8"/>
    <w:rsid w:val="00AA2744"/>
    <w:rsid w:val="00AA6107"/>
    <w:rsid w:val="00AB0405"/>
    <w:rsid w:val="00AB065D"/>
    <w:rsid w:val="00AB1E4A"/>
    <w:rsid w:val="00AB4C2F"/>
    <w:rsid w:val="00AB4EE1"/>
    <w:rsid w:val="00AB5FDF"/>
    <w:rsid w:val="00AB6383"/>
    <w:rsid w:val="00AB669C"/>
    <w:rsid w:val="00AC2E11"/>
    <w:rsid w:val="00AC61FD"/>
    <w:rsid w:val="00AC6C25"/>
    <w:rsid w:val="00AC7416"/>
    <w:rsid w:val="00AD4565"/>
    <w:rsid w:val="00AD6A51"/>
    <w:rsid w:val="00AE0BF1"/>
    <w:rsid w:val="00AE4140"/>
    <w:rsid w:val="00AE52F6"/>
    <w:rsid w:val="00AE5671"/>
    <w:rsid w:val="00AF04B1"/>
    <w:rsid w:val="00AF186A"/>
    <w:rsid w:val="00AF1C62"/>
    <w:rsid w:val="00AF2A6D"/>
    <w:rsid w:val="00AF312B"/>
    <w:rsid w:val="00AF5314"/>
    <w:rsid w:val="00AF6B97"/>
    <w:rsid w:val="00AF739B"/>
    <w:rsid w:val="00B022A7"/>
    <w:rsid w:val="00B03713"/>
    <w:rsid w:val="00B06AED"/>
    <w:rsid w:val="00B07643"/>
    <w:rsid w:val="00B0764C"/>
    <w:rsid w:val="00B104A2"/>
    <w:rsid w:val="00B141B4"/>
    <w:rsid w:val="00B147B7"/>
    <w:rsid w:val="00B147E3"/>
    <w:rsid w:val="00B14B35"/>
    <w:rsid w:val="00B14C2E"/>
    <w:rsid w:val="00B1608A"/>
    <w:rsid w:val="00B23495"/>
    <w:rsid w:val="00B236A9"/>
    <w:rsid w:val="00B240F1"/>
    <w:rsid w:val="00B25338"/>
    <w:rsid w:val="00B256A8"/>
    <w:rsid w:val="00B25BC6"/>
    <w:rsid w:val="00B277D1"/>
    <w:rsid w:val="00B27AEA"/>
    <w:rsid w:val="00B300B2"/>
    <w:rsid w:val="00B311B5"/>
    <w:rsid w:val="00B32A29"/>
    <w:rsid w:val="00B34F53"/>
    <w:rsid w:val="00B371F9"/>
    <w:rsid w:val="00B40D04"/>
    <w:rsid w:val="00B44494"/>
    <w:rsid w:val="00B44A09"/>
    <w:rsid w:val="00B45933"/>
    <w:rsid w:val="00B52A81"/>
    <w:rsid w:val="00B5556E"/>
    <w:rsid w:val="00B5626F"/>
    <w:rsid w:val="00B613D5"/>
    <w:rsid w:val="00B62CEF"/>
    <w:rsid w:val="00B63D2D"/>
    <w:rsid w:val="00B63DD6"/>
    <w:rsid w:val="00B650DC"/>
    <w:rsid w:val="00B655CE"/>
    <w:rsid w:val="00B66F0F"/>
    <w:rsid w:val="00B70063"/>
    <w:rsid w:val="00B7198E"/>
    <w:rsid w:val="00B723FA"/>
    <w:rsid w:val="00B72D6E"/>
    <w:rsid w:val="00B75161"/>
    <w:rsid w:val="00B763B0"/>
    <w:rsid w:val="00B76B13"/>
    <w:rsid w:val="00B76BA5"/>
    <w:rsid w:val="00B77296"/>
    <w:rsid w:val="00B817BF"/>
    <w:rsid w:val="00B86100"/>
    <w:rsid w:val="00B87085"/>
    <w:rsid w:val="00B87984"/>
    <w:rsid w:val="00B87D23"/>
    <w:rsid w:val="00B87E20"/>
    <w:rsid w:val="00B90D1B"/>
    <w:rsid w:val="00B95732"/>
    <w:rsid w:val="00B95A51"/>
    <w:rsid w:val="00B96049"/>
    <w:rsid w:val="00B96E1D"/>
    <w:rsid w:val="00B96F8C"/>
    <w:rsid w:val="00B97F9A"/>
    <w:rsid w:val="00BA4428"/>
    <w:rsid w:val="00BB2CE9"/>
    <w:rsid w:val="00BB2FC4"/>
    <w:rsid w:val="00BB4166"/>
    <w:rsid w:val="00BB628B"/>
    <w:rsid w:val="00BC0556"/>
    <w:rsid w:val="00BC64AA"/>
    <w:rsid w:val="00BD077A"/>
    <w:rsid w:val="00BD1846"/>
    <w:rsid w:val="00BD1E92"/>
    <w:rsid w:val="00BD2916"/>
    <w:rsid w:val="00BD2CF2"/>
    <w:rsid w:val="00BD2DED"/>
    <w:rsid w:val="00BD34F4"/>
    <w:rsid w:val="00BD78CE"/>
    <w:rsid w:val="00BD79D6"/>
    <w:rsid w:val="00BD7F8A"/>
    <w:rsid w:val="00BE05B3"/>
    <w:rsid w:val="00BE1BF8"/>
    <w:rsid w:val="00BE4CDE"/>
    <w:rsid w:val="00BE63DD"/>
    <w:rsid w:val="00BE7187"/>
    <w:rsid w:val="00BF1515"/>
    <w:rsid w:val="00BF26A4"/>
    <w:rsid w:val="00BF2CE3"/>
    <w:rsid w:val="00BF6FAC"/>
    <w:rsid w:val="00BF771C"/>
    <w:rsid w:val="00C04533"/>
    <w:rsid w:val="00C05A33"/>
    <w:rsid w:val="00C07324"/>
    <w:rsid w:val="00C07480"/>
    <w:rsid w:val="00C11A98"/>
    <w:rsid w:val="00C12440"/>
    <w:rsid w:val="00C13286"/>
    <w:rsid w:val="00C15424"/>
    <w:rsid w:val="00C1694B"/>
    <w:rsid w:val="00C1769A"/>
    <w:rsid w:val="00C17981"/>
    <w:rsid w:val="00C22A7C"/>
    <w:rsid w:val="00C24B27"/>
    <w:rsid w:val="00C25067"/>
    <w:rsid w:val="00C25C30"/>
    <w:rsid w:val="00C30DD7"/>
    <w:rsid w:val="00C31E02"/>
    <w:rsid w:val="00C32D1C"/>
    <w:rsid w:val="00C33D7C"/>
    <w:rsid w:val="00C351C6"/>
    <w:rsid w:val="00C35744"/>
    <w:rsid w:val="00C36062"/>
    <w:rsid w:val="00C3615E"/>
    <w:rsid w:val="00C36974"/>
    <w:rsid w:val="00C371DF"/>
    <w:rsid w:val="00C373B1"/>
    <w:rsid w:val="00C37419"/>
    <w:rsid w:val="00C4051D"/>
    <w:rsid w:val="00C41F7D"/>
    <w:rsid w:val="00C45621"/>
    <w:rsid w:val="00C46A29"/>
    <w:rsid w:val="00C46AF1"/>
    <w:rsid w:val="00C47B4C"/>
    <w:rsid w:val="00C54CD1"/>
    <w:rsid w:val="00C56708"/>
    <w:rsid w:val="00C61987"/>
    <w:rsid w:val="00C635FF"/>
    <w:rsid w:val="00C636D2"/>
    <w:rsid w:val="00C63EE3"/>
    <w:rsid w:val="00C65B66"/>
    <w:rsid w:val="00C65D25"/>
    <w:rsid w:val="00C6690D"/>
    <w:rsid w:val="00C70122"/>
    <w:rsid w:val="00C713AF"/>
    <w:rsid w:val="00C71738"/>
    <w:rsid w:val="00C77141"/>
    <w:rsid w:val="00C84406"/>
    <w:rsid w:val="00C85A56"/>
    <w:rsid w:val="00C87F64"/>
    <w:rsid w:val="00C94EB5"/>
    <w:rsid w:val="00C9623B"/>
    <w:rsid w:val="00C975A3"/>
    <w:rsid w:val="00CA14AC"/>
    <w:rsid w:val="00CA5D3C"/>
    <w:rsid w:val="00CA6478"/>
    <w:rsid w:val="00CA7D8B"/>
    <w:rsid w:val="00CB0C42"/>
    <w:rsid w:val="00CB18F4"/>
    <w:rsid w:val="00CB1D0A"/>
    <w:rsid w:val="00CB2BB8"/>
    <w:rsid w:val="00CB2C06"/>
    <w:rsid w:val="00CB44DF"/>
    <w:rsid w:val="00CB5710"/>
    <w:rsid w:val="00CC04C3"/>
    <w:rsid w:val="00CC0C6B"/>
    <w:rsid w:val="00CC53BA"/>
    <w:rsid w:val="00CC56C3"/>
    <w:rsid w:val="00CC6781"/>
    <w:rsid w:val="00CC7635"/>
    <w:rsid w:val="00CC7676"/>
    <w:rsid w:val="00CD11D6"/>
    <w:rsid w:val="00CD1F6E"/>
    <w:rsid w:val="00CD2E14"/>
    <w:rsid w:val="00CD7381"/>
    <w:rsid w:val="00CD79B6"/>
    <w:rsid w:val="00CE0144"/>
    <w:rsid w:val="00CE146C"/>
    <w:rsid w:val="00CE17E3"/>
    <w:rsid w:val="00CE2690"/>
    <w:rsid w:val="00CE3298"/>
    <w:rsid w:val="00CE44EA"/>
    <w:rsid w:val="00CE4640"/>
    <w:rsid w:val="00CE72A5"/>
    <w:rsid w:val="00CE78C3"/>
    <w:rsid w:val="00CF11B7"/>
    <w:rsid w:val="00CF479E"/>
    <w:rsid w:val="00CF62CC"/>
    <w:rsid w:val="00CF6815"/>
    <w:rsid w:val="00CF723F"/>
    <w:rsid w:val="00CF7471"/>
    <w:rsid w:val="00CF7A82"/>
    <w:rsid w:val="00D02C48"/>
    <w:rsid w:val="00D035B5"/>
    <w:rsid w:val="00D03883"/>
    <w:rsid w:val="00D04DE2"/>
    <w:rsid w:val="00D0650A"/>
    <w:rsid w:val="00D06D2F"/>
    <w:rsid w:val="00D06EDB"/>
    <w:rsid w:val="00D1077B"/>
    <w:rsid w:val="00D11A56"/>
    <w:rsid w:val="00D14009"/>
    <w:rsid w:val="00D153C3"/>
    <w:rsid w:val="00D17B0A"/>
    <w:rsid w:val="00D21FFB"/>
    <w:rsid w:val="00D31815"/>
    <w:rsid w:val="00D32928"/>
    <w:rsid w:val="00D33D4F"/>
    <w:rsid w:val="00D37D39"/>
    <w:rsid w:val="00D4005A"/>
    <w:rsid w:val="00D467A2"/>
    <w:rsid w:val="00D47CE8"/>
    <w:rsid w:val="00D556EF"/>
    <w:rsid w:val="00D627E0"/>
    <w:rsid w:val="00D632E8"/>
    <w:rsid w:val="00D64865"/>
    <w:rsid w:val="00D66380"/>
    <w:rsid w:val="00D66F3A"/>
    <w:rsid w:val="00D709F6"/>
    <w:rsid w:val="00D71394"/>
    <w:rsid w:val="00D7369A"/>
    <w:rsid w:val="00D76A30"/>
    <w:rsid w:val="00D773BB"/>
    <w:rsid w:val="00D80EB5"/>
    <w:rsid w:val="00D81C49"/>
    <w:rsid w:val="00D839B5"/>
    <w:rsid w:val="00D84F30"/>
    <w:rsid w:val="00D85D7F"/>
    <w:rsid w:val="00D8629F"/>
    <w:rsid w:val="00D875B5"/>
    <w:rsid w:val="00D9116D"/>
    <w:rsid w:val="00D9342D"/>
    <w:rsid w:val="00D934D5"/>
    <w:rsid w:val="00D93854"/>
    <w:rsid w:val="00D96504"/>
    <w:rsid w:val="00D97556"/>
    <w:rsid w:val="00DA2979"/>
    <w:rsid w:val="00DA32F5"/>
    <w:rsid w:val="00DA7148"/>
    <w:rsid w:val="00DA7BBD"/>
    <w:rsid w:val="00DA7CB6"/>
    <w:rsid w:val="00DB279A"/>
    <w:rsid w:val="00DB5CD2"/>
    <w:rsid w:val="00DC1756"/>
    <w:rsid w:val="00DC5BEB"/>
    <w:rsid w:val="00DC7ECF"/>
    <w:rsid w:val="00DD18F1"/>
    <w:rsid w:val="00DD3C05"/>
    <w:rsid w:val="00DD3C1E"/>
    <w:rsid w:val="00DD588A"/>
    <w:rsid w:val="00DD7183"/>
    <w:rsid w:val="00DE132E"/>
    <w:rsid w:val="00DE1582"/>
    <w:rsid w:val="00DE4096"/>
    <w:rsid w:val="00DE4970"/>
    <w:rsid w:val="00DE5A6C"/>
    <w:rsid w:val="00DE64C1"/>
    <w:rsid w:val="00DE65D4"/>
    <w:rsid w:val="00DE65FA"/>
    <w:rsid w:val="00DF5D55"/>
    <w:rsid w:val="00DF6E1F"/>
    <w:rsid w:val="00DF71CC"/>
    <w:rsid w:val="00E00354"/>
    <w:rsid w:val="00E00C65"/>
    <w:rsid w:val="00E01BDE"/>
    <w:rsid w:val="00E02303"/>
    <w:rsid w:val="00E02538"/>
    <w:rsid w:val="00E1343D"/>
    <w:rsid w:val="00E139CF"/>
    <w:rsid w:val="00E15E3B"/>
    <w:rsid w:val="00E16092"/>
    <w:rsid w:val="00E16DD6"/>
    <w:rsid w:val="00E17884"/>
    <w:rsid w:val="00E23C81"/>
    <w:rsid w:val="00E25B55"/>
    <w:rsid w:val="00E30DA7"/>
    <w:rsid w:val="00E326B7"/>
    <w:rsid w:val="00E34985"/>
    <w:rsid w:val="00E45C0D"/>
    <w:rsid w:val="00E471E8"/>
    <w:rsid w:val="00E47F06"/>
    <w:rsid w:val="00E51ACF"/>
    <w:rsid w:val="00E51E24"/>
    <w:rsid w:val="00E52E7C"/>
    <w:rsid w:val="00E545E6"/>
    <w:rsid w:val="00E55CB5"/>
    <w:rsid w:val="00E56CFD"/>
    <w:rsid w:val="00E61AAC"/>
    <w:rsid w:val="00E65057"/>
    <w:rsid w:val="00E65780"/>
    <w:rsid w:val="00E65CA7"/>
    <w:rsid w:val="00E70C94"/>
    <w:rsid w:val="00E711B2"/>
    <w:rsid w:val="00E7180B"/>
    <w:rsid w:val="00E72E15"/>
    <w:rsid w:val="00E73B81"/>
    <w:rsid w:val="00E74008"/>
    <w:rsid w:val="00E80697"/>
    <w:rsid w:val="00E83CD8"/>
    <w:rsid w:val="00E84F5B"/>
    <w:rsid w:val="00E86C0B"/>
    <w:rsid w:val="00E91A4F"/>
    <w:rsid w:val="00E945CE"/>
    <w:rsid w:val="00E966F9"/>
    <w:rsid w:val="00EA0721"/>
    <w:rsid w:val="00EA1D06"/>
    <w:rsid w:val="00EA367E"/>
    <w:rsid w:val="00EA3A18"/>
    <w:rsid w:val="00EA54CD"/>
    <w:rsid w:val="00EB0424"/>
    <w:rsid w:val="00EB2E75"/>
    <w:rsid w:val="00EB42CD"/>
    <w:rsid w:val="00EC0AFD"/>
    <w:rsid w:val="00EC61E3"/>
    <w:rsid w:val="00ED03ED"/>
    <w:rsid w:val="00ED1731"/>
    <w:rsid w:val="00ED1CFE"/>
    <w:rsid w:val="00ED41E5"/>
    <w:rsid w:val="00ED4A24"/>
    <w:rsid w:val="00ED5D04"/>
    <w:rsid w:val="00ED6277"/>
    <w:rsid w:val="00EE2617"/>
    <w:rsid w:val="00EE4A03"/>
    <w:rsid w:val="00EE4E53"/>
    <w:rsid w:val="00EE513D"/>
    <w:rsid w:val="00EF09B7"/>
    <w:rsid w:val="00EF1DAC"/>
    <w:rsid w:val="00EF4617"/>
    <w:rsid w:val="00EF6765"/>
    <w:rsid w:val="00F0006D"/>
    <w:rsid w:val="00F01A8F"/>
    <w:rsid w:val="00F0323C"/>
    <w:rsid w:val="00F0452A"/>
    <w:rsid w:val="00F066B6"/>
    <w:rsid w:val="00F07DE4"/>
    <w:rsid w:val="00F11EDC"/>
    <w:rsid w:val="00F12416"/>
    <w:rsid w:val="00F15EFB"/>
    <w:rsid w:val="00F17371"/>
    <w:rsid w:val="00F174E4"/>
    <w:rsid w:val="00F212CB"/>
    <w:rsid w:val="00F23F35"/>
    <w:rsid w:val="00F2602D"/>
    <w:rsid w:val="00F27D1B"/>
    <w:rsid w:val="00F32A84"/>
    <w:rsid w:val="00F33FC2"/>
    <w:rsid w:val="00F353C7"/>
    <w:rsid w:val="00F359EF"/>
    <w:rsid w:val="00F3755A"/>
    <w:rsid w:val="00F42CF3"/>
    <w:rsid w:val="00F4554C"/>
    <w:rsid w:val="00F47EA5"/>
    <w:rsid w:val="00F551F9"/>
    <w:rsid w:val="00F571C2"/>
    <w:rsid w:val="00F63063"/>
    <w:rsid w:val="00F652DC"/>
    <w:rsid w:val="00F6647A"/>
    <w:rsid w:val="00F66B0A"/>
    <w:rsid w:val="00F721BE"/>
    <w:rsid w:val="00F728E0"/>
    <w:rsid w:val="00F74BFE"/>
    <w:rsid w:val="00F77602"/>
    <w:rsid w:val="00F81E53"/>
    <w:rsid w:val="00F82670"/>
    <w:rsid w:val="00F856D9"/>
    <w:rsid w:val="00F929E1"/>
    <w:rsid w:val="00F92B3D"/>
    <w:rsid w:val="00F93D45"/>
    <w:rsid w:val="00F95197"/>
    <w:rsid w:val="00FA3086"/>
    <w:rsid w:val="00FA777A"/>
    <w:rsid w:val="00FA79D2"/>
    <w:rsid w:val="00FA7CFF"/>
    <w:rsid w:val="00FB0761"/>
    <w:rsid w:val="00FB1417"/>
    <w:rsid w:val="00FB5515"/>
    <w:rsid w:val="00FC22AB"/>
    <w:rsid w:val="00FC2AC3"/>
    <w:rsid w:val="00FC484E"/>
    <w:rsid w:val="00FC4B4E"/>
    <w:rsid w:val="00FC5144"/>
    <w:rsid w:val="00FC5A20"/>
    <w:rsid w:val="00FD0D52"/>
    <w:rsid w:val="00FD3F21"/>
    <w:rsid w:val="00FE0432"/>
    <w:rsid w:val="00FE095B"/>
    <w:rsid w:val="00FE18AF"/>
    <w:rsid w:val="00FE3BAA"/>
    <w:rsid w:val="00FE5EA9"/>
    <w:rsid w:val="00FE6DF6"/>
    <w:rsid w:val="00FF1F5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E1340"/>
  <w15:docId w15:val="{36BA926B-4C54-4EA1-90CC-8CD4D705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5"/>
      <w:outlineLvl w:val="1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62C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3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753934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53934"/>
    <w:rPr>
      <w:rFonts w:ascii="Times New Roman" w:eastAsia="Times New Roman" w:hAnsi="Times New Roman" w:cs="Times New Roman"/>
      <w:sz w:val="20"/>
      <w:szCs w:val="20"/>
    </w:rPr>
  </w:style>
  <w:style w:type="paragraph" w:customStyle="1" w:styleId="xmsolistparagraph">
    <w:name w:val="x_msolistparagraph"/>
    <w:basedOn w:val="Normal"/>
    <w:rsid w:val="00753934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A0C9B"/>
    <w:rPr>
      <w:rFonts w:ascii="Palatino Linotype" w:eastAsia="Palatino Linotype" w:hAnsi="Palatino Linotype" w:cs="Palatino Linotype"/>
      <w:sz w:val="24"/>
      <w:szCs w:val="24"/>
    </w:rPr>
  </w:style>
  <w:style w:type="paragraph" w:customStyle="1" w:styleId="Default">
    <w:name w:val="Default"/>
    <w:rsid w:val="00480266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9E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E45C0D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8A1E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EC1"/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8A1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1E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1EC1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EC1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D3B44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D3B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3">
    <w:name w:val="List Number 3"/>
    <w:basedOn w:val="Normal"/>
    <w:rsid w:val="006A0116"/>
    <w:pPr>
      <w:widowControl/>
      <w:numPr>
        <w:numId w:val="5"/>
      </w:numPr>
      <w:autoSpaceDE/>
      <w:autoSpaceDN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C76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63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CF62C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29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53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54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677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017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51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16F7A-630C-4AAD-9CCF-15F9ABA1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of the</vt:lpstr>
    </vt:vector>
  </TitlesOfParts>
  <Company>Jefferson County Public Library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of the</dc:title>
  <dc:subject/>
  <dc:creator>Amber Fisher</dc:creator>
  <cp:keywords/>
  <dc:description/>
  <cp:lastModifiedBy>Amber Fisher</cp:lastModifiedBy>
  <cp:revision>6</cp:revision>
  <dcterms:created xsi:type="dcterms:W3CDTF">2025-11-18T22:41:00Z</dcterms:created>
  <dcterms:modified xsi:type="dcterms:W3CDTF">2025-12-17T15:20:00Z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2025-01-16T00:00:00Z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/>
  </property>
  <property fmtid="{D5CDD505-2E9C-101B-9397-08002B2CF9AE}" pid="7" name="_NewReviewCycle">
    <vt:lpwstr/>
  </property>
</Properties>
</file>