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A85EC" w14:textId="77777777" w:rsidR="001A3CD8" w:rsidRDefault="00062885">
      <w:pPr>
        <w:spacing w:before="8"/>
        <w:ind w:left="2707" w:right="3765" w:hanging="1"/>
        <w:jc w:val="center"/>
        <w:rPr>
          <w:b/>
          <w:sz w:val="24"/>
        </w:rPr>
      </w:pPr>
      <w:bookmarkStart w:id="0" w:name="Minutes_of_the_Regular_Meeting_of_the"/>
      <w:bookmarkStart w:id="1" w:name="_Hlk201610439"/>
      <w:bookmarkEnd w:id="0"/>
      <w:r>
        <w:rPr>
          <w:b/>
          <w:sz w:val="24"/>
        </w:rPr>
        <w:t xml:space="preserve">Minutes of the Regular Meeting of the </w:t>
      </w:r>
      <w:r>
        <w:rPr>
          <w:sz w:val="24"/>
        </w:rPr>
        <w:t>JEFFERSON</w:t>
      </w:r>
      <w:r>
        <w:rPr>
          <w:spacing w:val="-13"/>
          <w:sz w:val="24"/>
        </w:rPr>
        <w:t xml:space="preserve"> </w:t>
      </w:r>
      <w:r>
        <w:rPr>
          <w:sz w:val="24"/>
        </w:rPr>
        <w:t>COUNTY</w:t>
      </w:r>
      <w:r>
        <w:rPr>
          <w:spacing w:val="-13"/>
          <w:sz w:val="24"/>
        </w:rPr>
        <w:t xml:space="preserve"> </w:t>
      </w:r>
      <w:r>
        <w:rPr>
          <w:sz w:val="24"/>
        </w:rPr>
        <w:t>PUBLIC</w:t>
      </w:r>
      <w:r>
        <w:rPr>
          <w:spacing w:val="-12"/>
          <w:sz w:val="24"/>
        </w:rPr>
        <w:t xml:space="preserve"> </w:t>
      </w:r>
      <w:r>
        <w:rPr>
          <w:sz w:val="24"/>
        </w:rPr>
        <w:t xml:space="preserve">LIBRARY </w:t>
      </w:r>
      <w:bookmarkStart w:id="2" w:name="BOARD_OF_TRUSTEES"/>
      <w:bookmarkEnd w:id="2"/>
      <w:r>
        <w:rPr>
          <w:b/>
          <w:sz w:val="24"/>
        </w:rPr>
        <w:t>BOARD OF TRUSTEES</w:t>
      </w:r>
    </w:p>
    <w:p w14:paraId="16A093AA" w14:textId="20E3EABB" w:rsidR="001A3CD8" w:rsidRDefault="00937332">
      <w:pPr>
        <w:pStyle w:val="BodyText"/>
        <w:spacing w:line="323" w:lineRule="exact"/>
        <w:ind w:right="1058"/>
        <w:jc w:val="center"/>
      </w:pPr>
      <w:bookmarkStart w:id="3" w:name="January_18,_2024"/>
      <w:bookmarkEnd w:id="3"/>
      <w:r>
        <w:t>June 18</w:t>
      </w:r>
      <w:r w:rsidR="00062885">
        <w:t>,</w:t>
      </w:r>
      <w:r w:rsidR="00062885">
        <w:rPr>
          <w:spacing w:val="-1"/>
        </w:rPr>
        <w:t xml:space="preserve"> </w:t>
      </w:r>
      <w:r w:rsidR="00062885">
        <w:rPr>
          <w:spacing w:val="-4"/>
        </w:rPr>
        <w:t>2025</w:t>
      </w:r>
    </w:p>
    <w:p w14:paraId="294DADF0" w14:textId="77777777" w:rsidR="001A3CD8" w:rsidRDefault="001A3CD8">
      <w:pPr>
        <w:pStyle w:val="BodyText"/>
      </w:pPr>
    </w:p>
    <w:p w14:paraId="2416871D" w14:textId="77777777" w:rsidR="001A3CD8" w:rsidRPr="00367421" w:rsidRDefault="00062885" w:rsidP="00367421">
      <w:pPr>
        <w:rPr>
          <w:b/>
          <w:bCs/>
          <w:sz w:val="24"/>
          <w:szCs w:val="24"/>
        </w:rPr>
      </w:pPr>
      <w:r w:rsidRPr="00367421">
        <w:rPr>
          <w:b/>
          <w:bCs/>
          <w:sz w:val="24"/>
          <w:szCs w:val="24"/>
        </w:rPr>
        <w:t>CALL</w:t>
      </w:r>
      <w:r w:rsidRPr="00367421">
        <w:rPr>
          <w:b/>
          <w:bCs/>
          <w:spacing w:val="-5"/>
          <w:sz w:val="24"/>
          <w:szCs w:val="24"/>
        </w:rPr>
        <w:t xml:space="preserve"> </w:t>
      </w:r>
      <w:r w:rsidRPr="00367421">
        <w:rPr>
          <w:b/>
          <w:bCs/>
          <w:sz w:val="24"/>
          <w:szCs w:val="24"/>
        </w:rPr>
        <w:t>TO</w:t>
      </w:r>
      <w:r w:rsidRPr="00367421">
        <w:rPr>
          <w:b/>
          <w:bCs/>
          <w:spacing w:val="-1"/>
          <w:sz w:val="24"/>
          <w:szCs w:val="24"/>
        </w:rPr>
        <w:t xml:space="preserve"> </w:t>
      </w:r>
      <w:r w:rsidRPr="00367421">
        <w:rPr>
          <w:b/>
          <w:bCs/>
          <w:sz w:val="24"/>
          <w:szCs w:val="24"/>
        </w:rPr>
        <w:t>ORDER</w:t>
      </w:r>
      <w:r w:rsidRPr="00367421">
        <w:rPr>
          <w:b/>
          <w:bCs/>
          <w:spacing w:val="-2"/>
          <w:sz w:val="24"/>
          <w:szCs w:val="24"/>
        </w:rPr>
        <w:t xml:space="preserve"> </w:t>
      </w:r>
      <w:r w:rsidRPr="00367421">
        <w:rPr>
          <w:b/>
          <w:bCs/>
          <w:sz w:val="24"/>
          <w:szCs w:val="24"/>
        </w:rPr>
        <w:t>–</w:t>
      </w:r>
      <w:r w:rsidRPr="00367421">
        <w:rPr>
          <w:b/>
          <w:bCs/>
          <w:spacing w:val="-1"/>
          <w:sz w:val="24"/>
          <w:szCs w:val="24"/>
        </w:rPr>
        <w:t xml:space="preserve"> </w:t>
      </w:r>
      <w:r w:rsidRPr="00367421">
        <w:rPr>
          <w:b/>
          <w:bCs/>
          <w:sz w:val="24"/>
          <w:szCs w:val="24"/>
        </w:rPr>
        <w:t>REGULAR</w:t>
      </w:r>
      <w:r w:rsidRPr="00367421">
        <w:rPr>
          <w:b/>
          <w:bCs/>
          <w:spacing w:val="-2"/>
          <w:sz w:val="24"/>
          <w:szCs w:val="24"/>
        </w:rPr>
        <w:t xml:space="preserve"> MEETING</w:t>
      </w:r>
    </w:p>
    <w:p w14:paraId="0F4A1C7C" w14:textId="26BDA84B" w:rsidR="001A3CD8" w:rsidRDefault="00062885">
      <w:pPr>
        <w:pStyle w:val="BodyText"/>
        <w:ind w:left="115" w:right="1572"/>
        <w:jc w:val="both"/>
      </w:pPr>
      <w:r>
        <w:t>The regular meeting of the Jefferson County Public Library Board of Trustees was held online</w:t>
      </w:r>
      <w:r>
        <w:rPr>
          <w:spacing w:val="-3"/>
        </w:rPr>
        <w:t xml:space="preserve"> </w:t>
      </w:r>
      <w:r>
        <w:t>via</w:t>
      </w:r>
      <w:r>
        <w:rPr>
          <w:spacing w:val="-2"/>
        </w:rPr>
        <w:t xml:space="preserve"> </w:t>
      </w:r>
      <w:r>
        <w:t>ZOOM</w:t>
      </w:r>
      <w:r>
        <w:rPr>
          <w:spacing w:val="-4"/>
        </w:rPr>
        <w:t xml:space="preserve"> </w:t>
      </w:r>
      <w:r>
        <w:t>and</w:t>
      </w:r>
      <w:r>
        <w:rPr>
          <w:spacing w:val="-4"/>
        </w:rPr>
        <w:t xml:space="preserve"> </w:t>
      </w:r>
      <w:r>
        <w:t>in-person</w:t>
      </w:r>
      <w:r>
        <w:rPr>
          <w:spacing w:val="-3"/>
        </w:rPr>
        <w:t xml:space="preserve"> </w:t>
      </w:r>
      <w:r>
        <w:t>in</w:t>
      </w:r>
      <w:r>
        <w:rPr>
          <w:spacing w:val="-4"/>
        </w:rPr>
        <w:t xml:space="preserve"> </w:t>
      </w:r>
      <w:r>
        <w:t>the</w:t>
      </w:r>
      <w:r>
        <w:rPr>
          <w:spacing w:val="-3"/>
        </w:rPr>
        <w:t xml:space="preserve"> </w:t>
      </w:r>
      <w:r>
        <w:t>Lakewood</w:t>
      </w:r>
      <w:r>
        <w:rPr>
          <w:spacing w:val="-4"/>
        </w:rPr>
        <w:t xml:space="preserve"> </w:t>
      </w:r>
      <w:r>
        <w:t>Library</w:t>
      </w:r>
      <w:r>
        <w:rPr>
          <w:spacing w:val="-4"/>
        </w:rPr>
        <w:t xml:space="preserve"> </w:t>
      </w:r>
      <w:r>
        <w:t>meeting</w:t>
      </w:r>
      <w:r>
        <w:rPr>
          <w:spacing w:val="-4"/>
        </w:rPr>
        <w:t xml:space="preserve"> </w:t>
      </w:r>
      <w:r>
        <w:t>room</w:t>
      </w:r>
      <w:r>
        <w:rPr>
          <w:spacing w:val="-3"/>
        </w:rPr>
        <w:t xml:space="preserve"> </w:t>
      </w:r>
      <w:r>
        <w:t>on</w:t>
      </w:r>
      <w:r>
        <w:rPr>
          <w:spacing w:val="-3"/>
        </w:rPr>
        <w:t xml:space="preserve"> </w:t>
      </w:r>
      <w:r w:rsidR="00937332">
        <w:t>June</w:t>
      </w:r>
      <w:r w:rsidR="000810F8">
        <w:t xml:space="preserve"> 1</w:t>
      </w:r>
      <w:r w:rsidR="00937332">
        <w:t>8</w:t>
      </w:r>
      <w:r>
        <w:t xml:space="preserve">, 2025. Library Board of Trustees Chair, </w:t>
      </w:r>
      <w:r w:rsidRPr="009C3793">
        <w:t>Kim</w:t>
      </w:r>
      <w:r>
        <w:t xml:space="preserve"> Johnson, called the meeting to order at</w:t>
      </w:r>
      <w:r w:rsidR="00C05A33">
        <w:t xml:space="preserve"> </w:t>
      </w:r>
      <w:r w:rsidR="00A1332F" w:rsidRPr="00DE1582">
        <w:t>5:</w:t>
      </w:r>
      <w:r w:rsidR="004E44BE" w:rsidRPr="00DE1582">
        <w:t>30</w:t>
      </w:r>
      <w:r w:rsidR="00A1332F">
        <w:t xml:space="preserve"> </w:t>
      </w:r>
      <w:r>
        <w:rPr>
          <w:spacing w:val="-4"/>
        </w:rPr>
        <w:t>p.m.</w:t>
      </w:r>
    </w:p>
    <w:p w14:paraId="73CC7661" w14:textId="2DF2D04C" w:rsidR="00FF1F59" w:rsidRDefault="00062885" w:rsidP="00D06D2F">
      <w:pPr>
        <w:pStyle w:val="BodyText"/>
        <w:spacing w:before="270"/>
        <w:ind w:left="115" w:right="1249"/>
      </w:pPr>
      <w:r>
        <w:t>Other</w:t>
      </w:r>
      <w:r>
        <w:rPr>
          <w:spacing w:val="-4"/>
        </w:rPr>
        <w:t xml:space="preserve"> </w:t>
      </w:r>
      <w:r>
        <w:t>Trustees</w:t>
      </w:r>
      <w:r>
        <w:rPr>
          <w:spacing w:val="-4"/>
        </w:rPr>
        <w:t xml:space="preserve"> </w:t>
      </w:r>
      <w:r>
        <w:t>present:</w:t>
      </w:r>
      <w:r>
        <w:rPr>
          <w:spacing w:val="-5"/>
        </w:rPr>
        <w:t xml:space="preserve"> </w:t>
      </w:r>
      <w:r w:rsidRPr="00DE1582">
        <w:t>Emelda</w:t>
      </w:r>
      <w:r w:rsidRPr="00DE1582">
        <w:rPr>
          <w:spacing w:val="-4"/>
        </w:rPr>
        <w:t xml:space="preserve"> </w:t>
      </w:r>
      <w:r w:rsidR="003C7E73" w:rsidRPr="00DE1582">
        <w:rPr>
          <w:spacing w:val="-4"/>
        </w:rPr>
        <w:t>[</w:t>
      </w:r>
      <w:r w:rsidR="00C41F7D" w:rsidRPr="00DE1582">
        <w:rPr>
          <w:spacing w:val="-4"/>
        </w:rPr>
        <w:t>Bing</w:t>
      </w:r>
      <w:r w:rsidR="003C7E73" w:rsidRPr="00DE1582">
        <w:rPr>
          <w:spacing w:val="-4"/>
        </w:rPr>
        <w:t>]</w:t>
      </w:r>
      <w:r w:rsidR="00C41F7D" w:rsidRPr="00DE1582">
        <w:rPr>
          <w:spacing w:val="-4"/>
        </w:rPr>
        <w:t xml:space="preserve"> </w:t>
      </w:r>
      <w:r w:rsidRPr="00DE1582">
        <w:t>Walker</w:t>
      </w:r>
      <w:r w:rsidRPr="00DE1582">
        <w:rPr>
          <w:spacing w:val="-4"/>
        </w:rPr>
        <w:t xml:space="preserve"> </w:t>
      </w:r>
      <w:r w:rsidRPr="00DE1582">
        <w:t>(Vice-Chair),</w:t>
      </w:r>
      <w:r w:rsidRPr="00DE1582">
        <w:rPr>
          <w:spacing w:val="-6"/>
        </w:rPr>
        <w:t xml:space="preserve"> </w:t>
      </w:r>
      <w:r w:rsidR="000810F8" w:rsidRPr="00DE1582">
        <w:t>Charles Jones</w:t>
      </w:r>
      <w:r w:rsidR="000810F8" w:rsidRPr="00DE1582">
        <w:rPr>
          <w:spacing w:val="-6"/>
        </w:rPr>
        <w:t xml:space="preserve"> (Secretary), </w:t>
      </w:r>
      <w:r w:rsidR="00895192" w:rsidRPr="00DE1582">
        <w:t>Pam Anderson</w:t>
      </w:r>
    </w:p>
    <w:p w14:paraId="211B83CA" w14:textId="46187D15" w:rsidR="00F0323C" w:rsidRDefault="00F0323C" w:rsidP="00D06D2F">
      <w:pPr>
        <w:pStyle w:val="BodyText"/>
        <w:spacing w:before="270"/>
        <w:ind w:left="115" w:right="1249"/>
      </w:pPr>
      <w:r>
        <w:t xml:space="preserve">Absent: </w:t>
      </w:r>
      <w:r w:rsidRPr="00DE1582">
        <w:rPr>
          <w:spacing w:val="-6"/>
        </w:rPr>
        <w:t>Renny Fagan, Jill Fellman</w:t>
      </w:r>
    </w:p>
    <w:p w14:paraId="10D5E577" w14:textId="77777777" w:rsidR="001A3CD8" w:rsidRDefault="001A3CD8">
      <w:pPr>
        <w:pStyle w:val="BodyText"/>
      </w:pPr>
    </w:p>
    <w:p w14:paraId="78D0B715" w14:textId="30654FFB" w:rsidR="001A3CD8" w:rsidRPr="006B54A9" w:rsidRDefault="00062885" w:rsidP="00E52E7C">
      <w:pPr>
        <w:pStyle w:val="BodyText"/>
        <w:spacing w:before="1"/>
        <w:ind w:left="115" w:right="1249"/>
      </w:pPr>
      <w:r>
        <w:rPr>
          <w:b/>
        </w:rPr>
        <w:t>Staff present:</w:t>
      </w:r>
      <w:r>
        <w:rPr>
          <w:b/>
          <w:spacing w:val="40"/>
        </w:rPr>
        <w:t xml:space="preserve"> </w:t>
      </w:r>
      <w:r w:rsidRPr="006B54A9">
        <w:t xml:space="preserve">Donna Walker, Executive Director; </w:t>
      </w:r>
      <w:bookmarkStart w:id="4" w:name="_Hlk201165479"/>
      <w:r w:rsidR="00EC61E3" w:rsidRPr="006B54A9">
        <w:rPr>
          <w:rFonts w:cs="Arial"/>
        </w:rPr>
        <w:t>Matt Griffin, Chief Strategy &amp; Operating Officer</w:t>
      </w:r>
      <w:bookmarkEnd w:id="4"/>
      <w:r w:rsidR="00EC61E3" w:rsidRPr="006B54A9">
        <w:rPr>
          <w:rFonts w:cs="Arial"/>
        </w:rPr>
        <w:t>;</w:t>
      </w:r>
      <w:r w:rsidR="00EC61E3" w:rsidRPr="006B54A9">
        <w:t xml:space="preserve"> </w:t>
      </w:r>
      <w:r w:rsidRPr="006B54A9">
        <w:t xml:space="preserve">Julianne Rist, </w:t>
      </w:r>
      <w:r w:rsidR="008A1EC1" w:rsidRPr="006B54A9">
        <w:t>Library Planning &amp; Policy Senior Advisor</w:t>
      </w:r>
      <w:r w:rsidRPr="006B54A9">
        <w:t xml:space="preserve">; </w:t>
      </w:r>
      <w:r w:rsidR="000810F8" w:rsidRPr="006B54A9">
        <w:t>Cynthia Kiyotake, Chief Libraries &amp; Inclusion Officer</w:t>
      </w:r>
      <w:r w:rsidRPr="006B54A9">
        <w:t>;</w:t>
      </w:r>
      <w:r w:rsidRPr="006B54A9">
        <w:rPr>
          <w:spacing w:val="-1"/>
        </w:rPr>
        <w:t xml:space="preserve"> </w:t>
      </w:r>
      <w:r w:rsidRPr="006B54A9">
        <w:t>Lisa</w:t>
      </w:r>
      <w:r w:rsidRPr="006B54A9">
        <w:rPr>
          <w:spacing w:val="-1"/>
        </w:rPr>
        <w:t xml:space="preserve"> </w:t>
      </w:r>
      <w:r w:rsidRPr="006B54A9">
        <w:t>Smith</w:t>
      </w:r>
      <w:r w:rsidR="00B25338" w:rsidRPr="006B54A9">
        <w:t>,</w:t>
      </w:r>
      <w:r w:rsidR="008A1EC1" w:rsidRPr="006B54A9">
        <w:rPr>
          <w:spacing w:val="-1"/>
        </w:rPr>
        <w:t xml:space="preserve"> </w:t>
      </w:r>
      <w:r w:rsidR="008A1EC1" w:rsidRPr="006B54A9">
        <w:t>Chief People &amp; Culture Officer</w:t>
      </w:r>
      <w:r w:rsidRPr="006B54A9">
        <w:t>;</w:t>
      </w:r>
      <w:r w:rsidRPr="006B54A9">
        <w:rPr>
          <w:spacing w:val="-1"/>
        </w:rPr>
        <w:t xml:space="preserve"> </w:t>
      </w:r>
      <w:r w:rsidR="00E52E7C" w:rsidRPr="006B54A9">
        <w:rPr>
          <w:spacing w:val="-1"/>
        </w:rPr>
        <w:t xml:space="preserve">Elise Penington, Director of Communications and Engagement; </w:t>
      </w:r>
      <w:r w:rsidRPr="006B54A9">
        <w:t>Amy</w:t>
      </w:r>
      <w:r w:rsidRPr="006B54A9">
        <w:rPr>
          <w:spacing w:val="-2"/>
        </w:rPr>
        <w:t xml:space="preserve"> </w:t>
      </w:r>
      <w:r w:rsidRPr="006B54A9">
        <w:t>Bentz,</w:t>
      </w:r>
      <w:r w:rsidRPr="006B54A9">
        <w:rPr>
          <w:spacing w:val="-1"/>
        </w:rPr>
        <w:t xml:space="preserve"> </w:t>
      </w:r>
      <w:r w:rsidRPr="006B54A9">
        <w:t>Assistant</w:t>
      </w:r>
      <w:r w:rsidRPr="006B54A9">
        <w:rPr>
          <w:spacing w:val="-2"/>
        </w:rPr>
        <w:t xml:space="preserve"> </w:t>
      </w:r>
      <w:r w:rsidRPr="006B54A9">
        <w:t>Director</w:t>
      </w:r>
      <w:r w:rsidRPr="006B54A9">
        <w:rPr>
          <w:spacing w:val="-1"/>
        </w:rPr>
        <w:t xml:space="preserve"> </w:t>
      </w:r>
      <w:r w:rsidRPr="006B54A9">
        <w:t xml:space="preserve">of Library Design Projects and Planning; Jessica Paulsen, Assistant Director of </w:t>
      </w:r>
      <w:r w:rsidR="002D470C" w:rsidRPr="006B54A9">
        <w:t>Libraries &amp; Inclusion</w:t>
      </w:r>
      <w:r w:rsidRPr="006B54A9">
        <w:t xml:space="preserve"> for Customer Experience; </w:t>
      </w:r>
      <w:r w:rsidR="00F0323C" w:rsidRPr="006B54A9">
        <w:t xml:space="preserve">Dr. Angel Montoya, </w:t>
      </w:r>
      <w:r w:rsidR="00483E63" w:rsidRPr="00F0323C">
        <w:t xml:space="preserve">Edgewater </w:t>
      </w:r>
      <w:r w:rsidR="00483E63">
        <w:t xml:space="preserve">&amp; </w:t>
      </w:r>
      <w:r w:rsidR="00483E63" w:rsidRPr="00F0323C">
        <w:t>D</w:t>
      </w:r>
      <w:r w:rsidR="00AF5314">
        <w:t>iversity, Equity and Inclusion Manager</w:t>
      </w:r>
      <w:r w:rsidR="00F0323C" w:rsidRPr="006B54A9">
        <w:t>;</w:t>
      </w:r>
      <w:r w:rsidR="00F0323C" w:rsidRPr="006B54A9">
        <w:rPr>
          <w:i/>
          <w:iCs/>
        </w:rPr>
        <w:t xml:space="preserve"> </w:t>
      </w:r>
      <w:r w:rsidR="00C05A33" w:rsidRPr="006B54A9">
        <w:t>Kelci Rude</w:t>
      </w:r>
      <w:r w:rsidRPr="006B54A9">
        <w:t>,</w:t>
      </w:r>
      <w:r w:rsidRPr="006B54A9">
        <w:rPr>
          <w:spacing w:val="-4"/>
        </w:rPr>
        <w:t xml:space="preserve"> </w:t>
      </w:r>
      <w:r w:rsidRPr="006B54A9">
        <w:t>Administrative</w:t>
      </w:r>
      <w:r w:rsidRPr="006B54A9">
        <w:rPr>
          <w:spacing w:val="-4"/>
        </w:rPr>
        <w:t xml:space="preserve"> </w:t>
      </w:r>
      <w:r w:rsidRPr="006B54A9">
        <w:t>Coordinator Supervisor;</w:t>
      </w:r>
      <w:r w:rsidR="0007664A" w:rsidRPr="006B54A9">
        <w:t xml:space="preserve"> Katie O’Loughlin,</w:t>
      </w:r>
      <w:r w:rsidR="0007664A" w:rsidRPr="006B54A9">
        <w:rPr>
          <w:spacing w:val="-4"/>
        </w:rPr>
        <w:t xml:space="preserve"> </w:t>
      </w:r>
      <w:r w:rsidR="0007664A" w:rsidRPr="006B54A9">
        <w:t>Administrative</w:t>
      </w:r>
      <w:r w:rsidR="0007664A" w:rsidRPr="006B54A9">
        <w:rPr>
          <w:spacing w:val="-4"/>
        </w:rPr>
        <w:t xml:space="preserve"> </w:t>
      </w:r>
      <w:r w:rsidR="0007664A" w:rsidRPr="006B54A9">
        <w:t>Coordinator Supervisor</w:t>
      </w:r>
      <w:r w:rsidR="00E52E7C" w:rsidRPr="006B54A9">
        <w:t>;</w:t>
      </w:r>
      <w:r w:rsidRPr="006B54A9">
        <w:t xml:space="preserve"> Ryan Turch, Technology and Innovation Operations Supervisor</w:t>
      </w:r>
    </w:p>
    <w:p w14:paraId="7A0C8AF3" w14:textId="77777777" w:rsidR="001A3CD8" w:rsidRDefault="001A3CD8">
      <w:pPr>
        <w:pStyle w:val="BodyText"/>
      </w:pPr>
    </w:p>
    <w:p w14:paraId="4E3B82E3" w14:textId="77777777" w:rsidR="001A3CD8" w:rsidRDefault="00062885">
      <w:pPr>
        <w:pStyle w:val="BodyText"/>
        <w:ind w:left="115"/>
      </w:pPr>
      <w:r w:rsidRPr="00CB2C06">
        <w:t>There</w:t>
      </w:r>
      <w:r w:rsidRPr="00CB2C06">
        <w:rPr>
          <w:spacing w:val="-5"/>
        </w:rPr>
        <w:t xml:space="preserve"> </w:t>
      </w:r>
      <w:r w:rsidRPr="00CB2C06">
        <w:t>were</w:t>
      </w:r>
      <w:r w:rsidRPr="00CB2C06">
        <w:rPr>
          <w:spacing w:val="-3"/>
        </w:rPr>
        <w:t xml:space="preserve"> </w:t>
      </w:r>
      <w:r w:rsidRPr="00CB2C06">
        <w:t>additional</w:t>
      </w:r>
      <w:r w:rsidRPr="00CB2C06">
        <w:rPr>
          <w:spacing w:val="-3"/>
        </w:rPr>
        <w:t xml:space="preserve"> </w:t>
      </w:r>
      <w:r w:rsidRPr="00CB2C06">
        <w:t>Library</w:t>
      </w:r>
      <w:r w:rsidRPr="00CB2C06">
        <w:rPr>
          <w:spacing w:val="-3"/>
        </w:rPr>
        <w:t xml:space="preserve"> </w:t>
      </w:r>
      <w:r w:rsidRPr="00CB2C06">
        <w:t>staff</w:t>
      </w:r>
      <w:r w:rsidRPr="00CB2C06">
        <w:rPr>
          <w:spacing w:val="-2"/>
        </w:rPr>
        <w:t xml:space="preserve"> </w:t>
      </w:r>
      <w:r w:rsidRPr="00CB2C06">
        <w:t>members</w:t>
      </w:r>
      <w:r w:rsidRPr="00CB2C06">
        <w:rPr>
          <w:spacing w:val="-4"/>
        </w:rPr>
        <w:t xml:space="preserve"> </w:t>
      </w:r>
      <w:r w:rsidRPr="00CB2C06">
        <w:t>attending</w:t>
      </w:r>
      <w:r w:rsidRPr="00CB2C06">
        <w:rPr>
          <w:spacing w:val="-3"/>
        </w:rPr>
        <w:t xml:space="preserve"> </w:t>
      </w:r>
      <w:r w:rsidRPr="00CB2C06">
        <w:t>the</w:t>
      </w:r>
      <w:r w:rsidRPr="00CB2C06">
        <w:rPr>
          <w:spacing w:val="-2"/>
        </w:rPr>
        <w:t xml:space="preserve"> meeting.</w:t>
      </w:r>
    </w:p>
    <w:p w14:paraId="5C192CFC" w14:textId="77777777" w:rsidR="001A3CD8" w:rsidRDefault="001A3CD8">
      <w:pPr>
        <w:pStyle w:val="BodyText"/>
      </w:pPr>
    </w:p>
    <w:p w14:paraId="4CDF9650" w14:textId="77777777" w:rsidR="001A3CD8" w:rsidRPr="00367421" w:rsidRDefault="00062885" w:rsidP="00367421">
      <w:pPr>
        <w:rPr>
          <w:b/>
          <w:bCs/>
          <w:sz w:val="24"/>
          <w:szCs w:val="24"/>
        </w:rPr>
      </w:pPr>
      <w:r w:rsidRPr="00367421">
        <w:rPr>
          <w:b/>
          <w:bCs/>
          <w:sz w:val="24"/>
          <w:szCs w:val="24"/>
        </w:rPr>
        <w:t>APPROVAL</w:t>
      </w:r>
      <w:r w:rsidRPr="00367421">
        <w:rPr>
          <w:b/>
          <w:bCs/>
          <w:spacing w:val="-3"/>
          <w:sz w:val="24"/>
          <w:szCs w:val="24"/>
        </w:rPr>
        <w:t xml:space="preserve"> </w:t>
      </w:r>
      <w:r w:rsidRPr="00367421">
        <w:rPr>
          <w:b/>
          <w:bCs/>
          <w:sz w:val="24"/>
          <w:szCs w:val="24"/>
        </w:rPr>
        <w:t>OF</w:t>
      </w:r>
      <w:r w:rsidRPr="00367421">
        <w:rPr>
          <w:b/>
          <w:bCs/>
          <w:spacing w:val="-2"/>
          <w:sz w:val="24"/>
          <w:szCs w:val="24"/>
        </w:rPr>
        <w:t xml:space="preserve"> AGENDA</w:t>
      </w:r>
    </w:p>
    <w:p w14:paraId="389661F1" w14:textId="1AC62DC0" w:rsidR="001A3CD8" w:rsidRDefault="00062885">
      <w:pPr>
        <w:pStyle w:val="BodyText"/>
        <w:ind w:left="835" w:right="1249"/>
      </w:pPr>
      <w:r>
        <w:rPr>
          <w:b/>
        </w:rPr>
        <w:t>MOTION:</w:t>
      </w:r>
      <w:r>
        <w:rPr>
          <w:b/>
          <w:spacing w:val="-5"/>
        </w:rPr>
        <w:t xml:space="preserve"> </w:t>
      </w:r>
      <w:r w:rsidR="00FE3BAA">
        <w:t xml:space="preserve">  </w:t>
      </w:r>
      <w:r w:rsidR="00DE1582" w:rsidRPr="00DE1582">
        <w:t xml:space="preserve">Emelda </w:t>
      </w:r>
      <w:r w:rsidR="006B54A9">
        <w:t>[</w:t>
      </w:r>
      <w:r w:rsidR="00DE1582" w:rsidRPr="00DE1582">
        <w:t>Bing</w:t>
      </w:r>
      <w:r w:rsidR="006B54A9">
        <w:t>]</w:t>
      </w:r>
      <w:r w:rsidR="00DE1582" w:rsidRPr="00DE1582">
        <w:t xml:space="preserve"> Walker</w:t>
      </w:r>
      <w:r w:rsidR="00D556EF">
        <w:t xml:space="preserve"> </w:t>
      </w:r>
      <w:r>
        <w:t>moved</w:t>
      </w:r>
      <w:r>
        <w:rPr>
          <w:spacing w:val="-4"/>
        </w:rPr>
        <w:t xml:space="preserve"> </w:t>
      </w:r>
      <w:r>
        <w:t>that</w:t>
      </w:r>
      <w:r>
        <w:rPr>
          <w:spacing w:val="-4"/>
        </w:rPr>
        <w:t xml:space="preserve"> </w:t>
      </w:r>
      <w:r>
        <w:t>the</w:t>
      </w:r>
      <w:r>
        <w:rPr>
          <w:spacing w:val="-3"/>
        </w:rPr>
        <w:t xml:space="preserve"> </w:t>
      </w:r>
      <w:r>
        <w:t>Library</w:t>
      </w:r>
      <w:r>
        <w:rPr>
          <w:spacing w:val="-4"/>
        </w:rPr>
        <w:t xml:space="preserve"> </w:t>
      </w:r>
      <w:r>
        <w:t>Board</w:t>
      </w:r>
      <w:r>
        <w:rPr>
          <w:spacing w:val="-4"/>
        </w:rPr>
        <w:t xml:space="preserve"> </w:t>
      </w:r>
      <w:r>
        <w:t>of</w:t>
      </w:r>
      <w:r>
        <w:rPr>
          <w:spacing w:val="-3"/>
        </w:rPr>
        <w:t xml:space="preserve"> </w:t>
      </w:r>
      <w:r>
        <w:t>Trustees</w:t>
      </w:r>
      <w:r>
        <w:rPr>
          <w:spacing w:val="-3"/>
        </w:rPr>
        <w:t xml:space="preserve"> </w:t>
      </w:r>
      <w:r>
        <w:t>approve</w:t>
      </w:r>
      <w:r>
        <w:rPr>
          <w:spacing w:val="-3"/>
        </w:rPr>
        <w:t xml:space="preserve"> </w:t>
      </w:r>
      <w:r>
        <w:t xml:space="preserve">the agenda </w:t>
      </w:r>
      <w:r w:rsidRPr="00B87E20">
        <w:t>as presented</w:t>
      </w:r>
      <w:r>
        <w:t>. Seconded by</w:t>
      </w:r>
      <w:r w:rsidR="00C61987">
        <w:t xml:space="preserve"> </w:t>
      </w:r>
      <w:r w:rsidR="00DE1582" w:rsidRPr="00DE1582">
        <w:t>Pam Anderson</w:t>
      </w:r>
      <w:r w:rsidR="00DE1582">
        <w:t xml:space="preserve"> </w:t>
      </w:r>
      <w:r>
        <w:t>the motion passed by unanimous vote of all Trustees present.</w:t>
      </w:r>
    </w:p>
    <w:p w14:paraId="7C381D15" w14:textId="77777777" w:rsidR="001A3CD8" w:rsidRDefault="001A3CD8">
      <w:pPr>
        <w:pStyle w:val="BodyText"/>
      </w:pPr>
    </w:p>
    <w:p w14:paraId="0FC0BA39" w14:textId="77777777" w:rsidR="001A3CD8" w:rsidRPr="00367421" w:rsidRDefault="00062885" w:rsidP="00367421">
      <w:pPr>
        <w:rPr>
          <w:b/>
          <w:bCs/>
          <w:sz w:val="24"/>
          <w:szCs w:val="24"/>
        </w:rPr>
      </w:pPr>
      <w:r w:rsidRPr="00367421">
        <w:rPr>
          <w:b/>
          <w:bCs/>
          <w:sz w:val="24"/>
          <w:szCs w:val="24"/>
        </w:rPr>
        <w:t>PUBLIC</w:t>
      </w:r>
      <w:r w:rsidRPr="00367421">
        <w:rPr>
          <w:b/>
          <w:bCs/>
          <w:spacing w:val="-4"/>
          <w:sz w:val="24"/>
          <w:szCs w:val="24"/>
        </w:rPr>
        <w:t xml:space="preserve"> </w:t>
      </w:r>
      <w:r w:rsidRPr="00367421">
        <w:rPr>
          <w:b/>
          <w:bCs/>
          <w:spacing w:val="-2"/>
          <w:sz w:val="24"/>
          <w:szCs w:val="24"/>
        </w:rPr>
        <w:t>COMMENT</w:t>
      </w:r>
    </w:p>
    <w:p w14:paraId="6FB4DF77" w14:textId="071F696D" w:rsidR="001A3CD8" w:rsidRDefault="00062885">
      <w:pPr>
        <w:pStyle w:val="BodyText"/>
        <w:ind w:left="115" w:right="1241"/>
      </w:pPr>
      <w:r>
        <w:t>The</w:t>
      </w:r>
      <w:r>
        <w:rPr>
          <w:spacing w:val="-3"/>
        </w:rPr>
        <w:t xml:space="preserve"> </w:t>
      </w:r>
      <w:r>
        <w:t>Board</w:t>
      </w:r>
      <w:r>
        <w:rPr>
          <w:spacing w:val="-4"/>
        </w:rPr>
        <w:t xml:space="preserve"> </w:t>
      </w:r>
      <w:r>
        <w:t>values</w:t>
      </w:r>
      <w:r>
        <w:rPr>
          <w:spacing w:val="-3"/>
        </w:rPr>
        <w:t xml:space="preserve"> </w:t>
      </w:r>
      <w:r>
        <w:t>public</w:t>
      </w:r>
      <w:r>
        <w:rPr>
          <w:spacing w:val="-3"/>
        </w:rPr>
        <w:t xml:space="preserve"> </w:t>
      </w:r>
      <w:r>
        <w:t>participation.</w:t>
      </w:r>
      <w:r>
        <w:rPr>
          <w:spacing w:val="-3"/>
        </w:rPr>
        <w:t xml:space="preserve"> </w:t>
      </w:r>
      <w:r>
        <w:t>Those</w:t>
      </w:r>
      <w:r>
        <w:rPr>
          <w:spacing w:val="-3"/>
        </w:rPr>
        <w:t xml:space="preserve"> </w:t>
      </w:r>
      <w:r>
        <w:t>who</w:t>
      </w:r>
      <w:r>
        <w:rPr>
          <w:spacing w:val="-4"/>
        </w:rPr>
        <w:t xml:space="preserve"> </w:t>
      </w:r>
      <w:r>
        <w:t>would</w:t>
      </w:r>
      <w:r>
        <w:rPr>
          <w:spacing w:val="-4"/>
        </w:rPr>
        <w:t xml:space="preserve"> </w:t>
      </w:r>
      <w:r>
        <w:t>like</w:t>
      </w:r>
      <w:r>
        <w:rPr>
          <w:spacing w:val="-3"/>
        </w:rPr>
        <w:t xml:space="preserve"> </w:t>
      </w:r>
      <w:r>
        <w:t>to</w:t>
      </w:r>
      <w:r>
        <w:rPr>
          <w:spacing w:val="-4"/>
        </w:rPr>
        <w:t xml:space="preserve"> </w:t>
      </w:r>
      <w:r>
        <w:t>address</w:t>
      </w:r>
      <w:r>
        <w:rPr>
          <w:spacing w:val="-3"/>
        </w:rPr>
        <w:t xml:space="preserve"> </w:t>
      </w:r>
      <w:r>
        <w:t>the</w:t>
      </w:r>
      <w:r>
        <w:rPr>
          <w:spacing w:val="-3"/>
        </w:rPr>
        <w:t xml:space="preserve"> </w:t>
      </w:r>
      <w:r>
        <w:t>Library</w:t>
      </w:r>
      <w:r>
        <w:rPr>
          <w:spacing w:val="-4"/>
        </w:rPr>
        <w:t xml:space="preserve"> </w:t>
      </w:r>
      <w:r>
        <w:t xml:space="preserve">Board can do so virtually, in-person, or online. The opportunity to address the Library Board does not include a </w:t>
      </w:r>
      <w:r w:rsidR="00FD0D52">
        <w:t>question-and-answer</w:t>
      </w:r>
      <w:r>
        <w:t xml:space="preserve"> session or response.</w:t>
      </w:r>
      <w:r>
        <w:rPr>
          <w:spacing w:val="40"/>
        </w:rPr>
        <w:t xml:space="preserve"> </w:t>
      </w:r>
      <w:r>
        <w:t>Additionally, the Library Board does not respond to anonymous questions or comments. Comments will be acknowledged in the minutes of the meeting.</w:t>
      </w:r>
    </w:p>
    <w:p w14:paraId="08EDD25E" w14:textId="77777777" w:rsidR="001A3CD8" w:rsidRDefault="001A3CD8">
      <w:pPr>
        <w:sectPr w:rsidR="001A3CD8">
          <w:footerReference w:type="default" r:id="rId8"/>
          <w:type w:val="continuous"/>
          <w:pgSz w:w="12240" w:h="15840"/>
          <w:pgMar w:top="1000" w:right="120" w:bottom="660" w:left="1180" w:header="0" w:footer="474" w:gutter="0"/>
          <w:pgNumType w:start="1"/>
          <w:cols w:space="720"/>
        </w:sectPr>
      </w:pPr>
    </w:p>
    <w:p w14:paraId="1FE0F13B" w14:textId="6F4D7CA0" w:rsidR="00937332" w:rsidRDefault="00D7369A" w:rsidP="007C038C">
      <w:pPr>
        <w:pStyle w:val="Default"/>
        <w:rPr>
          <w:rFonts w:ascii="Palatino Linotype" w:hAnsi="Palatino Linotype"/>
        </w:rPr>
      </w:pPr>
      <w:r>
        <w:rPr>
          <w:rFonts w:ascii="Palatino Linotype" w:hAnsi="Palatino Linotype"/>
        </w:rPr>
        <w:lastRenderedPageBreak/>
        <w:t xml:space="preserve">The Chair advised the Board that </w:t>
      </w:r>
      <w:r w:rsidR="00901386">
        <w:rPr>
          <w:rFonts w:ascii="Palatino Linotype" w:hAnsi="Palatino Linotype"/>
        </w:rPr>
        <w:t xml:space="preserve">29 </w:t>
      </w:r>
      <w:r>
        <w:rPr>
          <w:rFonts w:ascii="Palatino Linotype" w:hAnsi="Palatino Linotype"/>
        </w:rPr>
        <w:t>online public comments were received</w:t>
      </w:r>
      <w:r w:rsidR="00901386">
        <w:rPr>
          <w:rFonts w:ascii="Palatino Linotype" w:hAnsi="Palatino Linotype"/>
        </w:rPr>
        <w:t>. The Chair will provide</w:t>
      </w:r>
      <w:r w:rsidR="006B54A9">
        <w:rPr>
          <w:rFonts w:ascii="Palatino Linotype" w:hAnsi="Palatino Linotype"/>
        </w:rPr>
        <w:t xml:space="preserve"> those comments</w:t>
      </w:r>
      <w:r w:rsidR="00901386">
        <w:rPr>
          <w:rFonts w:ascii="Palatino Linotype" w:hAnsi="Palatino Linotype"/>
        </w:rPr>
        <w:t xml:space="preserve"> to the trustees immediately after the meeting</w:t>
      </w:r>
      <w:r w:rsidRPr="00901386">
        <w:rPr>
          <w:rFonts w:ascii="Palatino Linotype" w:hAnsi="Palatino Linotype"/>
        </w:rPr>
        <w:t>.</w:t>
      </w:r>
    </w:p>
    <w:p w14:paraId="2AE6D28A" w14:textId="77777777" w:rsidR="00901386" w:rsidRDefault="00901386" w:rsidP="007C038C">
      <w:pPr>
        <w:pStyle w:val="Default"/>
        <w:rPr>
          <w:rFonts w:ascii="Palatino Linotype" w:hAnsi="Palatino Linotype"/>
        </w:rPr>
      </w:pPr>
    </w:p>
    <w:p w14:paraId="3303196B" w14:textId="2B9FEA1E" w:rsidR="00901386" w:rsidRDefault="00901386" w:rsidP="007C038C">
      <w:pPr>
        <w:pStyle w:val="Default"/>
        <w:rPr>
          <w:rFonts w:ascii="Palatino Linotype" w:hAnsi="Palatino Linotype"/>
        </w:rPr>
      </w:pPr>
      <w:r w:rsidRPr="00A31636">
        <w:rPr>
          <w:rFonts w:ascii="Palatino Linotype" w:hAnsi="Palatino Linotype"/>
        </w:rPr>
        <w:t>The Chair allowed for 36 minutes for 12 in person public comments</w:t>
      </w:r>
      <w:r w:rsidR="00BA4428" w:rsidRPr="00A31636">
        <w:rPr>
          <w:rFonts w:ascii="Palatino Linotype" w:hAnsi="Palatino Linotype"/>
        </w:rPr>
        <w:t>, in addition to two</w:t>
      </w:r>
      <w:r w:rsidR="000D7BE3" w:rsidRPr="00A31636">
        <w:rPr>
          <w:rFonts w:ascii="Palatino Linotype" w:hAnsi="Palatino Linotype"/>
        </w:rPr>
        <w:t xml:space="preserve"> </w:t>
      </w:r>
      <w:r w:rsidR="00BA4428" w:rsidRPr="00A31636">
        <w:rPr>
          <w:rFonts w:ascii="Palatino Linotype" w:hAnsi="Palatino Linotype"/>
        </w:rPr>
        <w:t>(</w:t>
      </w:r>
      <w:r w:rsidR="003314AE" w:rsidRPr="00A31636">
        <w:rPr>
          <w:rFonts w:ascii="Palatino Linotype" w:hAnsi="Palatino Linotype"/>
        </w:rPr>
        <w:t>2</w:t>
      </w:r>
      <w:r w:rsidR="00BA4428" w:rsidRPr="00A31636">
        <w:rPr>
          <w:rFonts w:ascii="Palatino Linotype" w:hAnsi="Palatino Linotype"/>
        </w:rPr>
        <w:t>)</w:t>
      </w:r>
      <w:r w:rsidR="000D7BE3" w:rsidRPr="00A31636">
        <w:rPr>
          <w:rFonts w:ascii="Palatino Linotype" w:hAnsi="Palatino Linotype"/>
        </w:rPr>
        <w:t xml:space="preserve"> online publi</w:t>
      </w:r>
      <w:r w:rsidR="006B54A9" w:rsidRPr="00A31636">
        <w:rPr>
          <w:rFonts w:ascii="Palatino Linotype" w:hAnsi="Palatino Linotype"/>
        </w:rPr>
        <w:t xml:space="preserve">c </w:t>
      </w:r>
      <w:r w:rsidR="00BA4428" w:rsidRPr="00A31636">
        <w:rPr>
          <w:rFonts w:ascii="Palatino Linotype" w:hAnsi="Palatino Linotype"/>
        </w:rPr>
        <w:t>comments</w:t>
      </w:r>
      <w:r w:rsidR="006B54A9" w:rsidRPr="00A31636">
        <w:rPr>
          <w:rFonts w:ascii="Palatino Linotype" w:hAnsi="Palatino Linotype"/>
        </w:rPr>
        <w:t>.</w:t>
      </w:r>
    </w:p>
    <w:p w14:paraId="640A1B9B" w14:textId="77777777" w:rsidR="00F0323C" w:rsidRDefault="00F0323C" w:rsidP="00937332">
      <w:pPr>
        <w:pStyle w:val="Default"/>
      </w:pPr>
    </w:p>
    <w:p w14:paraId="0473E3D1" w14:textId="30336036" w:rsidR="00D80EB5" w:rsidRDefault="00D80EB5" w:rsidP="00F0323C">
      <w:pPr>
        <w:pStyle w:val="Default"/>
        <w:numPr>
          <w:ilvl w:val="0"/>
          <w:numId w:val="22"/>
        </w:numPr>
        <w:rPr>
          <w:rFonts w:ascii="Palatino Linotype" w:hAnsi="Palatino Linotype"/>
        </w:rPr>
      </w:pPr>
      <w:bookmarkStart w:id="5" w:name="_Hlk201610040"/>
      <w:r w:rsidRPr="00D80EB5">
        <w:rPr>
          <w:rFonts w:ascii="Palatino Linotype" w:hAnsi="Palatino Linotype"/>
        </w:rPr>
        <w:t xml:space="preserve">Ian Fetters, Tina </w:t>
      </w:r>
      <w:proofErr w:type="spellStart"/>
      <w:r w:rsidRPr="00D80EB5">
        <w:rPr>
          <w:rFonts w:ascii="Palatino Linotype" w:hAnsi="Palatino Linotype"/>
        </w:rPr>
        <w:t>Moeinian</w:t>
      </w:r>
      <w:proofErr w:type="spellEnd"/>
      <w:r w:rsidRPr="00D80EB5">
        <w:rPr>
          <w:rFonts w:ascii="Palatino Linotype" w:hAnsi="Palatino Linotype"/>
        </w:rPr>
        <w:t>, Christine C</w:t>
      </w:r>
      <w:r w:rsidR="00AB5FDF">
        <w:rPr>
          <w:rFonts w:ascii="Palatino Linotype" w:hAnsi="Palatino Linotype"/>
        </w:rPr>
        <w:t>at</w:t>
      </w:r>
      <w:r w:rsidRPr="00D80EB5">
        <w:rPr>
          <w:rFonts w:ascii="Palatino Linotype" w:hAnsi="Palatino Linotype"/>
        </w:rPr>
        <w:t xml:space="preserve">ramados, </w:t>
      </w:r>
      <w:r w:rsidRPr="00BA4428">
        <w:rPr>
          <w:rFonts w:ascii="Palatino Linotype" w:hAnsi="Palatino Linotype"/>
        </w:rPr>
        <w:t>Brad Bruce</w:t>
      </w:r>
      <w:r>
        <w:rPr>
          <w:rFonts w:ascii="Palatino Linotype" w:hAnsi="Palatino Linotype"/>
        </w:rPr>
        <w:t xml:space="preserve">, </w:t>
      </w:r>
      <w:proofErr w:type="spellStart"/>
      <w:r w:rsidRPr="00BA4428">
        <w:rPr>
          <w:rFonts w:ascii="Palatino Linotype" w:hAnsi="Palatino Linotype"/>
        </w:rPr>
        <w:t>Finnialla</w:t>
      </w:r>
      <w:proofErr w:type="spellEnd"/>
      <w:r w:rsidRPr="00BA4428">
        <w:rPr>
          <w:rFonts w:ascii="Palatino Linotype" w:hAnsi="Palatino Linotype"/>
        </w:rPr>
        <w:t xml:space="preserve"> Wright</w:t>
      </w:r>
      <w:r>
        <w:rPr>
          <w:rFonts w:ascii="Palatino Linotype" w:hAnsi="Palatino Linotype"/>
        </w:rPr>
        <w:t xml:space="preserve">, </w:t>
      </w:r>
      <w:r w:rsidRPr="006B54A9">
        <w:rPr>
          <w:rFonts w:ascii="Palatino Linotype" w:hAnsi="Palatino Linotype"/>
        </w:rPr>
        <w:t>Nar</w:t>
      </w:r>
      <w:r>
        <w:rPr>
          <w:rFonts w:ascii="Palatino Linotype" w:hAnsi="Palatino Linotype"/>
        </w:rPr>
        <w:t>e</w:t>
      </w:r>
      <w:r w:rsidRPr="006B54A9">
        <w:rPr>
          <w:rFonts w:ascii="Palatino Linotype" w:hAnsi="Palatino Linotype"/>
        </w:rPr>
        <w:t>y</w:t>
      </w:r>
      <w:r>
        <w:rPr>
          <w:rFonts w:ascii="Palatino Linotype" w:hAnsi="Palatino Linotype"/>
        </w:rPr>
        <w:t xml:space="preserve">, </w:t>
      </w:r>
      <w:r w:rsidRPr="006B54A9">
        <w:rPr>
          <w:rFonts w:ascii="Palatino Linotype" w:hAnsi="Palatino Linotype"/>
        </w:rPr>
        <w:t>Asa</w:t>
      </w:r>
      <w:r>
        <w:rPr>
          <w:rFonts w:ascii="Palatino Linotype" w:hAnsi="Palatino Linotype"/>
        </w:rPr>
        <w:t xml:space="preserve"> Farrer, </w:t>
      </w:r>
      <w:proofErr w:type="spellStart"/>
      <w:r w:rsidRPr="006B54A9">
        <w:rPr>
          <w:rFonts w:ascii="Palatino Linotype" w:hAnsi="Palatino Linotype"/>
        </w:rPr>
        <w:t>Shul</w:t>
      </w:r>
      <w:r>
        <w:rPr>
          <w:rFonts w:ascii="Palatino Linotype" w:hAnsi="Palatino Linotype"/>
        </w:rPr>
        <w:t>lo</w:t>
      </w:r>
      <w:r w:rsidRPr="006B54A9">
        <w:rPr>
          <w:rFonts w:ascii="Palatino Linotype" w:hAnsi="Palatino Linotype"/>
        </w:rPr>
        <w:t>mata</w:t>
      </w:r>
      <w:proofErr w:type="spellEnd"/>
      <w:r>
        <w:rPr>
          <w:rFonts w:ascii="Palatino Linotype" w:hAnsi="Palatino Linotype"/>
        </w:rPr>
        <w:t xml:space="preserve">, </w:t>
      </w:r>
      <w:r w:rsidRPr="006B54A9">
        <w:rPr>
          <w:rFonts w:ascii="Palatino Linotype" w:hAnsi="Palatino Linotype"/>
        </w:rPr>
        <w:t>Anna Sparlin</w:t>
      </w:r>
      <w:r>
        <w:rPr>
          <w:rFonts w:ascii="Palatino Linotype" w:hAnsi="Palatino Linotype"/>
        </w:rPr>
        <w:t xml:space="preserve">, </w:t>
      </w:r>
      <w:r w:rsidRPr="006B54A9">
        <w:rPr>
          <w:rFonts w:ascii="Palatino Linotype" w:hAnsi="Palatino Linotype"/>
        </w:rPr>
        <w:t>Samm</w:t>
      </w:r>
      <w:r>
        <w:rPr>
          <w:rFonts w:ascii="Palatino Linotype" w:hAnsi="Palatino Linotype"/>
        </w:rPr>
        <w:t xml:space="preserve">i Johnson, </w:t>
      </w:r>
      <w:r w:rsidRPr="006B54A9">
        <w:rPr>
          <w:rFonts w:ascii="Palatino Linotype" w:hAnsi="Palatino Linotype"/>
        </w:rPr>
        <w:t>Susan Hall</w:t>
      </w:r>
      <w:r>
        <w:rPr>
          <w:rFonts w:ascii="Palatino Linotype" w:hAnsi="Palatino Linotype"/>
        </w:rPr>
        <w:t xml:space="preserve">, </w:t>
      </w:r>
      <w:r w:rsidRPr="006B54A9">
        <w:rPr>
          <w:rFonts w:ascii="Palatino Linotype" w:hAnsi="Palatino Linotype"/>
        </w:rPr>
        <w:t>Kat</w:t>
      </w:r>
      <w:r>
        <w:rPr>
          <w:rFonts w:ascii="Palatino Linotype" w:hAnsi="Palatino Linotype"/>
        </w:rPr>
        <w:t>y</w:t>
      </w:r>
      <w:r w:rsidRPr="006B54A9">
        <w:rPr>
          <w:rFonts w:ascii="Palatino Linotype" w:hAnsi="Palatino Linotype"/>
        </w:rPr>
        <w:t xml:space="preserve"> Conway</w:t>
      </w:r>
      <w:r>
        <w:rPr>
          <w:rFonts w:ascii="Palatino Linotype" w:hAnsi="Palatino Linotype"/>
        </w:rPr>
        <w:t xml:space="preserve">, </w:t>
      </w:r>
      <w:r w:rsidRPr="006B54A9">
        <w:rPr>
          <w:rFonts w:ascii="Palatino Linotype" w:hAnsi="Palatino Linotype"/>
        </w:rPr>
        <w:t>Stephen</w:t>
      </w:r>
      <w:r>
        <w:rPr>
          <w:rFonts w:ascii="Palatino Linotype" w:hAnsi="Palatino Linotype"/>
        </w:rPr>
        <w:t xml:space="preserve"> H., and Jill Hinn </w:t>
      </w:r>
      <w:r w:rsidRPr="00D80EB5">
        <w:rPr>
          <w:rFonts w:ascii="Palatino Linotype" w:hAnsi="Palatino Linotype"/>
        </w:rPr>
        <w:t>addressed the Board regarding issues related to dress code concerns. Jill Hinn also addressed the productivity of recent bargaining sessions.</w:t>
      </w:r>
    </w:p>
    <w:bookmarkEnd w:id="5"/>
    <w:p w14:paraId="63E6581F" w14:textId="77777777" w:rsidR="00D7369A" w:rsidRDefault="00D7369A" w:rsidP="00CB2C06">
      <w:pPr>
        <w:pStyle w:val="BodyText"/>
        <w:spacing w:before="8"/>
        <w:ind w:right="1249"/>
      </w:pPr>
    </w:p>
    <w:p w14:paraId="26AC16A0" w14:textId="7F0632C4" w:rsidR="001A3CD8" w:rsidRDefault="00062885" w:rsidP="00CB2C06">
      <w:pPr>
        <w:pStyle w:val="BodyText"/>
        <w:spacing w:before="8"/>
        <w:ind w:right="1249"/>
      </w:pPr>
      <w:r>
        <w:t>The</w:t>
      </w:r>
      <w:r>
        <w:rPr>
          <w:spacing w:val="-3"/>
        </w:rPr>
        <w:t xml:space="preserve"> </w:t>
      </w:r>
      <w:r>
        <w:t>Chair</w:t>
      </w:r>
      <w:r>
        <w:rPr>
          <w:spacing w:val="-3"/>
        </w:rPr>
        <w:t xml:space="preserve"> </w:t>
      </w:r>
      <w:r>
        <w:t>closed</w:t>
      </w:r>
      <w:r>
        <w:rPr>
          <w:spacing w:val="-4"/>
        </w:rPr>
        <w:t xml:space="preserve"> </w:t>
      </w:r>
      <w:r>
        <w:t>the</w:t>
      </w:r>
      <w:r>
        <w:rPr>
          <w:spacing w:val="-3"/>
        </w:rPr>
        <w:t xml:space="preserve"> </w:t>
      </w:r>
      <w:r>
        <w:t>public</w:t>
      </w:r>
      <w:r>
        <w:rPr>
          <w:spacing w:val="-3"/>
        </w:rPr>
        <w:t xml:space="preserve"> </w:t>
      </w:r>
      <w:r>
        <w:t>comment</w:t>
      </w:r>
      <w:r>
        <w:rPr>
          <w:spacing w:val="-4"/>
        </w:rPr>
        <w:t xml:space="preserve"> </w:t>
      </w:r>
      <w:r>
        <w:t>portion</w:t>
      </w:r>
      <w:r>
        <w:rPr>
          <w:spacing w:val="-4"/>
        </w:rPr>
        <w:t xml:space="preserve"> </w:t>
      </w:r>
      <w:r>
        <w:t>of</w:t>
      </w:r>
      <w:r>
        <w:rPr>
          <w:spacing w:val="-3"/>
        </w:rPr>
        <w:t xml:space="preserve"> </w:t>
      </w:r>
      <w:r>
        <w:t xml:space="preserve">the meeting at </w:t>
      </w:r>
      <w:r w:rsidR="00D06EDB">
        <w:t>6:06</w:t>
      </w:r>
      <w:r>
        <w:t xml:space="preserve"> pm.</w:t>
      </w:r>
    </w:p>
    <w:p w14:paraId="719461BB" w14:textId="77777777" w:rsidR="005E14C4" w:rsidRDefault="005E14C4" w:rsidP="005E14C4"/>
    <w:p w14:paraId="32ECADA0" w14:textId="6373EE93" w:rsidR="001A3CD8" w:rsidRPr="005E14C4" w:rsidRDefault="00062885" w:rsidP="005E14C4">
      <w:pPr>
        <w:rPr>
          <w:b/>
          <w:bCs/>
          <w:sz w:val="24"/>
          <w:szCs w:val="24"/>
        </w:rPr>
      </w:pPr>
      <w:r w:rsidRPr="005E14C4">
        <w:rPr>
          <w:b/>
          <w:bCs/>
          <w:sz w:val="24"/>
          <w:szCs w:val="24"/>
        </w:rPr>
        <w:t>APPROVAL</w:t>
      </w:r>
      <w:r w:rsidRPr="005E14C4">
        <w:rPr>
          <w:b/>
          <w:bCs/>
          <w:spacing w:val="-4"/>
          <w:sz w:val="24"/>
          <w:szCs w:val="24"/>
        </w:rPr>
        <w:t xml:space="preserve"> </w:t>
      </w:r>
      <w:r w:rsidRPr="005E14C4">
        <w:rPr>
          <w:b/>
          <w:bCs/>
          <w:sz w:val="24"/>
          <w:szCs w:val="24"/>
        </w:rPr>
        <w:t>OF</w:t>
      </w:r>
      <w:r w:rsidRPr="005E14C4">
        <w:rPr>
          <w:b/>
          <w:bCs/>
          <w:spacing w:val="-3"/>
          <w:sz w:val="24"/>
          <w:szCs w:val="24"/>
        </w:rPr>
        <w:t xml:space="preserve"> </w:t>
      </w:r>
      <w:r w:rsidRPr="005E14C4">
        <w:rPr>
          <w:b/>
          <w:bCs/>
          <w:sz w:val="24"/>
          <w:szCs w:val="24"/>
        </w:rPr>
        <w:t>CONSENT</w:t>
      </w:r>
      <w:r w:rsidRPr="005E14C4">
        <w:rPr>
          <w:b/>
          <w:bCs/>
          <w:spacing w:val="-3"/>
          <w:sz w:val="24"/>
          <w:szCs w:val="24"/>
        </w:rPr>
        <w:t xml:space="preserve"> </w:t>
      </w:r>
      <w:r w:rsidRPr="005E14C4">
        <w:rPr>
          <w:b/>
          <w:bCs/>
          <w:spacing w:val="-2"/>
          <w:sz w:val="24"/>
          <w:szCs w:val="24"/>
        </w:rPr>
        <w:t>AGENDA</w:t>
      </w:r>
    </w:p>
    <w:p w14:paraId="3CCDA120" w14:textId="77777777" w:rsidR="001A3CD8" w:rsidRDefault="00062885" w:rsidP="004D6FC4">
      <w:pPr>
        <w:pStyle w:val="BodyText"/>
        <w:ind w:right="1249"/>
      </w:pPr>
      <w:r>
        <w:t>The</w:t>
      </w:r>
      <w:r>
        <w:rPr>
          <w:spacing w:val="-3"/>
        </w:rPr>
        <w:t xml:space="preserve"> </w:t>
      </w:r>
      <w:r>
        <w:t>Chair</w:t>
      </w:r>
      <w:r>
        <w:rPr>
          <w:spacing w:val="-3"/>
        </w:rPr>
        <w:t xml:space="preserve"> </w:t>
      </w:r>
      <w:r>
        <w:t>asked</w:t>
      </w:r>
      <w:r>
        <w:rPr>
          <w:spacing w:val="-4"/>
        </w:rPr>
        <w:t xml:space="preserve"> </w:t>
      </w:r>
      <w:r>
        <w:t>the</w:t>
      </w:r>
      <w:r>
        <w:rPr>
          <w:spacing w:val="-3"/>
        </w:rPr>
        <w:t xml:space="preserve"> </w:t>
      </w:r>
      <w:r>
        <w:t>Trustees</w:t>
      </w:r>
      <w:r>
        <w:rPr>
          <w:spacing w:val="-3"/>
        </w:rPr>
        <w:t xml:space="preserve"> </w:t>
      </w:r>
      <w:r>
        <w:t>if</w:t>
      </w:r>
      <w:r>
        <w:rPr>
          <w:spacing w:val="-3"/>
        </w:rPr>
        <w:t xml:space="preserve"> </w:t>
      </w:r>
      <w:r>
        <w:t>any</w:t>
      </w:r>
      <w:r>
        <w:rPr>
          <w:spacing w:val="-4"/>
        </w:rPr>
        <w:t xml:space="preserve"> </w:t>
      </w:r>
      <w:r>
        <w:t>of</w:t>
      </w:r>
      <w:r>
        <w:rPr>
          <w:spacing w:val="-3"/>
        </w:rPr>
        <w:t xml:space="preserve"> </w:t>
      </w:r>
      <w:r>
        <w:t>the</w:t>
      </w:r>
      <w:r>
        <w:rPr>
          <w:spacing w:val="-3"/>
        </w:rPr>
        <w:t xml:space="preserve"> </w:t>
      </w:r>
      <w:r>
        <w:t>items</w:t>
      </w:r>
      <w:r>
        <w:rPr>
          <w:spacing w:val="-3"/>
        </w:rPr>
        <w:t xml:space="preserve"> </w:t>
      </w:r>
      <w:r>
        <w:t>should</w:t>
      </w:r>
      <w:r>
        <w:rPr>
          <w:spacing w:val="-5"/>
        </w:rPr>
        <w:t xml:space="preserve"> </w:t>
      </w:r>
      <w:r>
        <w:t>be</w:t>
      </w:r>
      <w:r>
        <w:rPr>
          <w:spacing w:val="-3"/>
        </w:rPr>
        <w:t xml:space="preserve"> </w:t>
      </w:r>
      <w:r>
        <w:t>removed</w:t>
      </w:r>
      <w:r>
        <w:rPr>
          <w:spacing w:val="-4"/>
        </w:rPr>
        <w:t xml:space="preserve"> </w:t>
      </w:r>
      <w:r>
        <w:t>from</w:t>
      </w:r>
      <w:r>
        <w:rPr>
          <w:spacing w:val="-3"/>
        </w:rPr>
        <w:t xml:space="preserve"> </w:t>
      </w:r>
      <w:r>
        <w:t>the</w:t>
      </w:r>
      <w:r>
        <w:rPr>
          <w:spacing w:val="-3"/>
        </w:rPr>
        <w:t xml:space="preserve"> </w:t>
      </w:r>
      <w:r>
        <w:t>consent agenda. There were no requests for items to be removed.</w:t>
      </w:r>
    </w:p>
    <w:p w14:paraId="64B8E283" w14:textId="77777777" w:rsidR="006E2AEB" w:rsidRDefault="006E2AEB" w:rsidP="004D6FC4">
      <w:pPr>
        <w:pStyle w:val="BodyText"/>
        <w:ind w:right="1249"/>
      </w:pPr>
    </w:p>
    <w:p w14:paraId="37AB25D6" w14:textId="77777777" w:rsidR="001A3CD8" w:rsidRDefault="001A3CD8">
      <w:pPr>
        <w:pStyle w:val="BodyText"/>
        <w:spacing w:before="1"/>
      </w:pPr>
    </w:p>
    <w:p w14:paraId="3BD75B15" w14:textId="77777777" w:rsidR="001A3CD8" w:rsidRPr="00D7369A" w:rsidRDefault="00062885">
      <w:pPr>
        <w:pStyle w:val="BodyText"/>
        <w:spacing w:line="323" w:lineRule="exact"/>
        <w:ind w:left="475"/>
        <w:rPr>
          <w:spacing w:val="-2"/>
          <w:u w:val="single"/>
        </w:rPr>
      </w:pPr>
      <w:r w:rsidRPr="00D7369A">
        <w:rPr>
          <w:u w:val="single"/>
        </w:rPr>
        <w:t>Items</w:t>
      </w:r>
      <w:r w:rsidRPr="00D7369A">
        <w:rPr>
          <w:spacing w:val="-2"/>
          <w:u w:val="single"/>
        </w:rPr>
        <w:t xml:space="preserve"> </w:t>
      </w:r>
      <w:r w:rsidRPr="00D7369A">
        <w:rPr>
          <w:u w:val="single"/>
        </w:rPr>
        <w:t>on</w:t>
      </w:r>
      <w:r w:rsidRPr="00D7369A">
        <w:rPr>
          <w:spacing w:val="-3"/>
          <w:u w:val="single"/>
        </w:rPr>
        <w:t xml:space="preserve"> </w:t>
      </w:r>
      <w:r w:rsidRPr="00D7369A">
        <w:rPr>
          <w:u w:val="single"/>
        </w:rPr>
        <w:t>the</w:t>
      </w:r>
      <w:r w:rsidRPr="00D7369A">
        <w:rPr>
          <w:spacing w:val="-2"/>
          <w:u w:val="single"/>
        </w:rPr>
        <w:t xml:space="preserve"> </w:t>
      </w:r>
      <w:r w:rsidRPr="00D7369A">
        <w:rPr>
          <w:u w:val="single"/>
        </w:rPr>
        <w:t>Consent</w:t>
      </w:r>
      <w:r w:rsidRPr="00D7369A">
        <w:rPr>
          <w:spacing w:val="-2"/>
          <w:u w:val="single"/>
        </w:rPr>
        <w:t xml:space="preserve"> Agenda</w:t>
      </w:r>
    </w:p>
    <w:p w14:paraId="2EA5AA85" w14:textId="0323CF9C" w:rsidR="00937332" w:rsidRPr="00937332" w:rsidRDefault="00937332" w:rsidP="00937332">
      <w:pPr>
        <w:widowControl/>
        <w:numPr>
          <w:ilvl w:val="0"/>
          <w:numId w:val="4"/>
        </w:numPr>
        <w:adjustRightInd w:val="0"/>
        <w:rPr>
          <w:sz w:val="24"/>
          <w:szCs w:val="24"/>
        </w:rPr>
      </w:pPr>
      <w:r w:rsidRPr="00937332">
        <w:rPr>
          <w:sz w:val="24"/>
          <w:szCs w:val="24"/>
        </w:rPr>
        <w:t>Approve Minutes of May 15, 2025 Board Meeting</w:t>
      </w:r>
    </w:p>
    <w:p w14:paraId="248B7B9F" w14:textId="156664D7" w:rsidR="00937332" w:rsidRPr="00937332" w:rsidRDefault="00937332" w:rsidP="00937332">
      <w:pPr>
        <w:widowControl/>
        <w:numPr>
          <w:ilvl w:val="0"/>
          <w:numId w:val="4"/>
        </w:numPr>
        <w:adjustRightInd w:val="0"/>
        <w:rPr>
          <w:sz w:val="24"/>
          <w:szCs w:val="24"/>
        </w:rPr>
      </w:pPr>
      <w:r w:rsidRPr="00937332">
        <w:rPr>
          <w:sz w:val="24"/>
          <w:szCs w:val="24"/>
        </w:rPr>
        <w:t>Approve 2026 Governance Budget 4.8.2</w:t>
      </w:r>
    </w:p>
    <w:p w14:paraId="16124B4C" w14:textId="643746AC" w:rsidR="00937332" w:rsidRPr="00937332" w:rsidRDefault="00937332" w:rsidP="00937332">
      <w:pPr>
        <w:widowControl/>
        <w:numPr>
          <w:ilvl w:val="0"/>
          <w:numId w:val="4"/>
        </w:numPr>
        <w:adjustRightInd w:val="0"/>
        <w:rPr>
          <w:sz w:val="24"/>
          <w:szCs w:val="24"/>
        </w:rPr>
      </w:pPr>
      <w:r w:rsidRPr="00937332">
        <w:rPr>
          <w:sz w:val="24"/>
          <w:szCs w:val="24"/>
        </w:rPr>
        <w:t>Adopt 2026 Board Meeting Schedule</w:t>
      </w:r>
    </w:p>
    <w:p w14:paraId="56DF4F7E" w14:textId="41E5BE10" w:rsidR="00937332" w:rsidRPr="00937332" w:rsidRDefault="00937332" w:rsidP="00937332">
      <w:pPr>
        <w:widowControl/>
        <w:numPr>
          <w:ilvl w:val="0"/>
          <w:numId w:val="4"/>
        </w:numPr>
        <w:adjustRightInd w:val="0"/>
        <w:rPr>
          <w:sz w:val="24"/>
          <w:szCs w:val="24"/>
        </w:rPr>
      </w:pPr>
      <w:r w:rsidRPr="00937332">
        <w:rPr>
          <w:sz w:val="24"/>
          <w:szCs w:val="24"/>
        </w:rPr>
        <w:t>Authorize the Wheat Ridge Library Lease Amendment</w:t>
      </w:r>
    </w:p>
    <w:p w14:paraId="0A4DF9EF" w14:textId="588033D5" w:rsidR="00937332" w:rsidRPr="00937332" w:rsidRDefault="00937332" w:rsidP="00937332">
      <w:pPr>
        <w:widowControl/>
        <w:numPr>
          <w:ilvl w:val="0"/>
          <w:numId w:val="4"/>
        </w:numPr>
        <w:adjustRightInd w:val="0"/>
        <w:rPr>
          <w:sz w:val="24"/>
          <w:szCs w:val="24"/>
        </w:rPr>
      </w:pPr>
      <w:r w:rsidRPr="00937332">
        <w:rPr>
          <w:sz w:val="24"/>
          <w:szCs w:val="24"/>
        </w:rPr>
        <w:t>Adopt Proposed adjustments to Governing Policies 2.7 Emergency Executive</w:t>
      </w:r>
      <w:r>
        <w:rPr>
          <w:sz w:val="24"/>
          <w:szCs w:val="24"/>
        </w:rPr>
        <w:t xml:space="preserve"> </w:t>
      </w:r>
      <w:r w:rsidRPr="00937332">
        <w:rPr>
          <w:sz w:val="24"/>
          <w:szCs w:val="24"/>
        </w:rPr>
        <w:t>Director Succession and 3.3 Delegation to the Executive Director</w:t>
      </w:r>
    </w:p>
    <w:p w14:paraId="092B8794" w14:textId="77777777" w:rsidR="00323CAC" w:rsidRDefault="00323CAC" w:rsidP="00323CAC">
      <w:pPr>
        <w:widowControl/>
        <w:adjustRightInd w:val="0"/>
        <w:rPr>
          <w:rFonts w:cs="Arial"/>
          <w:sz w:val="24"/>
          <w:szCs w:val="24"/>
        </w:rPr>
      </w:pPr>
    </w:p>
    <w:p w14:paraId="50D920B2" w14:textId="60CC911F" w:rsidR="003902B4" w:rsidRDefault="00062885" w:rsidP="00D7369A">
      <w:pPr>
        <w:pStyle w:val="BodyText"/>
        <w:ind w:left="720"/>
      </w:pPr>
      <w:r w:rsidRPr="004D6FC4">
        <w:rPr>
          <w:b/>
        </w:rPr>
        <w:t>MOTION</w:t>
      </w:r>
      <w:r w:rsidRPr="004D6FC4">
        <w:t>:</w:t>
      </w:r>
      <w:r w:rsidRPr="00DF5D55">
        <w:rPr>
          <w:spacing w:val="-5"/>
        </w:rPr>
        <w:t xml:space="preserve"> </w:t>
      </w:r>
      <w:r w:rsidR="00FE3BAA">
        <w:t xml:space="preserve">  </w:t>
      </w:r>
      <w:r w:rsidR="002D470C" w:rsidRPr="00323CAC">
        <w:t xml:space="preserve"> </w:t>
      </w:r>
      <w:r w:rsidR="00FC22AB">
        <w:t>Pam Anderson</w:t>
      </w:r>
      <w:r w:rsidR="00937332">
        <w:t xml:space="preserve"> </w:t>
      </w:r>
      <w:r w:rsidRPr="00323CAC">
        <w:t xml:space="preserve">moved that the Library Board of Trustees approve the items on the consent agenda as presented. Seconded </w:t>
      </w:r>
      <w:r w:rsidR="00C65B66" w:rsidRPr="00323CAC">
        <w:t xml:space="preserve">by </w:t>
      </w:r>
      <w:r w:rsidR="00FC22AB">
        <w:t>Emelda [Bing] Walker</w:t>
      </w:r>
      <w:r w:rsidR="00937332">
        <w:t xml:space="preserve"> </w:t>
      </w:r>
      <w:r w:rsidRPr="00323CAC">
        <w:t>the motion passed by unanimous vote of all Trustees present.</w:t>
      </w:r>
    </w:p>
    <w:p w14:paraId="6CC043DB" w14:textId="77777777" w:rsidR="00806685" w:rsidRDefault="00806685" w:rsidP="004D6FC4"/>
    <w:p w14:paraId="6266F9DD" w14:textId="43B910C0" w:rsidR="00436FC0" w:rsidRDefault="00062885" w:rsidP="004D6FC4">
      <w:pPr>
        <w:rPr>
          <w:b/>
          <w:bCs/>
          <w:spacing w:val="-2"/>
          <w:sz w:val="24"/>
          <w:szCs w:val="24"/>
        </w:rPr>
      </w:pPr>
      <w:r w:rsidRPr="00806685">
        <w:rPr>
          <w:b/>
          <w:bCs/>
          <w:sz w:val="24"/>
          <w:szCs w:val="24"/>
        </w:rPr>
        <w:t>FOUNDATION</w:t>
      </w:r>
      <w:r w:rsidRPr="00806685">
        <w:rPr>
          <w:b/>
          <w:bCs/>
          <w:spacing w:val="-4"/>
          <w:sz w:val="24"/>
          <w:szCs w:val="24"/>
        </w:rPr>
        <w:t xml:space="preserve"> </w:t>
      </w:r>
      <w:r w:rsidRPr="00806685">
        <w:rPr>
          <w:b/>
          <w:bCs/>
          <w:spacing w:val="-2"/>
          <w:sz w:val="24"/>
          <w:szCs w:val="24"/>
        </w:rPr>
        <w:t>UPDATE</w:t>
      </w:r>
    </w:p>
    <w:p w14:paraId="1CA44277" w14:textId="3A0F7EE2" w:rsidR="00FC22AB" w:rsidRPr="00D33D4F" w:rsidRDefault="006B54A9" w:rsidP="00D33D4F">
      <w:pPr>
        <w:rPr>
          <w:rFonts w:cs="Calibri"/>
          <w:sz w:val="24"/>
          <w:szCs w:val="24"/>
        </w:rPr>
      </w:pPr>
      <w:r w:rsidRPr="006B54A9">
        <w:rPr>
          <w:spacing w:val="-2"/>
          <w:sz w:val="24"/>
          <w:szCs w:val="24"/>
        </w:rPr>
        <w:t>Jo Schantz Hall was absent</w:t>
      </w:r>
      <w:r>
        <w:rPr>
          <w:spacing w:val="-2"/>
          <w:sz w:val="24"/>
          <w:szCs w:val="24"/>
        </w:rPr>
        <w:t xml:space="preserve">. </w:t>
      </w:r>
      <w:r>
        <w:rPr>
          <w:rFonts w:cs="Calibri"/>
          <w:sz w:val="24"/>
          <w:szCs w:val="24"/>
        </w:rPr>
        <w:t>The Executive Director addressed the Board and shared that she met with Jo last Friday. They will be meeting with a potential donor on the coming Friday. All are encouraged to attend the Books on Film Benefit in July.</w:t>
      </w:r>
      <w:r w:rsidR="00D33D4F">
        <w:rPr>
          <w:rFonts w:cs="Calibri"/>
          <w:sz w:val="24"/>
          <w:szCs w:val="24"/>
        </w:rPr>
        <w:t xml:space="preserve"> The Chair advised that the Board could send any questions about the </w:t>
      </w:r>
      <w:r w:rsidR="00A31636">
        <w:rPr>
          <w:rFonts w:cs="Calibri"/>
          <w:sz w:val="24"/>
          <w:szCs w:val="24"/>
        </w:rPr>
        <w:t>report,</w:t>
      </w:r>
      <w:r w:rsidR="00D33D4F">
        <w:rPr>
          <w:rFonts w:cs="Calibri"/>
          <w:sz w:val="24"/>
          <w:szCs w:val="24"/>
        </w:rPr>
        <w:t xml:space="preserve"> and she would share with Trustee Fagan or Jo Schantz Hall.</w:t>
      </w:r>
      <w:r>
        <w:rPr>
          <w:rFonts w:cs="Calibri"/>
          <w:sz w:val="24"/>
          <w:szCs w:val="24"/>
        </w:rPr>
        <w:t xml:space="preserve">  </w:t>
      </w:r>
      <w:r w:rsidR="00FC22AB">
        <w:rPr>
          <w:rFonts w:cs="Calibri"/>
          <w:sz w:val="24"/>
          <w:szCs w:val="24"/>
        </w:rPr>
        <w:t xml:space="preserve"> </w:t>
      </w:r>
    </w:p>
    <w:p w14:paraId="1D841497" w14:textId="77777777" w:rsidR="0074410D" w:rsidRDefault="0074410D" w:rsidP="004D6FC4">
      <w:pPr>
        <w:rPr>
          <w:spacing w:val="-2"/>
          <w:sz w:val="24"/>
          <w:szCs w:val="24"/>
        </w:rPr>
      </w:pPr>
    </w:p>
    <w:p w14:paraId="2FBDA839" w14:textId="77777777" w:rsidR="00367421" w:rsidRDefault="00367421" w:rsidP="007F4A54"/>
    <w:p w14:paraId="4D9084A4" w14:textId="3472B605" w:rsidR="001A3CD8" w:rsidRPr="007F4A54" w:rsidRDefault="00062885" w:rsidP="007F4A54">
      <w:pPr>
        <w:rPr>
          <w:b/>
          <w:bCs/>
          <w:sz w:val="24"/>
          <w:szCs w:val="24"/>
        </w:rPr>
      </w:pPr>
      <w:r w:rsidRPr="007F4A54">
        <w:rPr>
          <w:b/>
          <w:bCs/>
          <w:sz w:val="24"/>
          <w:szCs w:val="24"/>
        </w:rPr>
        <w:t>EXECUTIVE</w:t>
      </w:r>
      <w:r w:rsidRPr="007F4A54">
        <w:rPr>
          <w:b/>
          <w:bCs/>
          <w:spacing w:val="-5"/>
          <w:sz w:val="24"/>
          <w:szCs w:val="24"/>
        </w:rPr>
        <w:t xml:space="preserve"> </w:t>
      </w:r>
      <w:r w:rsidRPr="007F4A54">
        <w:rPr>
          <w:b/>
          <w:bCs/>
          <w:sz w:val="24"/>
          <w:szCs w:val="24"/>
        </w:rPr>
        <w:t>DIRECTOR</w:t>
      </w:r>
      <w:r w:rsidRPr="007F4A54">
        <w:rPr>
          <w:b/>
          <w:bCs/>
          <w:spacing w:val="-4"/>
          <w:sz w:val="24"/>
          <w:szCs w:val="24"/>
        </w:rPr>
        <w:t xml:space="preserve"> </w:t>
      </w:r>
      <w:r w:rsidRPr="007F4A54">
        <w:rPr>
          <w:b/>
          <w:bCs/>
          <w:spacing w:val="-2"/>
          <w:sz w:val="24"/>
          <w:szCs w:val="24"/>
        </w:rPr>
        <w:t>REPORT</w:t>
      </w:r>
    </w:p>
    <w:p w14:paraId="3C3D7786" w14:textId="76042B84" w:rsidR="001A3CD8" w:rsidRPr="00367421" w:rsidRDefault="00062885">
      <w:pPr>
        <w:pStyle w:val="ListParagraph"/>
        <w:numPr>
          <w:ilvl w:val="0"/>
          <w:numId w:val="2"/>
        </w:numPr>
        <w:rPr>
          <w:sz w:val="24"/>
          <w:szCs w:val="24"/>
          <w:u w:val="single"/>
        </w:rPr>
      </w:pPr>
      <w:r w:rsidRPr="007F4A54">
        <w:rPr>
          <w:sz w:val="24"/>
          <w:szCs w:val="24"/>
          <w:u w:val="single"/>
        </w:rPr>
        <w:t>Executive</w:t>
      </w:r>
      <w:r w:rsidRPr="007F4A54">
        <w:rPr>
          <w:spacing w:val="-5"/>
          <w:sz w:val="24"/>
          <w:szCs w:val="24"/>
          <w:u w:val="single"/>
        </w:rPr>
        <w:t xml:space="preserve"> </w:t>
      </w:r>
      <w:r w:rsidRPr="007F4A54">
        <w:rPr>
          <w:sz w:val="24"/>
          <w:szCs w:val="24"/>
          <w:u w:val="single"/>
        </w:rPr>
        <w:t>Director</w:t>
      </w:r>
      <w:r w:rsidRPr="007F4A54">
        <w:rPr>
          <w:spacing w:val="-2"/>
          <w:sz w:val="24"/>
          <w:szCs w:val="24"/>
          <w:u w:val="single"/>
        </w:rPr>
        <w:t xml:space="preserve"> Report</w:t>
      </w:r>
    </w:p>
    <w:p w14:paraId="740F924D" w14:textId="77777777" w:rsidR="00367421" w:rsidRPr="00C05A33" w:rsidRDefault="00367421" w:rsidP="00367421">
      <w:pPr>
        <w:pStyle w:val="ListParagraph"/>
        <w:ind w:left="720" w:firstLine="0"/>
        <w:rPr>
          <w:sz w:val="24"/>
          <w:szCs w:val="24"/>
          <w:u w:val="single"/>
        </w:rPr>
      </w:pPr>
    </w:p>
    <w:p w14:paraId="5E44CB3C" w14:textId="1BB14CAF" w:rsidR="00C37419" w:rsidRPr="00C37419" w:rsidRDefault="00CB44DF" w:rsidP="00C37419">
      <w:pPr>
        <w:rPr>
          <w:sz w:val="24"/>
          <w:szCs w:val="24"/>
        </w:rPr>
      </w:pPr>
      <w:r w:rsidRPr="00CB44DF">
        <w:rPr>
          <w:sz w:val="24"/>
          <w:szCs w:val="24"/>
        </w:rPr>
        <w:t xml:space="preserve">The Executive Director </w:t>
      </w:r>
      <w:r w:rsidR="00464682">
        <w:rPr>
          <w:sz w:val="24"/>
          <w:szCs w:val="24"/>
        </w:rPr>
        <w:t>addressed the Board</w:t>
      </w:r>
      <w:r w:rsidR="00D33D4F">
        <w:rPr>
          <w:sz w:val="24"/>
          <w:szCs w:val="24"/>
        </w:rPr>
        <w:t xml:space="preserve"> and thanked the Chair, Trustee Jones, and Trustee Fellman for attending the Arvada City Council proclamation for Juneteenth.</w:t>
      </w:r>
      <w:r w:rsidR="00D33D4F" w:rsidRPr="00D33D4F">
        <w:rPr>
          <w:sz w:val="24"/>
          <w:szCs w:val="24"/>
        </w:rPr>
        <w:t xml:space="preserve"> </w:t>
      </w:r>
      <w:r w:rsidR="00A31636">
        <w:rPr>
          <w:sz w:val="24"/>
          <w:szCs w:val="24"/>
        </w:rPr>
        <w:t>The Executive Director read a portion of the proclamation: “</w:t>
      </w:r>
      <w:r w:rsidR="00A31636" w:rsidRPr="00A31636">
        <w:rPr>
          <w:sz w:val="24"/>
          <w:szCs w:val="24"/>
        </w:rPr>
        <w:t>Be it pr</w:t>
      </w:r>
      <w:r w:rsidR="00A31636">
        <w:rPr>
          <w:sz w:val="24"/>
          <w:szCs w:val="24"/>
        </w:rPr>
        <w:t>o</w:t>
      </w:r>
      <w:r w:rsidR="00A31636" w:rsidRPr="00A31636">
        <w:rPr>
          <w:sz w:val="24"/>
          <w:szCs w:val="24"/>
        </w:rPr>
        <w:t xml:space="preserve">claimed that the Mayor and the Arvada City Council hereby designate June 19, 2025 as Juneteenth in the </w:t>
      </w:r>
      <w:r w:rsidR="00A31636">
        <w:rPr>
          <w:sz w:val="24"/>
          <w:szCs w:val="24"/>
        </w:rPr>
        <w:t>C</w:t>
      </w:r>
      <w:r w:rsidR="00A31636" w:rsidRPr="00A31636">
        <w:rPr>
          <w:sz w:val="24"/>
          <w:szCs w:val="24"/>
        </w:rPr>
        <w:t xml:space="preserve">ity of Arvada and commends Jefferson County </w:t>
      </w:r>
      <w:r w:rsidR="00A31636" w:rsidRPr="00A31636">
        <w:rPr>
          <w:sz w:val="24"/>
          <w:szCs w:val="24"/>
        </w:rPr>
        <w:lastRenderedPageBreak/>
        <w:t>Public Libraries for exemplary work encouraging learning and promoting a stronger more united community where all people are welcomed and valued</w:t>
      </w:r>
      <w:r w:rsidR="00FC22AB" w:rsidRPr="00D33D4F">
        <w:rPr>
          <w:sz w:val="24"/>
          <w:szCs w:val="24"/>
        </w:rPr>
        <w:t>.</w:t>
      </w:r>
      <w:r w:rsidR="00A31636">
        <w:rPr>
          <w:sz w:val="24"/>
          <w:szCs w:val="24"/>
        </w:rPr>
        <w:t>”</w:t>
      </w:r>
    </w:p>
    <w:p w14:paraId="4BF76C07" w14:textId="77777777" w:rsidR="00C05A33" w:rsidRPr="00C05A33" w:rsidRDefault="00C05A33" w:rsidP="00C05A33">
      <w:pPr>
        <w:rPr>
          <w:sz w:val="24"/>
          <w:szCs w:val="24"/>
          <w:u w:val="single"/>
        </w:rPr>
      </w:pPr>
    </w:p>
    <w:p w14:paraId="224CB8B9" w14:textId="74BA328B" w:rsidR="00C05A33" w:rsidRDefault="00C05A33">
      <w:pPr>
        <w:pStyle w:val="ListParagraph"/>
        <w:numPr>
          <w:ilvl w:val="0"/>
          <w:numId w:val="2"/>
        </w:numPr>
        <w:rPr>
          <w:sz w:val="24"/>
          <w:szCs w:val="24"/>
          <w:u w:val="single"/>
        </w:rPr>
      </w:pPr>
      <w:r w:rsidRPr="00C05A33">
        <w:rPr>
          <w:sz w:val="24"/>
          <w:szCs w:val="24"/>
          <w:u w:val="single"/>
        </w:rPr>
        <w:t>Capital Building Projects Update</w:t>
      </w:r>
    </w:p>
    <w:p w14:paraId="4B156941" w14:textId="77777777" w:rsidR="006E2AEB" w:rsidRPr="006E2AEB" w:rsidRDefault="006E2AEB" w:rsidP="006E2AEB">
      <w:pPr>
        <w:ind w:left="360"/>
        <w:rPr>
          <w:sz w:val="24"/>
          <w:szCs w:val="24"/>
          <w:u w:val="single"/>
        </w:rPr>
      </w:pPr>
    </w:p>
    <w:p w14:paraId="0A3AE4C3" w14:textId="2FDF71CE" w:rsidR="004D48B1" w:rsidRDefault="004D48B1" w:rsidP="006E2AEB">
      <w:pPr>
        <w:pStyle w:val="ListParagraph"/>
        <w:ind w:left="0" w:firstLine="0"/>
        <w:rPr>
          <w:sz w:val="24"/>
          <w:szCs w:val="24"/>
        </w:rPr>
      </w:pPr>
      <w:r w:rsidRPr="004D48B1">
        <w:rPr>
          <w:b/>
          <w:bCs/>
          <w:sz w:val="24"/>
          <w:szCs w:val="24"/>
        </w:rPr>
        <w:t>South County</w:t>
      </w:r>
      <w:r w:rsidR="008A0DA4">
        <w:rPr>
          <w:b/>
          <w:bCs/>
          <w:sz w:val="24"/>
          <w:szCs w:val="24"/>
        </w:rPr>
        <w:t xml:space="preserve"> Library</w:t>
      </w:r>
      <w:r>
        <w:rPr>
          <w:sz w:val="24"/>
          <w:szCs w:val="24"/>
        </w:rPr>
        <w:t xml:space="preserve">: </w:t>
      </w:r>
      <w:r w:rsidR="00D33D4F">
        <w:rPr>
          <w:sz w:val="24"/>
          <w:szCs w:val="24"/>
        </w:rPr>
        <w:t>The Design Kickoff is at the end of the month. We are working on visioning with the team</w:t>
      </w:r>
      <w:r w:rsidR="00A31636">
        <w:rPr>
          <w:sz w:val="24"/>
          <w:szCs w:val="24"/>
        </w:rPr>
        <w:t xml:space="preserve"> heading into that meeting</w:t>
      </w:r>
      <w:r w:rsidR="00D33D4F">
        <w:rPr>
          <w:sz w:val="24"/>
          <w:szCs w:val="24"/>
        </w:rPr>
        <w:t xml:space="preserve">. René Yaws, our South County Library Manager, continues to offer programming at the site that includes </w:t>
      </w:r>
      <w:r w:rsidR="00D33D4F" w:rsidRPr="00D33D4F">
        <w:rPr>
          <w:sz w:val="24"/>
          <w:szCs w:val="24"/>
        </w:rPr>
        <w:t xml:space="preserve">Summer Challenge, </w:t>
      </w:r>
      <w:r w:rsidR="00A31636">
        <w:rPr>
          <w:sz w:val="24"/>
          <w:szCs w:val="24"/>
        </w:rPr>
        <w:t xml:space="preserve">a </w:t>
      </w:r>
      <w:r w:rsidR="00D33D4F" w:rsidRPr="00D33D4F">
        <w:rPr>
          <w:sz w:val="24"/>
          <w:szCs w:val="24"/>
        </w:rPr>
        <w:t>Pride</w:t>
      </w:r>
      <w:r w:rsidR="00A31636">
        <w:rPr>
          <w:sz w:val="24"/>
          <w:szCs w:val="24"/>
        </w:rPr>
        <w:t xml:space="preserve"> event</w:t>
      </w:r>
      <w:r w:rsidR="00D33D4F" w:rsidRPr="00D33D4F">
        <w:rPr>
          <w:sz w:val="24"/>
          <w:szCs w:val="24"/>
        </w:rPr>
        <w:t xml:space="preserve"> and Story Times.</w:t>
      </w:r>
      <w:r w:rsidR="00FC22AB" w:rsidRPr="00D33D4F">
        <w:rPr>
          <w:sz w:val="24"/>
          <w:szCs w:val="24"/>
        </w:rPr>
        <w:t xml:space="preserve"> </w:t>
      </w:r>
      <w:r w:rsidR="00D33D4F" w:rsidRPr="00D33D4F">
        <w:rPr>
          <w:sz w:val="24"/>
          <w:szCs w:val="24"/>
        </w:rPr>
        <w:t>Everything</w:t>
      </w:r>
      <w:r w:rsidR="00D33D4F">
        <w:rPr>
          <w:sz w:val="24"/>
          <w:szCs w:val="24"/>
        </w:rPr>
        <w:t xml:space="preserve"> is</w:t>
      </w:r>
      <w:r w:rsidR="00FC22AB" w:rsidRPr="00D33D4F">
        <w:rPr>
          <w:sz w:val="24"/>
          <w:szCs w:val="24"/>
        </w:rPr>
        <w:t xml:space="preserve"> set with improvement agreements</w:t>
      </w:r>
      <w:r w:rsidR="00A31636">
        <w:rPr>
          <w:sz w:val="24"/>
          <w:szCs w:val="24"/>
        </w:rPr>
        <w:t xml:space="preserve"> </w:t>
      </w:r>
      <w:r w:rsidR="006E2AEB">
        <w:rPr>
          <w:sz w:val="24"/>
          <w:szCs w:val="24"/>
        </w:rPr>
        <w:t xml:space="preserve">after discussion </w:t>
      </w:r>
      <w:r w:rsidR="00A31636">
        <w:rPr>
          <w:sz w:val="24"/>
          <w:szCs w:val="24"/>
        </w:rPr>
        <w:t xml:space="preserve">around </w:t>
      </w:r>
      <w:r w:rsidR="006E2AEB">
        <w:rPr>
          <w:sz w:val="24"/>
          <w:szCs w:val="24"/>
        </w:rPr>
        <w:t>whether</w:t>
      </w:r>
      <w:r w:rsidR="00A31636">
        <w:rPr>
          <w:sz w:val="24"/>
          <w:szCs w:val="24"/>
        </w:rPr>
        <w:t xml:space="preserve"> there needs to be a light</w:t>
      </w:r>
      <w:r w:rsidR="00D33D4F">
        <w:rPr>
          <w:sz w:val="24"/>
          <w:szCs w:val="24"/>
        </w:rPr>
        <w:t>; t</w:t>
      </w:r>
      <w:r w:rsidR="00D33D4F" w:rsidRPr="00D33D4F">
        <w:rPr>
          <w:sz w:val="24"/>
          <w:szCs w:val="24"/>
        </w:rPr>
        <w:t>he C</w:t>
      </w:r>
      <w:r w:rsidR="00FC22AB" w:rsidRPr="00D33D4F">
        <w:rPr>
          <w:sz w:val="24"/>
          <w:szCs w:val="24"/>
        </w:rPr>
        <w:t>ounty will be putting in some sort of signal</w:t>
      </w:r>
      <w:r w:rsidR="00D33D4F">
        <w:rPr>
          <w:sz w:val="24"/>
          <w:szCs w:val="24"/>
        </w:rPr>
        <w:t>.</w:t>
      </w:r>
    </w:p>
    <w:p w14:paraId="3A1758F4" w14:textId="489C36E4" w:rsidR="004D48B1" w:rsidRPr="00D33D4F" w:rsidRDefault="004D48B1" w:rsidP="006E2AEB">
      <w:pPr>
        <w:pStyle w:val="ListParagraph"/>
        <w:ind w:left="0" w:firstLine="0"/>
        <w:rPr>
          <w:sz w:val="24"/>
          <w:szCs w:val="24"/>
        </w:rPr>
      </w:pPr>
      <w:r w:rsidRPr="00D33D4F">
        <w:rPr>
          <w:b/>
          <w:bCs/>
          <w:sz w:val="24"/>
          <w:szCs w:val="24"/>
        </w:rPr>
        <w:t>NW Jeff</w:t>
      </w:r>
      <w:r w:rsidR="008A0DA4" w:rsidRPr="00D33D4F">
        <w:rPr>
          <w:b/>
          <w:bCs/>
          <w:sz w:val="24"/>
          <w:szCs w:val="24"/>
        </w:rPr>
        <w:t>co Library</w:t>
      </w:r>
      <w:r w:rsidRPr="00D33D4F">
        <w:rPr>
          <w:sz w:val="24"/>
          <w:szCs w:val="24"/>
        </w:rPr>
        <w:t xml:space="preserve">: </w:t>
      </w:r>
      <w:r w:rsidR="00FC22AB" w:rsidRPr="00D33D4F">
        <w:rPr>
          <w:sz w:val="24"/>
          <w:szCs w:val="24"/>
        </w:rPr>
        <w:t>Design development continues</w:t>
      </w:r>
      <w:r w:rsidR="00D33D4F" w:rsidRPr="00D33D4F">
        <w:rPr>
          <w:sz w:val="24"/>
          <w:szCs w:val="24"/>
        </w:rPr>
        <w:t>, as does</w:t>
      </w:r>
      <w:r w:rsidR="00FC22AB" w:rsidRPr="00D33D4F">
        <w:rPr>
          <w:sz w:val="24"/>
          <w:szCs w:val="24"/>
        </w:rPr>
        <w:t xml:space="preserve"> outreach in </w:t>
      </w:r>
      <w:r w:rsidR="00A31636">
        <w:rPr>
          <w:sz w:val="24"/>
          <w:szCs w:val="24"/>
        </w:rPr>
        <w:t xml:space="preserve">the </w:t>
      </w:r>
      <w:r w:rsidR="00FC22AB" w:rsidRPr="00D33D4F">
        <w:rPr>
          <w:sz w:val="24"/>
          <w:szCs w:val="24"/>
        </w:rPr>
        <w:t xml:space="preserve">community. </w:t>
      </w:r>
      <w:r w:rsidR="00D33D4F" w:rsidRPr="00D33D4F">
        <w:rPr>
          <w:sz w:val="24"/>
          <w:szCs w:val="24"/>
        </w:rPr>
        <w:t>Working on g</w:t>
      </w:r>
      <w:r w:rsidR="00FC22AB" w:rsidRPr="00D33D4F">
        <w:rPr>
          <w:sz w:val="24"/>
          <w:szCs w:val="24"/>
        </w:rPr>
        <w:t xml:space="preserve">etting </w:t>
      </w:r>
      <w:r w:rsidR="00A31636" w:rsidRPr="00D33D4F">
        <w:rPr>
          <w:sz w:val="24"/>
          <w:szCs w:val="24"/>
        </w:rPr>
        <w:t>the contract</w:t>
      </w:r>
      <w:r w:rsidR="00FC22AB" w:rsidRPr="00D33D4F">
        <w:rPr>
          <w:sz w:val="24"/>
          <w:szCs w:val="24"/>
        </w:rPr>
        <w:t xml:space="preserve"> signed with </w:t>
      </w:r>
      <w:r w:rsidR="00D33D4F" w:rsidRPr="00D33D4F">
        <w:rPr>
          <w:sz w:val="24"/>
          <w:szCs w:val="24"/>
        </w:rPr>
        <w:t>the general contractor.</w:t>
      </w:r>
    </w:p>
    <w:p w14:paraId="4F22ED4F" w14:textId="00D2534A" w:rsidR="004D48B1" w:rsidRPr="00D467A2" w:rsidRDefault="004D48B1" w:rsidP="006E2AEB">
      <w:pPr>
        <w:pStyle w:val="ListParagraph"/>
        <w:ind w:left="0" w:firstLine="0"/>
        <w:rPr>
          <w:sz w:val="24"/>
          <w:szCs w:val="24"/>
        </w:rPr>
      </w:pPr>
      <w:r w:rsidRPr="00D467A2">
        <w:rPr>
          <w:b/>
          <w:bCs/>
          <w:sz w:val="24"/>
          <w:szCs w:val="24"/>
        </w:rPr>
        <w:t>Arvada</w:t>
      </w:r>
      <w:r w:rsidR="008A0DA4" w:rsidRPr="00D467A2">
        <w:rPr>
          <w:b/>
          <w:bCs/>
          <w:sz w:val="24"/>
          <w:szCs w:val="24"/>
        </w:rPr>
        <w:t xml:space="preserve"> Library Redesign</w:t>
      </w:r>
      <w:r w:rsidRPr="00D467A2">
        <w:rPr>
          <w:sz w:val="24"/>
          <w:szCs w:val="24"/>
        </w:rPr>
        <w:t xml:space="preserve">: </w:t>
      </w:r>
      <w:r w:rsidR="00D33D4F" w:rsidRPr="00D467A2">
        <w:rPr>
          <w:sz w:val="24"/>
          <w:szCs w:val="24"/>
        </w:rPr>
        <w:t>Arvada Library is m</w:t>
      </w:r>
      <w:r w:rsidR="00FC22AB" w:rsidRPr="00D467A2">
        <w:rPr>
          <w:sz w:val="24"/>
          <w:szCs w:val="24"/>
        </w:rPr>
        <w:t xml:space="preserve">oving along nicely in design. </w:t>
      </w:r>
      <w:r w:rsidR="00D33D4F" w:rsidRPr="00D467A2">
        <w:rPr>
          <w:sz w:val="24"/>
          <w:szCs w:val="24"/>
        </w:rPr>
        <w:t>The p</w:t>
      </w:r>
      <w:r w:rsidR="00FC22AB" w:rsidRPr="00D467A2">
        <w:rPr>
          <w:sz w:val="24"/>
          <w:szCs w:val="24"/>
        </w:rPr>
        <w:t xml:space="preserve">age turn </w:t>
      </w:r>
      <w:r w:rsidR="00D33D4F" w:rsidRPr="00D467A2">
        <w:rPr>
          <w:sz w:val="24"/>
          <w:szCs w:val="24"/>
        </w:rPr>
        <w:t xml:space="preserve">was held </w:t>
      </w:r>
      <w:r w:rsidR="00FC22AB" w:rsidRPr="00D467A2">
        <w:rPr>
          <w:sz w:val="24"/>
          <w:szCs w:val="24"/>
        </w:rPr>
        <w:t>last week</w:t>
      </w:r>
      <w:r w:rsidR="00D33D4F" w:rsidRPr="00D467A2">
        <w:rPr>
          <w:sz w:val="24"/>
          <w:szCs w:val="24"/>
        </w:rPr>
        <w:t xml:space="preserve">; </w:t>
      </w:r>
      <w:r w:rsidR="00A31636">
        <w:rPr>
          <w:sz w:val="24"/>
          <w:szCs w:val="24"/>
        </w:rPr>
        <w:t xml:space="preserve">design </w:t>
      </w:r>
      <w:r w:rsidR="00D33D4F" w:rsidRPr="00D467A2">
        <w:rPr>
          <w:sz w:val="24"/>
          <w:szCs w:val="24"/>
        </w:rPr>
        <w:t>p</w:t>
      </w:r>
      <w:r w:rsidR="00FC22AB" w:rsidRPr="00D467A2">
        <w:rPr>
          <w:sz w:val="24"/>
          <w:szCs w:val="24"/>
        </w:rPr>
        <w:t xml:space="preserve">ricing </w:t>
      </w:r>
      <w:r w:rsidR="006E2AEB" w:rsidRPr="00D467A2">
        <w:rPr>
          <w:sz w:val="24"/>
          <w:szCs w:val="24"/>
        </w:rPr>
        <w:t>is expected</w:t>
      </w:r>
      <w:r w:rsidR="00FC22AB" w:rsidRPr="00D467A2">
        <w:rPr>
          <w:sz w:val="24"/>
          <w:szCs w:val="24"/>
        </w:rPr>
        <w:t xml:space="preserve"> next week. </w:t>
      </w:r>
      <w:r w:rsidR="00D33D4F" w:rsidRPr="00D467A2">
        <w:rPr>
          <w:sz w:val="24"/>
          <w:szCs w:val="24"/>
        </w:rPr>
        <w:t>We hope to m</w:t>
      </w:r>
      <w:r w:rsidR="00FC22AB" w:rsidRPr="00D467A2">
        <w:rPr>
          <w:sz w:val="24"/>
          <w:szCs w:val="24"/>
        </w:rPr>
        <w:t xml:space="preserve">ake </w:t>
      </w:r>
      <w:r w:rsidR="00D33D4F" w:rsidRPr="00D467A2">
        <w:rPr>
          <w:sz w:val="24"/>
          <w:szCs w:val="24"/>
        </w:rPr>
        <w:t xml:space="preserve">a </w:t>
      </w:r>
      <w:r w:rsidR="00FC22AB" w:rsidRPr="00D467A2">
        <w:rPr>
          <w:sz w:val="24"/>
          <w:szCs w:val="24"/>
        </w:rPr>
        <w:t xml:space="preserve">safer and more welcoming </w:t>
      </w:r>
      <w:r w:rsidR="00A31636">
        <w:rPr>
          <w:sz w:val="24"/>
          <w:szCs w:val="24"/>
        </w:rPr>
        <w:t>experience and activated space in the downtown area</w:t>
      </w:r>
      <w:r w:rsidR="00D467A2" w:rsidRPr="00D467A2">
        <w:rPr>
          <w:sz w:val="24"/>
          <w:szCs w:val="24"/>
        </w:rPr>
        <w:t xml:space="preserve"> and that </w:t>
      </w:r>
      <w:r w:rsidR="00FC22AB" w:rsidRPr="00D467A2">
        <w:rPr>
          <w:sz w:val="24"/>
          <w:szCs w:val="24"/>
        </w:rPr>
        <w:t>all elements selected can stay in</w:t>
      </w:r>
      <w:r w:rsidR="00D33D4F" w:rsidRPr="00D467A2">
        <w:rPr>
          <w:sz w:val="24"/>
          <w:szCs w:val="24"/>
        </w:rPr>
        <w:t>cluded.</w:t>
      </w:r>
    </w:p>
    <w:p w14:paraId="604736FA" w14:textId="17B943C6" w:rsidR="00FC22AB" w:rsidRPr="00D467A2" w:rsidRDefault="004D48B1" w:rsidP="006E2AEB">
      <w:pPr>
        <w:pStyle w:val="ListParagraph"/>
        <w:ind w:left="0" w:firstLine="0"/>
        <w:rPr>
          <w:sz w:val="24"/>
          <w:szCs w:val="24"/>
        </w:rPr>
      </w:pPr>
      <w:r w:rsidRPr="00D467A2">
        <w:rPr>
          <w:b/>
          <w:bCs/>
          <w:sz w:val="24"/>
          <w:szCs w:val="24"/>
        </w:rPr>
        <w:t>Conifer</w:t>
      </w:r>
      <w:r w:rsidR="00BD1846" w:rsidRPr="00D467A2">
        <w:rPr>
          <w:b/>
          <w:bCs/>
          <w:sz w:val="24"/>
          <w:szCs w:val="24"/>
        </w:rPr>
        <w:t xml:space="preserve"> Library</w:t>
      </w:r>
      <w:r w:rsidRPr="00D467A2">
        <w:rPr>
          <w:sz w:val="24"/>
          <w:szCs w:val="24"/>
        </w:rPr>
        <w:t xml:space="preserve">: </w:t>
      </w:r>
      <w:r w:rsidR="00D467A2" w:rsidRPr="00D467A2">
        <w:rPr>
          <w:sz w:val="24"/>
          <w:szCs w:val="24"/>
        </w:rPr>
        <w:t>We recently held a Dusty Boots Tour with Trustee Jones, Trustee Fellman, donors and Jo Schantz Hall in attendance</w:t>
      </w:r>
      <w:r w:rsidR="00FC22AB" w:rsidRPr="00D467A2">
        <w:rPr>
          <w:sz w:val="24"/>
          <w:szCs w:val="24"/>
        </w:rPr>
        <w:t xml:space="preserve">. Construction continues </w:t>
      </w:r>
      <w:r w:rsidR="00D467A2" w:rsidRPr="00D467A2">
        <w:rPr>
          <w:sz w:val="24"/>
          <w:szCs w:val="24"/>
        </w:rPr>
        <w:t>apace</w:t>
      </w:r>
      <w:r w:rsidR="00FC22AB" w:rsidRPr="00D467A2">
        <w:rPr>
          <w:sz w:val="24"/>
          <w:szCs w:val="24"/>
        </w:rPr>
        <w:t>.</w:t>
      </w:r>
    </w:p>
    <w:p w14:paraId="25B056C4" w14:textId="77777777" w:rsidR="00D467A2" w:rsidRPr="00D467A2" w:rsidRDefault="00D467A2" w:rsidP="006E2AEB">
      <w:pPr>
        <w:pStyle w:val="BodyText"/>
        <w:spacing w:before="270"/>
        <w:ind w:right="1249"/>
        <w:rPr>
          <w:rFonts w:cs="Calibri"/>
        </w:rPr>
      </w:pPr>
      <w:r w:rsidRPr="00D467A2">
        <w:rPr>
          <w:rFonts w:cs="Calibri"/>
        </w:rPr>
        <w:t xml:space="preserve">There were no questions from the Board. </w:t>
      </w:r>
    </w:p>
    <w:p w14:paraId="01490DE0" w14:textId="77777777" w:rsidR="00B87E20" w:rsidRDefault="00B87E20" w:rsidP="00673F43">
      <w:pPr>
        <w:rPr>
          <w:b/>
          <w:bCs/>
          <w:sz w:val="24"/>
          <w:szCs w:val="24"/>
        </w:rPr>
      </w:pPr>
    </w:p>
    <w:p w14:paraId="7122E4A4" w14:textId="6C80F4B7" w:rsidR="00673F43" w:rsidRDefault="00062885" w:rsidP="00673F43">
      <w:pPr>
        <w:rPr>
          <w:b/>
          <w:bCs/>
          <w:sz w:val="24"/>
          <w:szCs w:val="24"/>
        </w:rPr>
      </w:pPr>
      <w:r w:rsidRPr="000E1B60">
        <w:rPr>
          <w:b/>
          <w:bCs/>
          <w:sz w:val="24"/>
          <w:szCs w:val="24"/>
        </w:rPr>
        <w:t>OPERATIONAL</w:t>
      </w:r>
      <w:r w:rsidRPr="000E1B60">
        <w:rPr>
          <w:b/>
          <w:bCs/>
          <w:spacing w:val="-5"/>
          <w:sz w:val="24"/>
          <w:szCs w:val="24"/>
        </w:rPr>
        <w:t xml:space="preserve"> </w:t>
      </w:r>
      <w:r w:rsidRPr="000E1B60">
        <w:rPr>
          <w:b/>
          <w:bCs/>
          <w:spacing w:val="-2"/>
          <w:sz w:val="24"/>
          <w:szCs w:val="24"/>
        </w:rPr>
        <w:t>UPDATES</w:t>
      </w:r>
    </w:p>
    <w:p w14:paraId="214C03C7" w14:textId="77777777" w:rsidR="00D627E0" w:rsidRDefault="00D627E0" w:rsidP="00673F43">
      <w:pPr>
        <w:rPr>
          <w:b/>
          <w:sz w:val="24"/>
        </w:rPr>
      </w:pPr>
    </w:p>
    <w:p w14:paraId="538F6C84" w14:textId="1356395D" w:rsidR="001A3CD8" w:rsidRDefault="00D627E0" w:rsidP="00673F43">
      <w:pPr>
        <w:rPr>
          <w:b/>
          <w:sz w:val="24"/>
          <w:u w:val="single"/>
        </w:rPr>
      </w:pPr>
      <w:r w:rsidRPr="00E65057">
        <w:rPr>
          <w:b/>
          <w:sz w:val="24"/>
          <w:u w:val="single"/>
        </w:rPr>
        <w:t>Strategy and Operations</w:t>
      </w:r>
    </w:p>
    <w:p w14:paraId="49B5F30D" w14:textId="445E8CBE" w:rsidR="00BD2DED" w:rsidRDefault="000D50E9" w:rsidP="000D50E9">
      <w:pPr>
        <w:rPr>
          <w:sz w:val="24"/>
          <w:szCs w:val="24"/>
          <w:u w:val="single"/>
        </w:rPr>
      </w:pPr>
      <w:r w:rsidRPr="00806685">
        <w:rPr>
          <w:sz w:val="24"/>
          <w:szCs w:val="24"/>
          <w:u w:val="single"/>
        </w:rPr>
        <w:t>Finance and Budget</w:t>
      </w:r>
    </w:p>
    <w:p w14:paraId="210AC423" w14:textId="77777777" w:rsidR="00BD2DED" w:rsidRPr="00806685" w:rsidRDefault="00BD2DED" w:rsidP="000D50E9">
      <w:pPr>
        <w:rPr>
          <w:b/>
          <w:sz w:val="24"/>
          <w:szCs w:val="24"/>
        </w:rPr>
      </w:pPr>
    </w:p>
    <w:p w14:paraId="06B6058E" w14:textId="08D51491" w:rsidR="00761E91" w:rsidRDefault="00761E91" w:rsidP="00761E91">
      <w:pPr>
        <w:widowControl/>
        <w:numPr>
          <w:ilvl w:val="0"/>
          <w:numId w:val="6"/>
        </w:numPr>
        <w:autoSpaceDE/>
        <w:autoSpaceDN/>
        <w:rPr>
          <w:rFonts w:cs="Arial"/>
          <w:b/>
          <w:bCs/>
          <w:sz w:val="24"/>
          <w:szCs w:val="24"/>
        </w:rPr>
      </w:pPr>
      <w:r w:rsidRPr="00BD2DED">
        <w:rPr>
          <w:rFonts w:cs="Arial"/>
          <w:b/>
          <w:bCs/>
          <w:sz w:val="24"/>
          <w:szCs w:val="24"/>
        </w:rPr>
        <w:t>Financial Report (May 2025)</w:t>
      </w:r>
    </w:p>
    <w:p w14:paraId="0BBA76E6" w14:textId="77777777" w:rsidR="00FC22AB" w:rsidRDefault="00FC22AB" w:rsidP="00FC22AB">
      <w:pPr>
        <w:widowControl/>
        <w:autoSpaceDE/>
        <w:autoSpaceDN/>
        <w:rPr>
          <w:rFonts w:cs="Arial"/>
          <w:b/>
          <w:bCs/>
          <w:sz w:val="24"/>
          <w:szCs w:val="24"/>
        </w:rPr>
      </w:pPr>
    </w:p>
    <w:p w14:paraId="622E9F90" w14:textId="71ADA7E4" w:rsidR="00FC22AB" w:rsidRDefault="00CC56C3" w:rsidP="00FC22AB">
      <w:pPr>
        <w:widowControl/>
        <w:autoSpaceDE/>
        <w:autoSpaceDN/>
        <w:rPr>
          <w:rFonts w:cs="Arial"/>
          <w:sz w:val="24"/>
          <w:szCs w:val="24"/>
        </w:rPr>
      </w:pPr>
      <w:r>
        <w:rPr>
          <w:rFonts w:cs="Arial"/>
          <w:sz w:val="24"/>
          <w:szCs w:val="24"/>
        </w:rPr>
        <w:t xml:space="preserve">Matt Griffin, Chief Strategy &amp; Operating </w:t>
      </w:r>
      <w:r w:rsidRPr="00D467A2">
        <w:rPr>
          <w:rFonts w:cs="Arial"/>
          <w:sz w:val="24"/>
          <w:szCs w:val="24"/>
        </w:rPr>
        <w:t xml:space="preserve">Officer, </w:t>
      </w:r>
      <w:r w:rsidRPr="00D467A2">
        <w:rPr>
          <w:sz w:val="24"/>
          <w:szCs w:val="24"/>
        </w:rPr>
        <w:t>addressed the board</w:t>
      </w:r>
      <w:r w:rsidR="00591534">
        <w:rPr>
          <w:sz w:val="24"/>
          <w:szCs w:val="24"/>
        </w:rPr>
        <w:t xml:space="preserve">. </w:t>
      </w:r>
      <w:r w:rsidRPr="00466EFA">
        <w:rPr>
          <w:rFonts w:cs="Arial"/>
          <w:sz w:val="24"/>
          <w:szCs w:val="24"/>
        </w:rPr>
        <w:t>There is a t</w:t>
      </w:r>
      <w:r w:rsidR="00FC22AB" w:rsidRPr="00466EFA">
        <w:rPr>
          <w:rFonts w:cs="Arial"/>
          <w:sz w:val="24"/>
          <w:szCs w:val="24"/>
        </w:rPr>
        <w:t>otal revenue increase of</w:t>
      </w:r>
      <w:r w:rsidR="00591534">
        <w:rPr>
          <w:rFonts w:cs="Arial"/>
          <w:sz w:val="24"/>
          <w:szCs w:val="24"/>
        </w:rPr>
        <w:t xml:space="preserve"> our 2024 actuals of</w:t>
      </w:r>
      <w:r w:rsidRPr="00466EFA">
        <w:rPr>
          <w:rFonts w:cs="Arial"/>
          <w:sz w:val="24"/>
          <w:szCs w:val="24"/>
        </w:rPr>
        <w:t xml:space="preserve"> </w:t>
      </w:r>
      <w:r w:rsidR="00591534">
        <w:rPr>
          <w:rFonts w:cs="Arial"/>
          <w:sz w:val="24"/>
          <w:szCs w:val="24"/>
        </w:rPr>
        <w:t>around</w:t>
      </w:r>
      <w:r w:rsidRPr="00466EFA">
        <w:rPr>
          <w:rFonts w:cs="Arial"/>
          <w:sz w:val="24"/>
          <w:szCs w:val="24"/>
        </w:rPr>
        <w:t xml:space="preserve"> </w:t>
      </w:r>
      <w:r w:rsidR="00FC22AB" w:rsidRPr="00466EFA">
        <w:rPr>
          <w:rFonts w:cs="Arial"/>
          <w:sz w:val="24"/>
          <w:szCs w:val="24"/>
        </w:rPr>
        <w:t xml:space="preserve">$3 million. </w:t>
      </w:r>
      <w:r w:rsidRPr="00466EFA">
        <w:rPr>
          <w:rFonts w:cs="Arial"/>
          <w:sz w:val="24"/>
          <w:szCs w:val="24"/>
        </w:rPr>
        <w:t>The net</w:t>
      </w:r>
      <w:r w:rsidR="00FC22AB" w:rsidRPr="00466EFA">
        <w:rPr>
          <w:rFonts w:cs="Arial"/>
          <w:sz w:val="24"/>
          <w:szCs w:val="24"/>
        </w:rPr>
        <w:t xml:space="preserve"> increase </w:t>
      </w:r>
      <w:r w:rsidR="00591534">
        <w:rPr>
          <w:rFonts w:cs="Arial"/>
          <w:sz w:val="24"/>
          <w:szCs w:val="24"/>
        </w:rPr>
        <w:t xml:space="preserve">within that </w:t>
      </w:r>
      <w:r w:rsidR="00FC22AB" w:rsidRPr="00466EFA">
        <w:rPr>
          <w:rFonts w:cs="Arial"/>
          <w:sz w:val="24"/>
          <w:szCs w:val="24"/>
        </w:rPr>
        <w:t xml:space="preserve">was </w:t>
      </w:r>
      <w:r w:rsidRPr="00466EFA">
        <w:rPr>
          <w:rFonts w:cs="Arial"/>
          <w:sz w:val="24"/>
          <w:szCs w:val="24"/>
        </w:rPr>
        <w:t>$</w:t>
      </w:r>
      <w:r w:rsidR="00FC22AB" w:rsidRPr="00466EFA">
        <w:rPr>
          <w:rFonts w:cs="Arial"/>
          <w:sz w:val="24"/>
          <w:szCs w:val="24"/>
        </w:rPr>
        <w:t xml:space="preserve">1.7 million. </w:t>
      </w:r>
      <w:r w:rsidRPr="00591534">
        <w:rPr>
          <w:rFonts w:cs="Arial"/>
          <w:sz w:val="24"/>
          <w:szCs w:val="24"/>
        </w:rPr>
        <w:t>This is d</w:t>
      </w:r>
      <w:r w:rsidR="00FC22AB" w:rsidRPr="00591534">
        <w:rPr>
          <w:rFonts w:cs="Arial"/>
          <w:sz w:val="24"/>
          <w:szCs w:val="24"/>
        </w:rPr>
        <w:t>riven by</w:t>
      </w:r>
      <w:r w:rsidR="00591534" w:rsidRPr="00591534">
        <w:rPr>
          <w:rFonts w:cs="Arial"/>
          <w:sz w:val="24"/>
          <w:szCs w:val="24"/>
        </w:rPr>
        <w:t xml:space="preserve"> two key items; </w:t>
      </w:r>
      <w:r w:rsidR="00FC22AB" w:rsidRPr="00591534">
        <w:rPr>
          <w:rFonts w:cs="Arial"/>
          <w:sz w:val="24"/>
          <w:szCs w:val="24"/>
        </w:rPr>
        <w:t>$900</w:t>
      </w:r>
      <w:r w:rsidRPr="00591534">
        <w:rPr>
          <w:rFonts w:cs="Arial"/>
          <w:sz w:val="24"/>
          <w:szCs w:val="24"/>
        </w:rPr>
        <w:t>,000</w:t>
      </w:r>
      <w:r w:rsidR="00FC22AB" w:rsidRPr="00591534">
        <w:rPr>
          <w:rFonts w:cs="Arial"/>
          <w:sz w:val="24"/>
          <w:szCs w:val="24"/>
        </w:rPr>
        <w:t xml:space="preserve"> in investment</w:t>
      </w:r>
      <w:r w:rsidR="00591534" w:rsidRPr="00591534">
        <w:rPr>
          <w:rFonts w:cs="Arial"/>
          <w:sz w:val="24"/>
          <w:szCs w:val="24"/>
        </w:rPr>
        <w:t xml:space="preserve"> revenue </w:t>
      </w:r>
      <w:r w:rsidR="00FC22AB" w:rsidRPr="00591534">
        <w:rPr>
          <w:rFonts w:cs="Arial"/>
          <w:sz w:val="24"/>
          <w:szCs w:val="24"/>
        </w:rPr>
        <w:t>being accrued back to 2024</w:t>
      </w:r>
      <w:r w:rsidR="003375DA">
        <w:rPr>
          <w:rFonts w:cs="Arial"/>
          <w:sz w:val="24"/>
          <w:szCs w:val="24"/>
        </w:rPr>
        <w:t xml:space="preserve"> and</w:t>
      </w:r>
      <w:r w:rsidR="00466EFA" w:rsidRPr="00591534">
        <w:rPr>
          <w:rFonts w:cs="Arial"/>
          <w:sz w:val="24"/>
          <w:szCs w:val="24"/>
        </w:rPr>
        <w:t xml:space="preserve"> </w:t>
      </w:r>
      <w:r w:rsidRPr="00591534">
        <w:rPr>
          <w:rFonts w:cs="Arial"/>
          <w:sz w:val="24"/>
          <w:szCs w:val="24"/>
        </w:rPr>
        <w:t>$</w:t>
      </w:r>
      <w:r w:rsidR="00FC22AB" w:rsidRPr="00591534">
        <w:rPr>
          <w:rFonts w:cs="Arial"/>
          <w:sz w:val="24"/>
          <w:szCs w:val="24"/>
        </w:rPr>
        <w:t xml:space="preserve">700,000 insurance reimbursement for </w:t>
      </w:r>
      <w:r w:rsidR="00466EFA" w:rsidRPr="00591534">
        <w:rPr>
          <w:rFonts w:cs="Arial"/>
          <w:sz w:val="24"/>
          <w:szCs w:val="24"/>
        </w:rPr>
        <w:t>the Columbine</w:t>
      </w:r>
      <w:r w:rsidR="00FC22AB" w:rsidRPr="00591534">
        <w:rPr>
          <w:rFonts w:cs="Arial"/>
          <w:sz w:val="24"/>
          <w:szCs w:val="24"/>
        </w:rPr>
        <w:t xml:space="preserve"> roof replacement. </w:t>
      </w:r>
      <w:r w:rsidR="00591534" w:rsidRPr="00591534">
        <w:rPr>
          <w:rFonts w:cs="Arial"/>
          <w:sz w:val="24"/>
          <w:szCs w:val="24"/>
        </w:rPr>
        <w:t xml:space="preserve">The remainder of the revenue increase was made up of </w:t>
      </w:r>
      <w:r w:rsidR="00FC22AB" w:rsidRPr="00591534">
        <w:rPr>
          <w:rFonts w:cs="Arial"/>
          <w:sz w:val="24"/>
          <w:szCs w:val="24"/>
        </w:rPr>
        <w:t>GASB</w:t>
      </w:r>
      <w:r w:rsidR="00466EFA" w:rsidRPr="00591534">
        <w:rPr>
          <w:rFonts w:cs="Arial"/>
          <w:sz w:val="24"/>
          <w:szCs w:val="24"/>
        </w:rPr>
        <w:t>-</w:t>
      </w:r>
      <w:r w:rsidR="00FC22AB" w:rsidRPr="00591534">
        <w:rPr>
          <w:rFonts w:cs="Arial"/>
          <w:sz w:val="24"/>
          <w:szCs w:val="24"/>
        </w:rPr>
        <w:t xml:space="preserve">driven entries </w:t>
      </w:r>
      <w:r w:rsidR="003375DA">
        <w:rPr>
          <w:rFonts w:cs="Arial"/>
          <w:sz w:val="24"/>
          <w:szCs w:val="24"/>
        </w:rPr>
        <w:t>that change</w:t>
      </w:r>
      <w:r w:rsidR="00FC22AB" w:rsidRPr="00591534">
        <w:rPr>
          <w:rFonts w:cs="Arial"/>
          <w:sz w:val="24"/>
          <w:szCs w:val="24"/>
        </w:rPr>
        <w:t xml:space="preserve"> how we account for certain </w:t>
      </w:r>
      <w:r w:rsidR="00591534" w:rsidRPr="00591534">
        <w:rPr>
          <w:rFonts w:cs="Arial"/>
          <w:sz w:val="24"/>
          <w:szCs w:val="24"/>
        </w:rPr>
        <w:t xml:space="preserve">line </w:t>
      </w:r>
      <w:r w:rsidR="00FC22AB" w:rsidRPr="00591534">
        <w:rPr>
          <w:rFonts w:cs="Arial"/>
          <w:sz w:val="24"/>
          <w:szCs w:val="24"/>
        </w:rPr>
        <w:t>item</w:t>
      </w:r>
      <w:r w:rsidR="00591534" w:rsidRPr="00591534">
        <w:rPr>
          <w:rFonts w:cs="Arial"/>
          <w:sz w:val="24"/>
          <w:szCs w:val="24"/>
        </w:rPr>
        <w:t xml:space="preserve">s within </w:t>
      </w:r>
      <w:r w:rsidR="00FC22AB" w:rsidRPr="00591534">
        <w:rPr>
          <w:rFonts w:cs="Arial"/>
          <w:sz w:val="24"/>
          <w:szCs w:val="24"/>
        </w:rPr>
        <w:t>building</w:t>
      </w:r>
      <w:r w:rsidR="00591534" w:rsidRPr="00591534">
        <w:rPr>
          <w:rFonts w:cs="Arial"/>
          <w:sz w:val="24"/>
          <w:szCs w:val="24"/>
        </w:rPr>
        <w:t xml:space="preserve"> rent</w:t>
      </w:r>
      <w:r w:rsidR="00FC22AB" w:rsidRPr="00591534">
        <w:rPr>
          <w:rFonts w:cs="Arial"/>
          <w:sz w:val="24"/>
          <w:szCs w:val="24"/>
        </w:rPr>
        <w:t xml:space="preserve"> and </w:t>
      </w:r>
      <w:r w:rsidR="00591534" w:rsidRPr="00591534">
        <w:rPr>
          <w:rFonts w:cs="Arial"/>
          <w:sz w:val="24"/>
          <w:szCs w:val="24"/>
        </w:rPr>
        <w:t>software agreements</w:t>
      </w:r>
      <w:r w:rsidR="00FC22AB" w:rsidRPr="00591534">
        <w:rPr>
          <w:rFonts w:cs="Arial"/>
          <w:sz w:val="24"/>
          <w:szCs w:val="24"/>
        </w:rPr>
        <w:t xml:space="preserve">. </w:t>
      </w:r>
      <w:r w:rsidR="00466EFA" w:rsidRPr="00591534">
        <w:rPr>
          <w:rFonts w:cs="Arial"/>
          <w:sz w:val="24"/>
          <w:szCs w:val="24"/>
        </w:rPr>
        <w:t>The</w:t>
      </w:r>
      <w:r w:rsidR="00591534" w:rsidRPr="00591534">
        <w:rPr>
          <w:rFonts w:cs="Arial"/>
          <w:sz w:val="24"/>
          <w:szCs w:val="24"/>
        </w:rPr>
        <w:t>r</w:t>
      </w:r>
      <w:r w:rsidR="00466EFA" w:rsidRPr="00591534">
        <w:rPr>
          <w:rFonts w:cs="Arial"/>
          <w:sz w:val="24"/>
          <w:szCs w:val="24"/>
        </w:rPr>
        <w:t xml:space="preserve">e </w:t>
      </w:r>
      <w:r w:rsidR="00591534" w:rsidRPr="00591534">
        <w:rPr>
          <w:rFonts w:cs="Arial"/>
          <w:sz w:val="24"/>
          <w:szCs w:val="24"/>
        </w:rPr>
        <w:t>was also an offsetting</w:t>
      </w:r>
      <w:r w:rsidR="00FC22AB" w:rsidRPr="00591534">
        <w:rPr>
          <w:rFonts w:cs="Arial"/>
          <w:sz w:val="24"/>
          <w:szCs w:val="24"/>
        </w:rPr>
        <w:t xml:space="preserve"> expenditure</w:t>
      </w:r>
      <w:r w:rsidR="00591534" w:rsidRPr="00591534">
        <w:rPr>
          <w:rFonts w:cs="Arial"/>
          <w:sz w:val="24"/>
          <w:szCs w:val="24"/>
        </w:rPr>
        <w:t xml:space="preserve"> for those</w:t>
      </w:r>
      <w:r w:rsidR="00FC22AB" w:rsidRPr="00591534">
        <w:rPr>
          <w:rFonts w:cs="Arial"/>
          <w:sz w:val="24"/>
          <w:szCs w:val="24"/>
        </w:rPr>
        <w:t xml:space="preserve"> so </w:t>
      </w:r>
      <w:r w:rsidR="00466EFA" w:rsidRPr="00591534">
        <w:rPr>
          <w:rFonts w:cs="Arial"/>
          <w:sz w:val="24"/>
          <w:szCs w:val="24"/>
        </w:rPr>
        <w:t xml:space="preserve">there is </w:t>
      </w:r>
      <w:r w:rsidR="00FC22AB" w:rsidRPr="00591534">
        <w:rPr>
          <w:rFonts w:cs="Arial"/>
          <w:sz w:val="24"/>
          <w:szCs w:val="24"/>
        </w:rPr>
        <w:t>no net change</w:t>
      </w:r>
      <w:r w:rsidR="00466EFA">
        <w:rPr>
          <w:rFonts w:cs="Arial"/>
          <w:sz w:val="24"/>
          <w:szCs w:val="24"/>
        </w:rPr>
        <w:t>.</w:t>
      </w:r>
      <w:r w:rsidR="00591534">
        <w:rPr>
          <w:rFonts w:cs="Arial"/>
          <w:sz w:val="24"/>
          <w:szCs w:val="24"/>
        </w:rPr>
        <w:t xml:space="preserve"> The net change to our bottom line was an increase of about $1.7 million, driven by investment and insurance reimbursement.</w:t>
      </w:r>
    </w:p>
    <w:p w14:paraId="11930D4B" w14:textId="77777777" w:rsidR="00466EFA" w:rsidRDefault="00466EFA" w:rsidP="00FC22AB">
      <w:pPr>
        <w:widowControl/>
        <w:autoSpaceDE/>
        <w:autoSpaceDN/>
        <w:rPr>
          <w:rFonts w:cs="Arial"/>
          <w:sz w:val="24"/>
          <w:szCs w:val="24"/>
        </w:rPr>
      </w:pPr>
    </w:p>
    <w:p w14:paraId="13CA8A61" w14:textId="2147C193" w:rsidR="00466EFA" w:rsidRPr="00466EFA" w:rsidRDefault="00466EFA" w:rsidP="00FC22AB">
      <w:pPr>
        <w:widowControl/>
        <w:autoSpaceDE/>
        <w:autoSpaceDN/>
        <w:rPr>
          <w:rFonts w:cs="Arial"/>
          <w:sz w:val="24"/>
          <w:szCs w:val="24"/>
        </w:rPr>
      </w:pPr>
      <w:r w:rsidRPr="00466EFA">
        <w:rPr>
          <w:rFonts w:cs="Arial"/>
          <w:sz w:val="24"/>
          <w:szCs w:val="24"/>
        </w:rPr>
        <w:t>He then provided information on the May 2025 monthly financials. The Board was advised that:</w:t>
      </w:r>
    </w:p>
    <w:p w14:paraId="41F36BE0" w14:textId="4FC06985" w:rsidR="00FC22AB" w:rsidRPr="00466EFA" w:rsidRDefault="00FC22AB" w:rsidP="00466EFA">
      <w:pPr>
        <w:pStyle w:val="ListParagraph"/>
        <w:widowControl/>
        <w:numPr>
          <w:ilvl w:val="0"/>
          <w:numId w:val="29"/>
        </w:numPr>
        <w:autoSpaceDE/>
        <w:autoSpaceDN/>
        <w:rPr>
          <w:rFonts w:cs="Arial"/>
          <w:sz w:val="24"/>
          <w:szCs w:val="24"/>
        </w:rPr>
      </w:pPr>
      <w:r w:rsidRPr="00466EFA">
        <w:rPr>
          <w:rFonts w:cs="Arial"/>
          <w:sz w:val="24"/>
          <w:szCs w:val="24"/>
        </w:rPr>
        <w:t xml:space="preserve">Table 1 – </w:t>
      </w:r>
      <w:r w:rsidR="00591534">
        <w:rPr>
          <w:rFonts w:cs="Arial"/>
          <w:sz w:val="24"/>
          <w:szCs w:val="24"/>
        </w:rPr>
        <w:t>Summary that everything is on view and in line with expected spending this year.</w:t>
      </w:r>
    </w:p>
    <w:p w14:paraId="646D2ABE" w14:textId="6B4978B9" w:rsidR="00FC22AB" w:rsidRPr="00466EFA" w:rsidRDefault="00FC22AB" w:rsidP="00466EFA">
      <w:pPr>
        <w:pStyle w:val="ListParagraph"/>
        <w:widowControl/>
        <w:numPr>
          <w:ilvl w:val="0"/>
          <w:numId w:val="29"/>
        </w:numPr>
        <w:autoSpaceDE/>
        <w:autoSpaceDN/>
        <w:rPr>
          <w:rFonts w:cs="Arial"/>
          <w:sz w:val="24"/>
          <w:szCs w:val="24"/>
        </w:rPr>
      </w:pPr>
      <w:r w:rsidRPr="00466EFA">
        <w:rPr>
          <w:rFonts w:cs="Arial"/>
          <w:sz w:val="24"/>
          <w:szCs w:val="24"/>
        </w:rPr>
        <w:t xml:space="preserve">Table 2 – </w:t>
      </w:r>
      <w:r w:rsidR="00591534">
        <w:rPr>
          <w:rFonts w:cs="Arial"/>
          <w:sz w:val="24"/>
          <w:szCs w:val="24"/>
        </w:rPr>
        <w:t>We are r</w:t>
      </w:r>
      <w:r w:rsidRPr="00466EFA">
        <w:rPr>
          <w:rFonts w:cs="Arial"/>
          <w:sz w:val="24"/>
          <w:szCs w:val="24"/>
        </w:rPr>
        <w:t xml:space="preserve">ight where we expect to be at this point in the year. Trending in </w:t>
      </w:r>
      <w:r w:rsidR="00466EFA" w:rsidRPr="00466EFA">
        <w:rPr>
          <w:rFonts w:cs="Arial"/>
          <w:sz w:val="24"/>
          <w:szCs w:val="24"/>
        </w:rPr>
        <w:t>healthy</w:t>
      </w:r>
      <w:r w:rsidRPr="00466EFA">
        <w:rPr>
          <w:rFonts w:cs="Arial"/>
          <w:sz w:val="24"/>
          <w:szCs w:val="24"/>
        </w:rPr>
        <w:t xml:space="preserve"> direction</w:t>
      </w:r>
      <w:r w:rsidR="00591534">
        <w:rPr>
          <w:rFonts w:cs="Arial"/>
          <w:sz w:val="24"/>
          <w:szCs w:val="24"/>
        </w:rPr>
        <w:t xml:space="preserve"> with no</w:t>
      </w:r>
      <w:r w:rsidRPr="00466EFA">
        <w:rPr>
          <w:rFonts w:cs="Arial"/>
          <w:sz w:val="24"/>
          <w:szCs w:val="24"/>
        </w:rPr>
        <w:t xml:space="preserve"> surprises.</w:t>
      </w:r>
    </w:p>
    <w:p w14:paraId="18B42813" w14:textId="07349B4C" w:rsidR="00FC22AB" w:rsidRPr="00466EFA" w:rsidRDefault="00FC22AB" w:rsidP="00466EFA">
      <w:pPr>
        <w:pStyle w:val="ListParagraph"/>
        <w:widowControl/>
        <w:numPr>
          <w:ilvl w:val="0"/>
          <w:numId w:val="29"/>
        </w:numPr>
        <w:autoSpaceDE/>
        <w:autoSpaceDN/>
        <w:rPr>
          <w:rFonts w:cs="Arial"/>
          <w:sz w:val="24"/>
          <w:szCs w:val="24"/>
        </w:rPr>
      </w:pPr>
      <w:r w:rsidRPr="00466EFA">
        <w:rPr>
          <w:rFonts w:cs="Arial"/>
          <w:sz w:val="24"/>
          <w:szCs w:val="24"/>
        </w:rPr>
        <w:t xml:space="preserve">Table 3 – Board authorized submittal of carryforward in February. We see the carry forward requests in this budget. </w:t>
      </w:r>
      <w:r w:rsidR="00466EFA">
        <w:rPr>
          <w:rFonts w:cs="Arial"/>
          <w:sz w:val="24"/>
          <w:szCs w:val="24"/>
        </w:rPr>
        <w:t>This provides a r</w:t>
      </w:r>
      <w:r w:rsidRPr="00466EFA">
        <w:rPr>
          <w:rFonts w:cs="Arial"/>
          <w:sz w:val="24"/>
          <w:szCs w:val="24"/>
        </w:rPr>
        <w:t xml:space="preserve">ealistic view of 2025 budget against </w:t>
      </w:r>
      <w:r w:rsidR="00591534">
        <w:rPr>
          <w:rFonts w:cs="Arial"/>
          <w:sz w:val="24"/>
          <w:szCs w:val="24"/>
        </w:rPr>
        <w:t xml:space="preserve">the project </w:t>
      </w:r>
      <w:r w:rsidRPr="00466EFA">
        <w:rPr>
          <w:rFonts w:cs="Arial"/>
          <w:sz w:val="24"/>
          <w:szCs w:val="24"/>
        </w:rPr>
        <w:t>actuals</w:t>
      </w:r>
      <w:r w:rsidR="00466EFA">
        <w:rPr>
          <w:rFonts w:cs="Arial"/>
          <w:sz w:val="24"/>
          <w:szCs w:val="24"/>
        </w:rPr>
        <w:t xml:space="preserve"> w</w:t>
      </w:r>
      <w:r w:rsidRPr="00466EFA">
        <w:rPr>
          <w:rFonts w:cs="Arial"/>
          <w:sz w:val="24"/>
          <w:szCs w:val="24"/>
        </w:rPr>
        <w:t>ith one correction</w:t>
      </w:r>
      <w:r w:rsidR="00591534">
        <w:rPr>
          <w:rFonts w:cs="Arial"/>
          <w:sz w:val="24"/>
          <w:szCs w:val="24"/>
        </w:rPr>
        <w:t xml:space="preserve">: </w:t>
      </w:r>
      <w:r w:rsidR="00466EFA">
        <w:rPr>
          <w:rFonts w:cs="Arial"/>
          <w:sz w:val="24"/>
          <w:szCs w:val="24"/>
        </w:rPr>
        <w:t>$</w:t>
      </w:r>
      <w:r w:rsidRPr="00466EFA">
        <w:rPr>
          <w:rFonts w:cs="Arial"/>
          <w:sz w:val="24"/>
          <w:szCs w:val="24"/>
        </w:rPr>
        <w:t xml:space="preserve">1.1 million budget </w:t>
      </w:r>
      <w:r w:rsidR="00591534">
        <w:rPr>
          <w:rFonts w:cs="Arial"/>
          <w:sz w:val="24"/>
          <w:szCs w:val="24"/>
        </w:rPr>
        <w:t xml:space="preserve">currently </w:t>
      </w:r>
      <w:r w:rsidRPr="00466EFA">
        <w:rPr>
          <w:rFonts w:cs="Arial"/>
          <w:sz w:val="24"/>
          <w:szCs w:val="24"/>
        </w:rPr>
        <w:t xml:space="preserve">shows against </w:t>
      </w:r>
      <w:r w:rsidR="00466EFA">
        <w:rPr>
          <w:rFonts w:cs="Arial"/>
          <w:sz w:val="24"/>
          <w:szCs w:val="24"/>
        </w:rPr>
        <w:t>the Columbine</w:t>
      </w:r>
      <w:r w:rsidRPr="00466EFA">
        <w:rPr>
          <w:rFonts w:cs="Arial"/>
          <w:sz w:val="24"/>
          <w:szCs w:val="24"/>
        </w:rPr>
        <w:t xml:space="preserve"> roof repair. </w:t>
      </w:r>
      <w:r w:rsidRPr="00466EFA">
        <w:rPr>
          <w:rFonts w:cs="Arial"/>
          <w:sz w:val="24"/>
          <w:szCs w:val="24"/>
        </w:rPr>
        <w:lastRenderedPageBreak/>
        <w:t xml:space="preserve">That should be against </w:t>
      </w:r>
      <w:r w:rsidR="00466EFA">
        <w:rPr>
          <w:rFonts w:cs="Arial"/>
          <w:sz w:val="24"/>
          <w:szCs w:val="24"/>
        </w:rPr>
        <w:t>the Evergreen</w:t>
      </w:r>
      <w:r w:rsidRPr="00466EFA">
        <w:rPr>
          <w:rFonts w:cs="Arial"/>
          <w:sz w:val="24"/>
          <w:szCs w:val="24"/>
        </w:rPr>
        <w:t xml:space="preserve"> roof repair. </w:t>
      </w:r>
      <w:r w:rsidR="00466EFA">
        <w:rPr>
          <w:rFonts w:cs="Arial"/>
          <w:sz w:val="24"/>
          <w:szCs w:val="24"/>
        </w:rPr>
        <w:t>That is a m</w:t>
      </w:r>
      <w:r w:rsidRPr="00466EFA">
        <w:rPr>
          <w:rFonts w:cs="Arial"/>
          <w:sz w:val="24"/>
          <w:szCs w:val="24"/>
        </w:rPr>
        <w:t xml:space="preserve">anual error that will be updated </w:t>
      </w:r>
      <w:r w:rsidR="00591534">
        <w:rPr>
          <w:rFonts w:cs="Arial"/>
          <w:sz w:val="24"/>
          <w:szCs w:val="24"/>
        </w:rPr>
        <w:t xml:space="preserve">in </w:t>
      </w:r>
      <w:r w:rsidRPr="00466EFA">
        <w:rPr>
          <w:rFonts w:cs="Arial"/>
          <w:sz w:val="24"/>
          <w:szCs w:val="24"/>
        </w:rPr>
        <w:t>ne</w:t>
      </w:r>
      <w:r w:rsidR="00466EFA">
        <w:rPr>
          <w:rFonts w:cs="Arial"/>
          <w:sz w:val="24"/>
          <w:szCs w:val="24"/>
        </w:rPr>
        <w:t>xt</w:t>
      </w:r>
      <w:r w:rsidRPr="00466EFA">
        <w:rPr>
          <w:rFonts w:cs="Arial"/>
          <w:sz w:val="24"/>
          <w:szCs w:val="24"/>
        </w:rPr>
        <w:t xml:space="preserve"> </w:t>
      </w:r>
      <w:r w:rsidR="00AF5314" w:rsidRPr="00466EFA">
        <w:rPr>
          <w:rFonts w:cs="Arial"/>
          <w:sz w:val="24"/>
          <w:szCs w:val="24"/>
        </w:rPr>
        <w:t>month</w:t>
      </w:r>
      <w:r w:rsidR="00AF5314">
        <w:rPr>
          <w:rFonts w:cs="Arial"/>
          <w:sz w:val="24"/>
          <w:szCs w:val="24"/>
        </w:rPr>
        <w:t>’s</w:t>
      </w:r>
      <w:r w:rsidR="00591534">
        <w:rPr>
          <w:rFonts w:cs="Arial"/>
          <w:sz w:val="24"/>
          <w:szCs w:val="24"/>
        </w:rPr>
        <w:t xml:space="preserve"> financials</w:t>
      </w:r>
      <w:r w:rsidRPr="00466EFA">
        <w:rPr>
          <w:rFonts w:cs="Arial"/>
          <w:sz w:val="24"/>
          <w:szCs w:val="24"/>
        </w:rPr>
        <w:t xml:space="preserve">. </w:t>
      </w:r>
      <w:r w:rsidR="003375DA">
        <w:rPr>
          <w:rFonts w:cs="Arial"/>
          <w:sz w:val="24"/>
          <w:szCs w:val="24"/>
        </w:rPr>
        <w:t>S</w:t>
      </w:r>
      <w:r w:rsidRPr="00466EFA">
        <w:rPr>
          <w:rFonts w:cs="Arial"/>
          <w:sz w:val="24"/>
          <w:szCs w:val="24"/>
        </w:rPr>
        <w:t xml:space="preserve">pending </w:t>
      </w:r>
      <w:r w:rsidR="00591534">
        <w:rPr>
          <w:rFonts w:cs="Arial"/>
          <w:sz w:val="24"/>
          <w:szCs w:val="24"/>
        </w:rPr>
        <w:t xml:space="preserve">against capital projects </w:t>
      </w:r>
      <w:r w:rsidRPr="00466EFA">
        <w:rPr>
          <w:rFonts w:cs="Arial"/>
          <w:sz w:val="24"/>
          <w:szCs w:val="24"/>
        </w:rPr>
        <w:t>is on track</w:t>
      </w:r>
      <w:r w:rsidR="00591534">
        <w:rPr>
          <w:rFonts w:cs="Arial"/>
          <w:sz w:val="24"/>
          <w:szCs w:val="24"/>
        </w:rPr>
        <w:t xml:space="preserve"> and within budget against all lines</w:t>
      </w:r>
      <w:r w:rsidRPr="00466EFA">
        <w:rPr>
          <w:rFonts w:cs="Arial"/>
          <w:sz w:val="24"/>
          <w:szCs w:val="24"/>
        </w:rPr>
        <w:t>.</w:t>
      </w:r>
    </w:p>
    <w:p w14:paraId="17913D39" w14:textId="77777777" w:rsidR="00466EFA" w:rsidRPr="00466EFA" w:rsidRDefault="00466EFA" w:rsidP="00F0323C">
      <w:pPr>
        <w:widowControl/>
        <w:autoSpaceDE/>
        <w:autoSpaceDN/>
        <w:rPr>
          <w:rFonts w:cs="Arial"/>
          <w:i/>
          <w:iCs/>
          <w:sz w:val="24"/>
          <w:szCs w:val="24"/>
        </w:rPr>
      </w:pPr>
    </w:p>
    <w:p w14:paraId="1413A167" w14:textId="3D54A75D" w:rsidR="00BD2DED" w:rsidRDefault="009A3D3E" w:rsidP="00BD2DED">
      <w:pPr>
        <w:widowControl/>
        <w:autoSpaceDE/>
        <w:autoSpaceDN/>
        <w:rPr>
          <w:rFonts w:cs="Arial"/>
          <w:sz w:val="24"/>
          <w:szCs w:val="24"/>
        </w:rPr>
      </w:pPr>
      <w:r w:rsidRPr="009A3D3E">
        <w:rPr>
          <w:rFonts w:cs="Arial"/>
          <w:sz w:val="24"/>
          <w:szCs w:val="24"/>
        </w:rPr>
        <w:t>There were no questions from the Board.</w:t>
      </w:r>
    </w:p>
    <w:p w14:paraId="054D6CAD" w14:textId="77777777" w:rsidR="00BD2DED" w:rsidRPr="00761E91" w:rsidRDefault="00BD2DED" w:rsidP="00BD2DED">
      <w:pPr>
        <w:widowControl/>
        <w:autoSpaceDE/>
        <w:autoSpaceDN/>
        <w:rPr>
          <w:rFonts w:cs="Arial"/>
          <w:sz w:val="24"/>
          <w:szCs w:val="24"/>
        </w:rPr>
      </w:pPr>
    </w:p>
    <w:p w14:paraId="4582E6E7" w14:textId="34D9A1D8" w:rsidR="00761E91" w:rsidRDefault="00761E91" w:rsidP="00761E91">
      <w:pPr>
        <w:widowControl/>
        <w:numPr>
          <w:ilvl w:val="0"/>
          <w:numId w:val="6"/>
        </w:numPr>
        <w:autoSpaceDE/>
        <w:autoSpaceDN/>
        <w:rPr>
          <w:rFonts w:cs="Arial"/>
          <w:b/>
          <w:bCs/>
          <w:sz w:val="24"/>
          <w:szCs w:val="24"/>
        </w:rPr>
      </w:pPr>
      <w:r w:rsidRPr="00BD2DED">
        <w:rPr>
          <w:rFonts w:cs="Arial"/>
          <w:b/>
          <w:bCs/>
          <w:sz w:val="24"/>
          <w:szCs w:val="24"/>
        </w:rPr>
        <w:t>Letter to the Board of County Commissioners certifying the mill levy necessary to maintain and operate the library</w:t>
      </w:r>
    </w:p>
    <w:p w14:paraId="4284BCA8" w14:textId="77777777" w:rsidR="00F0323C" w:rsidRDefault="00F0323C" w:rsidP="00F0323C">
      <w:pPr>
        <w:widowControl/>
        <w:autoSpaceDE/>
        <w:autoSpaceDN/>
        <w:rPr>
          <w:rFonts w:cs="Arial"/>
          <w:b/>
          <w:bCs/>
          <w:sz w:val="24"/>
          <w:szCs w:val="24"/>
        </w:rPr>
      </w:pPr>
    </w:p>
    <w:p w14:paraId="516764D0" w14:textId="605F08D8" w:rsidR="003717BB" w:rsidRPr="009A3D3E" w:rsidRDefault="003717BB" w:rsidP="00F0323C">
      <w:pPr>
        <w:widowControl/>
        <w:autoSpaceDE/>
        <w:autoSpaceDN/>
        <w:rPr>
          <w:rFonts w:cs="Arial"/>
          <w:sz w:val="24"/>
          <w:szCs w:val="24"/>
        </w:rPr>
      </w:pPr>
      <w:r w:rsidRPr="009A3D3E">
        <w:rPr>
          <w:rFonts w:cs="Arial"/>
          <w:sz w:val="24"/>
          <w:szCs w:val="24"/>
        </w:rPr>
        <w:t xml:space="preserve">The </w:t>
      </w:r>
      <w:r w:rsidR="009A3D3E" w:rsidRPr="009A3D3E">
        <w:rPr>
          <w:rFonts w:cs="Arial"/>
          <w:sz w:val="24"/>
          <w:szCs w:val="24"/>
        </w:rPr>
        <w:t>C</w:t>
      </w:r>
      <w:r w:rsidRPr="009A3D3E">
        <w:rPr>
          <w:rFonts w:cs="Arial"/>
          <w:sz w:val="24"/>
          <w:szCs w:val="24"/>
        </w:rPr>
        <w:t xml:space="preserve">hair noted </w:t>
      </w:r>
      <w:r w:rsidR="009A3D3E" w:rsidRPr="009A3D3E">
        <w:rPr>
          <w:rFonts w:cs="Arial"/>
          <w:sz w:val="24"/>
          <w:szCs w:val="24"/>
        </w:rPr>
        <w:t>that edits were made</w:t>
      </w:r>
      <w:r w:rsidRPr="009A3D3E">
        <w:rPr>
          <w:rFonts w:cs="Arial"/>
          <w:sz w:val="24"/>
          <w:szCs w:val="24"/>
        </w:rPr>
        <w:t xml:space="preserve"> </w:t>
      </w:r>
      <w:r w:rsidR="00466EFA">
        <w:rPr>
          <w:rFonts w:cs="Arial"/>
          <w:sz w:val="24"/>
          <w:szCs w:val="24"/>
        </w:rPr>
        <w:t xml:space="preserve">to the letter </w:t>
      </w:r>
      <w:r w:rsidRPr="009A3D3E">
        <w:rPr>
          <w:rFonts w:cs="Arial"/>
          <w:sz w:val="24"/>
          <w:szCs w:val="24"/>
        </w:rPr>
        <w:t xml:space="preserve">based on </w:t>
      </w:r>
      <w:r w:rsidR="009A3D3E" w:rsidRPr="009A3D3E">
        <w:rPr>
          <w:rFonts w:cs="Arial"/>
          <w:sz w:val="24"/>
          <w:szCs w:val="24"/>
        </w:rPr>
        <w:t>discussion from the S</w:t>
      </w:r>
      <w:r w:rsidRPr="009A3D3E">
        <w:rPr>
          <w:rFonts w:cs="Arial"/>
          <w:sz w:val="24"/>
          <w:szCs w:val="24"/>
        </w:rPr>
        <w:t xml:space="preserve">tudy </w:t>
      </w:r>
      <w:r w:rsidR="009A3D3E" w:rsidRPr="009A3D3E">
        <w:rPr>
          <w:rFonts w:cs="Arial"/>
          <w:sz w:val="24"/>
          <w:szCs w:val="24"/>
        </w:rPr>
        <w:t>S</w:t>
      </w:r>
      <w:r w:rsidRPr="009A3D3E">
        <w:rPr>
          <w:rFonts w:cs="Arial"/>
          <w:sz w:val="24"/>
          <w:szCs w:val="24"/>
        </w:rPr>
        <w:t>ession.</w:t>
      </w:r>
    </w:p>
    <w:p w14:paraId="7E3D8810" w14:textId="77777777" w:rsidR="00F0323C" w:rsidRDefault="00F0323C" w:rsidP="00BD2DED">
      <w:pPr>
        <w:widowControl/>
        <w:autoSpaceDE/>
        <w:autoSpaceDN/>
        <w:rPr>
          <w:rFonts w:cs="Arial"/>
          <w:sz w:val="24"/>
          <w:szCs w:val="24"/>
        </w:rPr>
      </w:pPr>
    </w:p>
    <w:p w14:paraId="69D4A1BD" w14:textId="527EEABF" w:rsidR="00FB5515" w:rsidRPr="00FB5515" w:rsidRDefault="00FB5515" w:rsidP="00FB5515">
      <w:pPr>
        <w:widowControl/>
        <w:adjustRightInd w:val="0"/>
        <w:rPr>
          <w:sz w:val="24"/>
          <w:szCs w:val="24"/>
        </w:rPr>
      </w:pPr>
      <w:r w:rsidRPr="00FB5515">
        <w:rPr>
          <w:b/>
          <w:sz w:val="24"/>
          <w:szCs w:val="24"/>
        </w:rPr>
        <w:t>MOTION</w:t>
      </w:r>
      <w:r w:rsidRPr="00FB5515">
        <w:rPr>
          <w:sz w:val="24"/>
          <w:szCs w:val="24"/>
        </w:rPr>
        <w:t>:</w:t>
      </w:r>
      <w:r w:rsidRPr="00FB5515">
        <w:rPr>
          <w:spacing w:val="-5"/>
          <w:sz w:val="24"/>
          <w:szCs w:val="24"/>
        </w:rPr>
        <w:t xml:space="preserve"> </w:t>
      </w:r>
      <w:r w:rsidRPr="00FB5515">
        <w:rPr>
          <w:sz w:val="24"/>
          <w:szCs w:val="24"/>
        </w:rPr>
        <w:t xml:space="preserve">  </w:t>
      </w:r>
      <w:r w:rsidRPr="00FB5515">
        <w:rPr>
          <w:rFonts w:cs="Arial"/>
          <w:sz w:val="24"/>
          <w:szCs w:val="24"/>
        </w:rPr>
        <w:t xml:space="preserve"> </w:t>
      </w:r>
      <w:r w:rsidR="009A3D3E">
        <w:rPr>
          <w:rFonts w:cs="Arial"/>
          <w:sz w:val="24"/>
          <w:szCs w:val="24"/>
        </w:rPr>
        <w:t>Emelda [</w:t>
      </w:r>
      <w:r w:rsidR="003717BB" w:rsidRPr="009A3D3E">
        <w:rPr>
          <w:rFonts w:cs="Arial"/>
          <w:sz w:val="24"/>
          <w:szCs w:val="24"/>
        </w:rPr>
        <w:t>Bing</w:t>
      </w:r>
      <w:r w:rsidR="009A3D3E" w:rsidRPr="009A3D3E">
        <w:rPr>
          <w:rFonts w:cs="Arial"/>
          <w:sz w:val="24"/>
          <w:szCs w:val="24"/>
        </w:rPr>
        <w:t>]</w:t>
      </w:r>
      <w:r w:rsidR="003717BB" w:rsidRPr="009A3D3E">
        <w:rPr>
          <w:rFonts w:cs="Arial"/>
          <w:sz w:val="24"/>
          <w:szCs w:val="24"/>
        </w:rPr>
        <w:t xml:space="preserve"> Walker</w:t>
      </w:r>
      <w:r w:rsidRPr="00FB5515">
        <w:rPr>
          <w:rFonts w:cs="Arial"/>
          <w:sz w:val="24"/>
          <w:szCs w:val="24"/>
        </w:rPr>
        <w:t xml:space="preserve"> moved that </w:t>
      </w:r>
      <w:r w:rsidRPr="00FB5515">
        <w:rPr>
          <w:sz w:val="24"/>
          <w:szCs w:val="24"/>
        </w:rPr>
        <w:t xml:space="preserve">the Library Board of Trustees authorize the Chair to sign the letter to the Board of County Commissioners certifying the mill levy necessary to maintain and operate the Library in 2026. </w:t>
      </w:r>
      <w:r w:rsidRPr="00FB5515">
        <w:rPr>
          <w:rFonts w:cs="Arial"/>
          <w:sz w:val="24"/>
          <w:szCs w:val="24"/>
        </w:rPr>
        <w:t xml:space="preserve">Seconded by </w:t>
      </w:r>
      <w:r w:rsidR="003717BB" w:rsidRPr="009A3D3E">
        <w:rPr>
          <w:rFonts w:cs="Arial"/>
          <w:sz w:val="24"/>
          <w:szCs w:val="24"/>
        </w:rPr>
        <w:t>Pam Anderson</w:t>
      </w:r>
      <w:r w:rsidRPr="00FB5515">
        <w:rPr>
          <w:rFonts w:cs="Arial"/>
          <w:sz w:val="24"/>
          <w:szCs w:val="24"/>
        </w:rPr>
        <w:t xml:space="preserve"> the motion passed by unanimous vote of all Trustees present.</w:t>
      </w:r>
    </w:p>
    <w:p w14:paraId="3E544821" w14:textId="1D4DAFCC" w:rsidR="00FB5515" w:rsidRDefault="00FB5515" w:rsidP="00BD2DED">
      <w:pPr>
        <w:widowControl/>
        <w:autoSpaceDE/>
        <w:autoSpaceDN/>
        <w:rPr>
          <w:rFonts w:cs="Arial"/>
          <w:sz w:val="24"/>
          <w:szCs w:val="24"/>
        </w:rPr>
      </w:pPr>
    </w:p>
    <w:p w14:paraId="51E7BBA7" w14:textId="77777777" w:rsidR="00BD2DED" w:rsidRPr="00761E91" w:rsidRDefault="00BD2DED" w:rsidP="00BD2DED">
      <w:pPr>
        <w:widowControl/>
        <w:autoSpaceDE/>
        <w:autoSpaceDN/>
        <w:rPr>
          <w:rFonts w:cs="Arial"/>
          <w:sz w:val="24"/>
          <w:szCs w:val="24"/>
        </w:rPr>
      </w:pPr>
    </w:p>
    <w:p w14:paraId="49E10DC6" w14:textId="7822A56F" w:rsidR="00761E91" w:rsidRPr="009A3D3E" w:rsidRDefault="00761E91" w:rsidP="00761E91">
      <w:pPr>
        <w:widowControl/>
        <w:numPr>
          <w:ilvl w:val="0"/>
          <w:numId w:val="6"/>
        </w:numPr>
        <w:autoSpaceDE/>
        <w:autoSpaceDN/>
        <w:rPr>
          <w:rFonts w:cs="Arial"/>
          <w:b/>
          <w:bCs/>
          <w:sz w:val="24"/>
          <w:szCs w:val="24"/>
        </w:rPr>
      </w:pPr>
      <w:r w:rsidRPr="009A3D3E">
        <w:rPr>
          <w:rFonts w:cs="Arial"/>
          <w:sz w:val="24"/>
          <w:szCs w:val="24"/>
        </w:rPr>
        <w:t xml:space="preserve"> </w:t>
      </w:r>
      <w:r w:rsidRPr="009A3D3E">
        <w:rPr>
          <w:rFonts w:cs="Arial"/>
          <w:b/>
          <w:bCs/>
          <w:sz w:val="24"/>
          <w:szCs w:val="24"/>
        </w:rPr>
        <w:t>2026 5-Year Capital Plan</w:t>
      </w:r>
    </w:p>
    <w:p w14:paraId="1042125E" w14:textId="77777777" w:rsidR="00FB5515" w:rsidRPr="009A3D3E" w:rsidRDefault="00FB5515" w:rsidP="00FB5515">
      <w:pPr>
        <w:widowControl/>
        <w:adjustRightInd w:val="0"/>
        <w:rPr>
          <w:b/>
          <w:sz w:val="24"/>
          <w:szCs w:val="24"/>
        </w:rPr>
      </w:pPr>
    </w:p>
    <w:p w14:paraId="37A7952B" w14:textId="2311E131" w:rsidR="00FB5515" w:rsidRPr="009A3D3E" w:rsidRDefault="00FB5515" w:rsidP="00FB5515">
      <w:pPr>
        <w:widowControl/>
        <w:adjustRightInd w:val="0"/>
        <w:rPr>
          <w:sz w:val="24"/>
          <w:szCs w:val="24"/>
        </w:rPr>
      </w:pPr>
      <w:r w:rsidRPr="009A3D3E">
        <w:rPr>
          <w:b/>
          <w:sz w:val="24"/>
          <w:szCs w:val="24"/>
        </w:rPr>
        <w:t>MOTION</w:t>
      </w:r>
      <w:r w:rsidRPr="009A3D3E">
        <w:rPr>
          <w:sz w:val="24"/>
          <w:szCs w:val="24"/>
        </w:rPr>
        <w:t>:</w:t>
      </w:r>
      <w:r w:rsidRPr="009A3D3E">
        <w:rPr>
          <w:spacing w:val="-5"/>
          <w:sz w:val="24"/>
          <w:szCs w:val="24"/>
        </w:rPr>
        <w:t xml:space="preserve"> </w:t>
      </w:r>
      <w:r w:rsidRPr="009A3D3E">
        <w:rPr>
          <w:sz w:val="24"/>
          <w:szCs w:val="24"/>
        </w:rPr>
        <w:t xml:space="preserve">  </w:t>
      </w:r>
      <w:r w:rsidRPr="009A3D3E">
        <w:rPr>
          <w:rFonts w:cs="Arial"/>
          <w:sz w:val="24"/>
          <w:szCs w:val="24"/>
        </w:rPr>
        <w:t xml:space="preserve"> </w:t>
      </w:r>
      <w:r w:rsidR="003717BB" w:rsidRPr="009A3D3E">
        <w:rPr>
          <w:rFonts w:cs="Arial"/>
          <w:sz w:val="24"/>
          <w:szCs w:val="24"/>
        </w:rPr>
        <w:t>Pam Anderson</w:t>
      </w:r>
      <w:r w:rsidRPr="009A3D3E">
        <w:rPr>
          <w:rFonts w:cs="Arial"/>
          <w:sz w:val="24"/>
          <w:szCs w:val="24"/>
        </w:rPr>
        <w:t xml:space="preserve"> moved that </w:t>
      </w:r>
      <w:r w:rsidRPr="009A3D3E">
        <w:rPr>
          <w:sz w:val="24"/>
          <w:szCs w:val="24"/>
        </w:rPr>
        <w:t xml:space="preserve">the Library Board of Trustees authorize the Executive Director to submit the 2026 5-Year Capital Plan request to the Board of County Commissioners. </w:t>
      </w:r>
      <w:r w:rsidRPr="009A3D3E">
        <w:rPr>
          <w:rFonts w:cs="Arial"/>
          <w:sz w:val="24"/>
          <w:szCs w:val="24"/>
        </w:rPr>
        <w:t xml:space="preserve">Seconded by </w:t>
      </w:r>
      <w:r w:rsidR="009A3D3E" w:rsidRPr="009A3D3E">
        <w:rPr>
          <w:rFonts w:cs="Arial"/>
          <w:sz w:val="24"/>
          <w:szCs w:val="24"/>
        </w:rPr>
        <w:t>Emelda [</w:t>
      </w:r>
      <w:r w:rsidR="003717BB" w:rsidRPr="009A3D3E">
        <w:rPr>
          <w:rFonts w:cs="Arial"/>
          <w:sz w:val="24"/>
          <w:szCs w:val="24"/>
        </w:rPr>
        <w:t>Bing</w:t>
      </w:r>
      <w:r w:rsidR="009A3D3E" w:rsidRPr="009A3D3E">
        <w:rPr>
          <w:rFonts w:cs="Arial"/>
          <w:sz w:val="24"/>
          <w:szCs w:val="24"/>
        </w:rPr>
        <w:t>]</w:t>
      </w:r>
      <w:r w:rsidR="003717BB" w:rsidRPr="009A3D3E">
        <w:rPr>
          <w:rFonts w:cs="Arial"/>
          <w:sz w:val="24"/>
          <w:szCs w:val="24"/>
        </w:rPr>
        <w:t xml:space="preserve"> Walker</w:t>
      </w:r>
      <w:r w:rsidRPr="009A3D3E">
        <w:rPr>
          <w:rFonts w:cs="Arial"/>
          <w:sz w:val="24"/>
          <w:szCs w:val="24"/>
        </w:rPr>
        <w:t xml:space="preserve"> the motion passed by unanimous vote of all Trustees present.</w:t>
      </w:r>
    </w:p>
    <w:p w14:paraId="40EDD33D" w14:textId="6E26BEC6" w:rsidR="00BD2DED" w:rsidRDefault="00BD2DED" w:rsidP="00BD2DED">
      <w:pPr>
        <w:widowControl/>
        <w:autoSpaceDE/>
        <w:autoSpaceDN/>
        <w:rPr>
          <w:rFonts w:cs="Arial"/>
          <w:sz w:val="24"/>
          <w:szCs w:val="24"/>
        </w:rPr>
      </w:pPr>
    </w:p>
    <w:p w14:paraId="1CDCB49D" w14:textId="77777777" w:rsidR="00FB5515" w:rsidRPr="00761E91" w:rsidRDefault="00FB5515" w:rsidP="00BD2DED">
      <w:pPr>
        <w:widowControl/>
        <w:autoSpaceDE/>
        <w:autoSpaceDN/>
        <w:rPr>
          <w:rFonts w:cs="Arial"/>
          <w:sz w:val="24"/>
          <w:szCs w:val="24"/>
        </w:rPr>
      </w:pPr>
    </w:p>
    <w:p w14:paraId="25EE8E7F" w14:textId="5B91A90D" w:rsidR="00761E91" w:rsidRPr="00BD2DED" w:rsidRDefault="00761E91" w:rsidP="00761E91">
      <w:pPr>
        <w:widowControl/>
        <w:numPr>
          <w:ilvl w:val="0"/>
          <w:numId w:val="6"/>
        </w:numPr>
        <w:autoSpaceDE/>
        <w:autoSpaceDN/>
        <w:rPr>
          <w:rFonts w:cs="Arial"/>
          <w:b/>
          <w:bCs/>
          <w:sz w:val="24"/>
          <w:szCs w:val="24"/>
        </w:rPr>
      </w:pPr>
      <w:r w:rsidRPr="00BD2DED">
        <w:rPr>
          <w:rFonts w:cs="Arial"/>
          <w:b/>
          <w:bCs/>
          <w:sz w:val="24"/>
          <w:szCs w:val="24"/>
        </w:rPr>
        <w:t>2026 Proposed Budget Plan</w:t>
      </w:r>
    </w:p>
    <w:p w14:paraId="6A4D4717" w14:textId="77777777" w:rsidR="00761E91" w:rsidRDefault="00761E91" w:rsidP="00761E91">
      <w:pPr>
        <w:widowControl/>
        <w:autoSpaceDE/>
        <w:autoSpaceDN/>
        <w:rPr>
          <w:rFonts w:cs="Arial"/>
          <w:sz w:val="24"/>
          <w:szCs w:val="24"/>
        </w:rPr>
      </w:pPr>
    </w:p>
    <w:p w14:paraId="08CECDCC" w14:textId="2E4AC872" w:rsidR="003C0A40" w:rsidRDefault="009A3D3E" w:rsidP="00761E91">
      <w:pPr>
        <w:widowControl/>
        <w:autoSpaceDE/>
        <w:autoSpaceDN/>
        <w:rPr>
          <w:rFonts w:cs="Arial"/>
          <w:sz w:val="24"/>
          <w:szCs w:val="24"/>
        </w:rPr>
      </w:pPr>
      <w:r>
        <w:rPr>
          <w:rFonts w:cs="Arial"/>
          <w:sz w:val="24"/>
          <w:szCs w:val="24"/>
        </w:rPr>
        <w:t xml:space="preserve">Matt Griffin, Chief Strategy &amp; Operating </w:t>
      </w:r>
      <w:r w:rsidR="00E65780" w:rsidRPr="00D467A2">
        <w:rPr>
          <w:rFonts w:cs="Arial"/>
          <w:sz w:val="24"/>
          <w:szCs w:val="24"/>
        </w:rPr>
        <w:t>Officer,</w:t>
      </w:r>
      <w:r w:rsidRPr="00D467A2">
        <w:rPr>
          <w:rFonts w:cs="Arial"/>
          <w:sz w:val="24"/>
          <w:szCs w:val="24"/>
        </w:rPr>
        <w:t xml:space="preserve"> </w:t>
      </w:r>
      <w:r w:rsidRPr="00D467A2">
        <w:rPr>
          <w:sz w:val="24"/>
          <w:szCs w:val="24"/>
        </w:rPr>
        <w:t>addressed the board.</w:t>
      </w:r>
      <w:r>
        <w:rPr>
          <w:rFonts w:cs="Arial"/>
          <w:sz w:val="24"/>
          <w:szCs w:val="24"/>
        </w:rPr>
        <w:t xml:space="preserve"> He noted there was a q</w:t>
      </w:r>
      <w:r w:rsidR="003C0A40">
        <w:rPr>
          <w:rFonts w:cs="Arial"/>
          <w:sz w:val="24"/>
          <w:szCs w:val="24"/>
        </w:rPr>
        <w:t xml:space="preserve">uestion at the </w:t>
      </w:r>
      <w:r w:rsidR="00E65780">
        <w:rPr>
          <w:rFonts w:cs="Arial"/>
          <w:sz w:val="24"/>
          <w:szCs w:val="24"/>
        </w:rPr>
        <w:t>S</w:t>
      </w:r>
      <w:r w:rsidR="003C0A40">
        <w:rPr>
          <w:rFonts w:cs="Arial"/>
          <w:sz w:val="24"/>
          <w:szCs w:val="24"/>
        </w:rPr>
        <w:t xml:space="preserve">tudy </w:t>
      </w:r>
      <w:r w:rsidR="00E65780">
        <w:rPr>
          <w:rFonts w:cs="Arial"/>
          <w:sz w:val="24"/>
          <w:szCs w:val="24"/>
        </w:rPr>
        <w:t>S</w:t>
      </w:r>
      <w:r w:rsidR="003C0A40">
        <w:rPr>
          <w:rFonts w:cs="Arial"/>
          <w:sz w:val="24"/>
          <w:szCs w:val="24"/>
        </w:rPr>
        <w:t xml:space="preserve">ession </w:t>
      </w:r>
      <w:r w:rsidR="00E65780">
        <w:rPr>
          <w:rFonts w:cs="Arial"/>
          <w:sz w:val="24"/>
          <w:szCs w:val="24"/>
        </w:rPr>
        <w:t>about</w:t>
      </w:r>
      <w:r w:rsidR="003C0A40">
        <w:rPr>
          <w:rFonts w:cs="Arial"/>
          <w:sz w:val="24"/>
          <w:szCs w:val="24"/>
        </w:rPr>
        <w:t xml:space="preserve"> </w:t>
      </w:r>
      <w:r w:rsidR="00AF5314">
        <w:rPr>
          <w:rFonts w:cs="Arial"/>
          <w:sz w:val="24"/>
          <w:szCs w:val="24"/>
        </w:rPr>
        <w:t xml:space="preserve">the jump in </w:t>
      </w:r>
      <w:r w:rsidR="003C0A40">
        <w:rPr>
          <w:rFonts w:cs="Arial"/>
          <w:sz w:val="24"/>
          <w:szCs w:val="24"/>
        </w:rPr>
        <w:t>operating</w:t>
      </w:r>
      <w:r w:rsidR="00AF5314">
        <w:rPr>
          <w:rFonts w:cs="Arial"/>
          <w:sz w:val="24"/>
          <w:szCs w:val="24"/>
        </w:rPr>
        <w:t xml:space="preserve"> expenditure</w:t>
      </w:r>
      <w:r w:rsidR="003C0A40">
        <w:rPr>
          <w:rFonts w:cs="Arial"/>
          <w:sz w:val="24"/>
          <w:szCs w:val="24"/>
        </w:rPr>
        <w:t xml:space="preserve">. </w:t>
      </w:r>
      <w:r w:rsidR="00AF5314">
        <w:rPr>
          <w:rFonts w:cs="Arial"/>
          <w:sz w:val="24"/>
          <w:szCs w:val="24"/>
        </w:rPr>
        <w:t xml:space="preserve">That </w:t>
      </w:r>
      <w:r w:rsidR="003C0A40">
        <w:rPr>
          <w:rFonts w:cs="Arial"/>
          <w:sz w:val="24"/>
          <w:szCs w:val="24"/>
        </w:rPr>
        <w:t>in</w:t>
      </w:r>
      <w:r w:rsidR="00AF5314">
        <w:rPr>
          <w:rFonts w:cs="Arial"/>
          <w:sz w:val="24"/>
          <w:szCs w:val="24"/>
        </w:rPr>
        <w:t>crease is expected from</w:t>
      </w:r>
      <w:r w:rsidR="003C0A40">
        <w:rPr>
          <w:rFonts w:cs="Arial"/>
          <w:sz w:val="24"/>
          <w:szCs w:val="24"/>
        </w:rPr>
        <w:t xml:space="preserve"> 2026 </w:t>
      </w:r>
      <w:r w:rsidR="00591534">
        <w:rPr>
          <w:rFonts w:cs="Arial"/>
          <w:sz w:val="24"/>
          <w:szCs w:val="24"/>
        </w:rPr>
        <w:t xml:space="preserve">into </w:t>
      </w:r>
      <w:r w:rsidR="003C0A40">
        <w:rPr>
          <w:rFonts w:cs="Arial"/>
          <w:sz w:val="24"/>
          <w:szCs w:val="24"/>
        </w:rPr>
        <w:t>2027</w:t>
      </w:r>
      <w:r w:rsidR="00E65780">
        <w:rPr>
          <w:rFonts w:cs="Arial"/>
          <w:sz w:val="24"/>
          <w:szCs w:val="24"/>
        </w:rPr>
        <w:t>. This is d</w:t>
      </w:r>
      <w:r w:rsidR="003C0A40">
        <w:rPr>
          <w:rFonts w:cs="Arial"/>
          <w:sz w:val="24"/>
          <w:szCs w:val="24"/>
        </w:rPr>
        <w:t>rive</w:t>
      </w:r>
      <w:r w:rsidR="00E65780">
        <w:rPr>
          <w:rFonts w:cs="Arial"/>
          <w:sz w:val="24"/>
          <w:szCs w:val="24"/>
        </w:rPr>
        <w:t>n</w:t>
      </w:r>
      <w:r w:rsidR="003C0A40">
        <w:rPr>
          <w:rFonts w:cs="Arial"/>
          <w:sz w:val="24"/>
          <w:szCs w:val="24"/>
        </w:rPr>
        <w:t xml:space="preserve"> </w:t>
      </w:r>
      <w:r w:rsidR="00AF5314">
        <w:rPr>
          <w:rFonts w:cs="Arial"/>
          <w:sz w:val="24"/>
          <w:szCs w:val="24"/>
        </w:rPr>
        <w:t xml:space="preserve">by the additional staff requirements </w:t>
      </w:r>
      <w:r w:rsidR="003C0A40">
        <w:rPr>
          <w:rFonts w:cs="Arial"/>
          <w:sz w:val="24"/>
          <w:szCs w:val="24"/>
        </w:rPr>
        <w:t xml:space="preserve">for </w:t>
      </w:r>
      <w:r w:rsidR="00E65780">
        <w:rPr>
          <w:rFonts w:cs="Arial"/>
          <w:sz w:val="24"/>
          <w:szCs w:val="24"/>
        </w:rPr>
        <w:t>S</w:t>
      </w:r>
      <w:r w:rsidR="003C0A40">
        <w:rPr>
          <w:rFonts w:cs="Arial"/>
          <w:sz w:val="24"/>
          <w:szCs w:val="24"/>
        </w:rPr>
        <w:t xml:space="preserve">outh </w:t>
      </w:r>
      <w:r w:rsidR="00E65780">
        <w:rPr>
          <w:rFonts w:cs="Arial"/>
          <w:sz w:val="24"/>
          <w:szCs w:val="24"/>
        </w:rPr>
        <w:t>C</w:t>
      </w:r>
      <w:r w:rsidR="003C0A40">
        <w:rPr>
          <w:rFonts w:cs="Arial"/>
          <w:sz w:val="24"/>
          <w:szCs w:val="24"/>
        </w:rPr>
        <w:t>ounty</w:t>
      </w:r>
      <w:r w:rsidR="00AF5314">
        <w:rPr>
          <w:rFonts w:cs="Arial"/>
          <w:sz w:val="24"/>
          <w:szCs w:val="24"/>
        </w:rPr>
        <w:t xml:space="preserve"> Library</w:t>
      </w:r>
      <w:r w:rsidR="003C0A40">
        <w:rPr>
          <w:rFonts w:cs="Arial"/>
          <w:sz w:val="24"/>
          <w:szCs w:val="24"/>
        </w:rPr>
        <w:t xml:space="preserve"> and N</w:t>
      </w:r>
      <w:r w:rsidR="00E65780">
        <w:rPr>
          <w:rFonts w:cs="Arial"/>
          <w:sz w:val="24"/>
          <w:szCs w:val="24"/>
        </w:rPr>
        <w:t xml:space="preserve">orthwest </w:t>
      </w:r>
      <w:r w:rsidR="003C0A40">
        <w:rPr>
          <w:rFonts w:cs="Arial"/>
          <w:sz w:val="24"/>
          <w:szCs w:val="24"/>
        </w:rPr>
        <w:t>Jeffco</w:t>
      </w:r>
      <w:r w:rsidR="00E65780">
        <w:rPr>
          <w:rFonts w:cs="Arial"/>
          <w:sz w:val="24"/>
          <w:szCs w:val="24"/>
        </w:rPr>
        <w:t xml:space="preserve"> and shown based on the </w:t>
      </w:r>
      <w:r w:rsidR="00AF5314">
        <w:rPr>
          <w:rFonts w:cs="Arial"/>
          <w:sz w:val="24"/>
          <w:szCs w:val="24"/>
        </w:rPr>
        <w:t xml:space="preserve">anticipated </w:t>
      </w:r>
      <w:r w:rsidR="00E65780">
        <w:rPr>
          <w:rFonts w:cs="Arial"/>
          <w:sz w:val="24"/>
          <w:szCs w:val="24"/>
        </w:rPr>
        <w:t>d</w:t>
      </w:r>
      <w:r w:rsidR="003C0A40">
        <w:rPr>
          <w:rFonts w:cs="Arial"/>
          <w:sz w:val="24"/>
          <w:szCs w:val="24"/>
        </w:rPr>
        <w:t>ate</w:t>
      </w:r>
      <w:r w:rsidR="00AF5314">
        <w:rPr>
          <w:rFonts w:cs="Arial"/>
          <w:sz w:val="24"/>
          <w:szCs w:val="24"/>
        </w:rPr>
        <w:t>s</w:t>
      </w:r>
      <w:r w:rsidR="003C0A40">
        <w:rPr>
          <w:rFonts w:cs="Arial"/>
          <w:sz w:val="24"/>
          <w:szCs w:val="24"/>
        </w:rPr>
        <w:t xml:space="preserve"> of hire </w:t>
      </w:r>
      <w:r w:rsidR="00E65780">
        <w:rPr>
          <w:rFonts w:cs="Arial"/>
          <w:sz w:val="24"/>
          <w:szCs w:val="24"/>
        </w:rPr>
        <w:t>in</w:t>
      </w:r>
      <w:r w:rsidR="003C0A40">
        <w:rPr>
          <w:rFonts w:cs="Arial"/>
          <w:sz w:val="24"/>
          <w:szCs w:val="24"/>
        </w:rPr>
        <w:t xml:space="preserve"> project plans</w:t>
      </w:r>
      <w:r w:rsidR="003375DA">
        <w:rPr>
          <w:rFonts w:cs="Arial"/>
          <w:sz w:val="24"/>
          <w:szCs w:val="24"/>
        </w:rPr>
        <w:t xml:space="preserve"> </w:t>
      </w:r>
      <w:r w:rsidR="00AF5314">
        <w:rPr>
          <w:rFonts w:cs="Arial"/>
          <w:sz w:val="24"/>
          <w:szCs w:val="24"/>
        </w:rPr>
        <w:t>then levels out to a consistent growth pattern.</w:t>
      </w:r>
    </w:p>
    <w:p w14:paraId="73F57A94" w14:textId="77777777" w:rsidR="00E65780" w:rsidRDefault="00E65780" w:rsidP="00761E91">
      <w:pPr>
        <w:widowControl/>
        <w:autoSpaceDE/>
        <w:autoSpaceDN/>
        <w:rPr>
          <w:rFonts w:cs="Arial"/>
          <w:sz w:val="24"/>
          <w:szCs w:val="24"/>
        </w:rPr>
      </w:pPr>
    </w:p>
    <w:p w14:paraId="7BF4C4BB" w14:textId="2162AE44" w:rsidR="00E65780" w:rsidRDefault="00E65780" w:rsidP="00761E91">
      <w:pPr>
        <w:widowControl/>
        <w:autoSpaceDE/>
        <w:autoSpaceDN/>
        <w:rPr>
          <w:rFonts w:cs="Arial"/>
          <w:sz w:val="24"/>
          <w:szCs w:val="24"/>
        </w:rPr>
      </w:pPr>
      <w:r>
        <w:rPr>
          <w:noProof/>
        </w:rPr>
        <w:lastRenderedPageBreak/>
        <w:drawing>
          <wp:inline distT="0" distB="0" distL="0" distR="0" wp14:anchorId="61C41D19" wp14:editId="171B8E55">
            <wp:extent cx="6946900" cy="3907790"/>
            <wp:effectExtent l="0" t="0" r="6350" b="0"/>
            <wp:docPr id="184149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937"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946900" cy="3907790"/>
                    </a:xfrm>
                    <a:prstGeom prst="rect">
                      <a:avLst/>
                    </a:prstGeom>
                  </pic:spPr>
                </pic:pic>
              </a:graphicData>
            </a:graphic>
          </wp:inline>
        </w:drawing>
      </w:r>
    </w:p>
    <w:p w14:paraId="0DFA1103" w14:textId="77777777" w:rsidR="00AF5314" w:rsidRPr="00D467A2" w:rsidRDefault="00AF5314" w:rsidP="00AF5314">
      <w:pPr>
        <w:pStyle w:val="BodyText"/>
        <w:spacing w:before="270"/>
        <w:ind w:right="1249"/>
        <w:rPr>
          <w:rFonts w:cs="Calibri"/>
        </w:rPr>
      </w:pPr>
      <w:r w:rsidRPr="00D467A2">
        <w:rPr>
          <w:rFonts w:cs="Calibri"/>
        </w:rPr>
        <w:t xml:space="preserve">There were no questions from the Board. </w:t>
      </w:r>
    </w:p>
    <w:p w14:paraId="5D79352E" w14:textId="77777777" w:rsidR="00AF5314" w:rsidRDefault="00AF5314" w:rsidP="00761E91">
      <w:pPr>
        <w:widowControl/>
        <w:autoSpaceDE/>
        <w:autoSpaceDN/>
        <w:rPr>
          <w:rFonts w:cs="Arial"/>
          <w:sz w:val="24"/>
          <w:szCs w:val="24"/>
        </w:rPr>
      </w:pPr>
    </w:p>
    <w:p w14:paraId="0951C4A9" w14:textId="7D6DF28F" w:rsidR="003C0A40" w:rsidRDefault="00E65780" w:rsidP="00761E91">
      <w:pPr>
        <w:widowControl/>
        <w:autoSpaceDE/>
        <w:autoSpaceDN/>
        <w:rPr>
          <w:rFonts w:cs="Arial"/>
          <w:sz w:val="24"/>
          <w:szCs w:val="24"/>
        </w:rPr>
      </w:pPr>
      <w:r>
        <w:rPr>
          <w:rFonts w:cs="Arial"/>
          <w:sz w:val="24"/>
          <w:szCs w:val="24"/>
        </w:rPr>
        <w:t xml:space="preserve">The </w:t>
      </w:r>
      <w:r w:rsidR="003C0A40">
        <w:rPr>
          <w:rFonts w:cs="Arial"/>
          <w:sz w:val="24"/>
          <w:szCs w:val="24"/>
        </w:rPr>
        <w:t xml:space="preserve">Chair </w:t>
      </w:r>
      <w:r>
        <w:rPr>
          <w:rFonts w:cs="Arial"/>
          <w:sz w:val="24"/>
          <w:szCs w:val="24"/>
        </w:rPr>
        <w:t>advised the Board</w:t>
      </w:r>
      <w:r w:rsidR="00AF5314">
        <w:rPr>
          <w:rFonts w:cs="Arial"/>
          <w:sz w:val="24"/>
          <w:szCs w:val="24"/>
        </w:rPr>
        <w:t xml:space="preserve"> that while we don’t do proxy voting, </w:t>
      </w:r>
      <w:r>
        <w:rPr>
          <w:rFonts w:cs="Arial"/>
          <w:sz w:val="24"/>
          <w:szCs w:val="24"/>
        </w:rPr>
        <w:t>she had a</w:t>
      </w:r>
      <w:r w:rsidR="003C0A40">
        <w:rPr>
          <w:rFonts w:cs="Arial"/>
          <w:sz w:val="24"/>
          <w:szCs w:val="24"/>
        </w:rPr>
        <w:t xml:space="preserve"> conversation with </w:t>
      </w:r>
      <w:r>
        <w:rPr>
          <w:rFonts w:cs="Arial"/>
          <w:sz w:val="24"/>
          <w:szCs w:val="24"/>
        </w:rPr>
        <w:t>Trustee Fellman</w:t>
      </w:r>
      <w:r w:rsidR="00AF5314">
        <w:rPr>
          <w:rFonts w:cs="Arial"/>
          <w:sz w:val="24"/>
          <w:szCs w:val="24"/>
        </w:rPr>
        <w:t xml:space="preserve"> who could not attend tonight’s meeting</w:t>
      </w:r>
      <w:r>
        <w:rPr>
          <w:rFonts w:cs="Arial"/>
          <w:sz w:val="24"/>
          <w:szCs w:val="24"/>
        </w:rPr>
        <w:t>,</w:t>
      </w:r>
      <w:r w:rsidR="003C0A40">
        <w:rPr>
          <w:rFonts w:cs="Arial"/>
          <w:sz w:val="24"/>
          <w:szCs w:val="24"/>
        </w:rPr>
        <w:t xml:space="preserve"> and </w:t>
      </w:r>
      <w:r>
        <w:rPr>
          <w:rFonts w:cs="Arial"/>
          <w:sz w:val="24"/>
          <w:szCs w:val="24"/>
        </w:rPr>
        <w:t>she</w:t>
      </w:r>
      <w:r w:rsidR="003C0A40">
        <w:rPr>
          <w:rFonts w:cs="Arial"/>
          <w:sz w:val="24"/>
          <w:szCs w:val="24"/>
        </w:rPr>
        <w:t xml:space="preserve"> is in support of the budget as</w:t>
      </w:r>
      <w:r w:rsidR="00AF5314">
        <w:rPr>
          <w:rFonts w:cs="Arial"/>
          <w:sz w:val="24"/>
          <w:szCs w:val="24"/>
        </w:rPr>
        <w:t xml:space="preserve"> it</w:t>
      </w:r>
      <w:r w:rsidR="003C0A40">
        <w:rPr>
          <w:rFonts w:cs="Arial"/>
          <w:sz w:val="24"/>
          <w:szCs w:val="24"/>
        </w:rPr>
        <w:t xml:space="preserve"> is.</w:t>
      </w:r>
    </w:p>
    <w:p w14:paraId="5708C45E" w14:textId="77777777" w:rsidR="00BD2DED" w:rsidRPr="00BD2DED" w:rsidRDefault="00BD2DED" w:rsidP="00BD2DED">
      <w:pPr>
        <w:widowControl/>
        <w:autoSpaceDE/>
        <w:autoSpaceDN/>
        <w:rPr>
          <w:rFonts w:cs="Arial"/>
          <w:sz w:val="24"/>
          <w:szCs w:val="24"/>
        </w:rPr>
      </w:pPr>
    </w:p>
    <w:p w14:paraId="1DBB3F65" w14:textId="5B2291AF" w:rsidR="00FB5515" w:rsidRPr="00FB5515" w:rsidRDefault="00FB5515" w:rsidP="00FB5515">
      <w:pPr>
        <w:widowControl/>
        <w:adjustRightInd w:val="0"/>
        <w:rPr>
          <w:sz w:val="24"/>
          <w:szCs w:val="24"/>
        </w:rPr>
      </w:pPr>
      <w:r w:rsidRPr="00FB5515">
        <w:rPr>
          <w:b/>
          <w:sz w:val="24"/>
          <w:szCs w:val="24"/>
        </w:rPr>
        <w:t>MOTION</w:t>
      </w:r>
      <w:r w:rsidRPr="00FB5515">
        <w:rPr>
          <w:sz w:val="24"/>
          <w:szCs w:val="24"/>
        </w:rPr>
        <w:t>:</w:t>
      </w:r>
      <w:r w:rsidRPr="00FB5515">
        <w:rPr>
          <w:spacing w:val="-5"/>
          <w:sz w:val="24"/>
          <w:szCs w:val="24"/>
        </w:rPr>
        <w:t xml:space="preserve"> </w:t>
      </w:r>
      <w:r w:rsidRPr="00FB5515">
        <w:rPr>
          <w:sz w:val="24"/>
          <w:szCs w:val="24"/>
        </w:rPr>
        <w:t xml:space="preserve">  </w:t>
      </w:r>
      <w:r w:rsidRPr="00FB5515">
        <w:rPr>
          <w:rFonts w:cs="Arial"/>
          <w:sz w:val="24"/>
          <w:szCs w:val="24"/>
        </w:rPr>
        <w:t xml:space="preserve"> </w:t>
      </w:r>
      <w:r w:rsidR="00E65780">
        <w:rPr>
          <w:rFonts w:cs="Arial"/>
          <w:sz w:val="24"/>
          <w:szCs w:val="24"/>
        </w:rPr>
        <w:t>Emelda [</w:t>
      </w:r>
      <w:r w:rsidR="003C0A40" w:rsidRPr="00E65780">
        <w:rPr>
          <w:rFonts w:cs="Arial"/>
          <w:sz w:val="24"/>
          <w:szCs w:val="24"/>
        </w:rPr>
        <w:t>Bing</w:t>
      </w:r>
      <w:r w:rsidR="00E65780" w:rsidRPr="00E65780">
        <w:rPr>
          <w:rFonts w:cs="Arial"/>
          <w:sz w:val="24"/>
          <w:szCs w:val="24"/>
        </w:rPr>
        <w:t>]</w:t>
      </w:r>
      <w:r w:rsidR="003C0A40" w:rsidRPr="00E65780">
        <w:rPr>
          <w:rFonts w:cs="Arial"/>
          <w:sz w:val="24"/>
          <w:szCs w:val="24"/>
        </w:rPr>
        <w:t xml:space="preserve"> Walker</w:t>
      </w:r>
      <w:r w:rsidRPr="00FB5515">
        <w:rPr>
          <w:rFonts w:cs="Arial"/>
          <w:sz w:val="24"/>
          <w:szCs w:val="24"/>
        </w:rPr>
        <w:t xml:space="preserve"> moved </w:t>
      </w:r>
      <w:r w:rsidRPr="00FB5515">
        <w:rPr>
          <w:sz w:val="24"/>
          <w:szCs w:val="24"/>
        </w:rPr>
        <w:t xml:space="preserve">that the Library Board of Trustees authorize the Executive Director to submit the 2026 Proposed Budget Plan to the Board of County Commissioners. </w:t>
      </w:r>
      <w:r w:rsidRPr="00FB5515">
        <w:rPr>
          <w:rFonts w:cs="Arial"/>
          <w:sz w:val="24"/>
          <w:szCs w:val="24"/>
        </w:rPr>
        <w:t xml:space="preserve">Seconded by </w:t>
      </w:r>
      <w:r w:rsidR="003C0A40" w:rsidRPr="00E65780">
        <w:rPr>
          <w:rFonts w:cs="Arial"/>
          <w:sz w:val="24"/>
          <w:szCs w:val="24"/>
        </w:rPr>
        <w:t>Pam Anderson</w:t>
      </w:r>
      <w:r w:rsidRPr="00FB5515">
        <w:rPr>
          <w:rFonts w:cs="Arial"/>
          <w:sz w:val="24"/>
          <w:szCs w:val="24"/>
        </w:rPr>
        <w:t xml:space="preserve"> the motion passed by unanimous vote of all Trustees present.</w:t>
      </w:r>
    </w:p>
    <w:p w14:paraId="00E23AAF" w14:textId="77777777" w:rsidR="00FB5515" w:rsidRDefault="00FB5515" w:rsidP="000D50E9">
      <w:pPr>
        <w:rPr>
          <w:rFonts w:cs="Arial"/>
          <w:sz w:val="24"/>
          <w:szCs w:val="24"/>
        </w:rPr>
      </w:pPr>
    </w:p>
    <w:p w14:paraId="3B53ED16" w14:textId="77777777" w:rsidR="00FB5515" w:rsidRPr="00806685" w:rsidRDefault="00FB5515" w:rsidP="000D50E9">
      <w:pPr>
        <w:rPr>
          <w:rFonts w:cs="Arial"/>
          <w:sz w:val="24"/>
          <w:szCs w:val="24"/>
        </w:rPr>
      </w:pPr>
    </w:p>
    <w:p w14:paraId="3BEE07F2" w14:textId="4899274A" w:rsidR="000D50E9" w:rsidRPr="00806685" w:rsidRDefault="00BD2DED" w:rsidP="000D50E9">
      <w:pPr>
        <w:adjustRightInd w:val="0"/>
        <w:rPr>
          <w:rFonts w:cs="Arial"/>
          <w:b/>
          <w:bCs/>
          <w:color w:val="000000"/>
          <w:sz w:val="24"/>
          <w:szCs w:val="24"/>
          <w:u w:val="single"/>
        </w:rPr>
      </w:pPr>
      <w:r>
        <w:rPr>
          <w:rFonts w:cs="Arial"/>
          <w:b/>
          <w:bCs/>
          <w:color w:val="000000"/>
          <w:sz w:val="24"/>
          <w:szCs w:val="24"/>
          <w:u w:val="single"/>
        </w:rPr>
        <w:t>Facilities &amp; Construction</w:t>
      </w:r>
    </w:p>
    <w:p w14:paraId="35B3B471" w14:textId="35887069" w:rsidR="000D50E9" w:rsidRDefault="00BD2DED" w:rsidP="00BD2DED">
      <w:pPr>
        <w:widowControl/>
        <w:numPr>
          <w:ilvl w:val="0"/>
          <w:numId w:val="7"/>
        </w:numPr>
        <w:adjustRightInd w:val="0"/>
        <w:rPr>
          <w:rFonts w:cs="Arial"/>
          <w:color w:val="000000"/>
          <w:sz w:val="24"/>
          <w:szCs w:val="24"/>
        </w:rPr>
      </w:pPr>
      <w:r w:rsidRPr="00BD2DED">
        <w:rPr>
          <w:rFonts w:cs="Arial"/>
          <w:color w:val="000000"/>
          <w:sz w:val="24"/>
          <w:szCs w:val="24"/>
        </w:rPr>
        <w:t>Authorize contract for Construction Manager/General Contractor Services–South County Library, Flintco, LLC</w:t>
      </w:r>
    </w:p>
    <w:p w14:paraId="72971BDC" w14:textId="77777777" w:rsidR="00FB5515" w:rsidRDefault="00FB5515" w:rsidP="00BD2DED">
      <w:pPr>
        <w:widowControl/>
        <w:adjustRightInd w:val="0"/>
        <w:rPr>
          <w:rFonts w:cs="Arial"/>
          <w:color w:val="000000"/>
          <w:sz w:val="24"/>
          <w:szCs w:val="24"/>
          <w:highlight w:val="yellow"/>
        </w:rPr>
      </w:pPr>
    </w:p>
    <w:p w14:paraId="0C3ABFDA" w14:textId="7E33657E" w:rsidR="00B87D23" w:rsidRPr="00E65780" w:rsidRDefault="00DE1582" w:rsidP="00E65780">
      <w:pPr>
        <w:widowControl/>
        <w:autoSpaceDE/>
        <w:autoSpaceDN/>
        <w:rPr>
          <w:rFonts w:cs="Arial"/>
          <w:sz w:val="24"/>
          <w:szCs w:val="24"/>
        </w:rPr>
      </w:pPr>
      <w:r w:rsidRPr="00E65780">
        <w:rPr>
          <w:rFonts w:cs="Arial"/>
          <w:sz w:val="24"/>
          <w:szCs w:val="24"/>
        </w:rPr>
        <w:t>Matt Griffin, Chief Strategy &amp; Operating Officer</w:t>
      </w:r>
      <w:r w:rsidR="00BD2DED" w:rsidRPr="00E65780">
        <w:rPr>
          <w:rFonts w:cs="Arial"/>
          <w:color w:val="000000"/>
          <w:sz w:val="24"/>
          <w:szCs w:val="24"/>
        </w:rPr>
        <w:t>,</w:t>
      </w:r>
      <w:r w:rsidR="00BD2DED" w:rsidRPr="00CE44EA">
        <w:rPr>
          <w:rFonts w:cs="Arial"/>
          <w:color w:val="000000"/>
          <w:sz w:val="24"/>
          <w:szCs w:val="24"/>
        </w:rPr>
        <w:t xml:space="preserve"> addressed the Board</w:t>
      </w:r>
      <w:r w:rsidR="00BD2DED">
        <w:rPr>
          <w:rFonts w:cs="Arial"/>
          <w:color w:val="000000"/>
          <w:sz w:val="24"/>
          <w:szCs w:val="24"/>
        </w:rPr>
        <w:t xml:space="preserve"> and </w:t>
      </w:r>
      <w:r w:rsidR="00E65780">
        <w:rPr>
          <w:rFonts w:cs="Arial"/>
          <w:color w:val="000000"/>
          <w:sz w:val="24"/>
          <w:szCs w:val="24"/>
        </w:rPr>
        <w:t>shared that this is a request to a</w:t>
      </w:r>
      <w:r w:rsidR="00B87D23">
        <w:rPr>
          <w:rFonts w:cs="Arial"/>
          <w:color w:val="000000"/>
          <w:sz w:val="24"/>
          <w:szCs w:val="24"/>
        </w:rPr>
        <w:t xml:space="preserve">uthorize </w:t>
      </w:r>
      <w:r w:rsidR="00E65780">
        <w:rPr>
          <w:rFonts w:cs="Arial"/>
          <w:color w:val="000000"/>
          <w:sz w:val="24"/>
          <w:szCs w:val="24"/>
        </w:rPr>
        <w:t xml:space="preserve">the </w:t>
      </w:r>
      <w:r w:rsidR="00B87D23">
        <w:rPr>
          <w:rFonts w:cs="Arial"/>
          <w:color w:val="000000"/>
          <w:sz w:val="24"/>
          <w:szCs w:val="24"/>
        </w:rPr>
        <w:t xml:space="preserve">general contractor. </w:t>
      </w:r>
      <w:r w:rsidR="00E65780">
        <w:rPr>
          <w:rFonts w:cs="Arial"/>
          <w:color w:val="000000"/>
          <w:sz w:val="24"/>
          <w:szCs w:val="24"/>
        </w:rPr>
        <w:t>It was d</w:t>
      </w:r>
      <w:r w:rsidR="00B87D23">
        <w:rPr>
          <w:rFonts w:cs="Arial"/>
          <w:color w:val="000000"/>
          <w:sz w:val="24"/>
          <w:szCs w:val="24"/>
        </w:rPr>
        <w:t xml:space="preserve">iscussed at </w:t>
      </w:r>
      <w:r w:rsidR="00E65780">
        <w:rPr>
          <w:rFonts w:cs="Arial"/>
          <w:color w:val="000000"/>
          <w:sz w:val="24"/>
          <w:szCs w:val="24"/>
        </w:rPr>
        <w:t>S</w:t>
      </w:r>
      <w:r w:rsidR="00B87D23">
        <w:rPr>
          <w:rFonts w:cs="Arial"/>
          <w:color w:val="000000"/>
          <w:sz w:val="24"/>
          <w:szCs w:val="24"/>
        </w:rPr>
        <w:t xml:space="preserve">tudy </w:t>
      </w:r>
      <w:r w:rsidR="00E65780">
        <w:rPr>
          <w:rFonts w:cs="Arial"/>
          <w:color w:val="000000"/>
          <w:sz w:val="24"/>
          <w:szCs w:val="24"/>
        </w:rPr>
        <w:t>S</w:t>
      </w:r>
      <w:r w:rsidR="00B87D23">
        <w:rPr>
          <w:rFonts w:cs="Arial"/>
          <w:color w:val="000000"/>
          <w:sz w:val="24"/>
          <w:szCs w:val="24"/>
        </w:rPr>
        <w:t xml:space="preserve">ession last week. </w:t>
      </w:r>
      <w:r w:rsidR="00E65780" w:rsidRPr="009A3D3E">
        <w:rPr>
          <w:rFonts w:cs="Arial"/>
          <w:sz w:val="24"/>
          <w:szCs w:val="24"/>
        </w:rPr>
        <w:t>There were no questions from the Board.</w:t>
      </w:r>
    </w:p>
    <w:p w14:paraId="39CDF43E" w14:textId="77777777" w:rsidR="000D50E9" w:rsidRDefault="000D50E9" w:rsidP="000D50E9">
      <w:pPr>
        <w:rPr>
          <w:rFonts w:cs="Arial"/>
          <w:sz w:val="24"/>
          <w:szCs w:val="24"/>
        </w:rPr>
      </w:pPr>
    </w:p>
    <w:p w14:paraId="04779F5E" w14:textId="6ADBFF5A" w:rsidR="00FB5515" w:rsidRPr="00FB5515" w:rsidRDefault="00FB5515" w:rsidP="00FB5515">
      <w:pPr>
        <w:rPr>
          <w:sz w:val="24"/>
          <w:szCs w:val="24"/>
        </w:rPr>
      </w:pPr>
      <w:r w:rsidRPr="00FB5515">
        <w:rPr>
          <w:b/>
          <w:sz w:val="24"/>
          <w:szCs w:val="24"/>
        </w:rPr>
        <w:t>MOTION</w:t>
      </w:r>
      <w:r w:rsidRPr="00FB5515">
        <w:rPr>
          <w:sz w:val="24"/>
          <w:szCs w:val="24"/>
        </w:rPr>
        <w:t>:</w:t>
      </w:r>
      <w:r w:rsidRPr="00FB5515">
        <w:rPr>
          <w:spacing w:val="-5"/>
          <w:sz w:val="24"/>
          <w:szCs w:val="24"/>
        </w:rPr>
        <w:t xml:space="preserve"> </w:t>
      </w:r>
      <w:r w:rsidRPr="00FB5515">
        <w:rPr>
          <w:sz w:val="24"/>
          <w:szCs w:val="24"/>
        </w:rPr>
        <w:t xml:space="preserve">  </w:t>
      </w:r>
      <w:r w:rsidRPr="00FB5515">
        <w:rPr>
          <w:rFonts w:cs="Arial"/>
          <w:sz w:val="24"/>
          <w:szCs w:val="24"/>
        </w:rPr>
        <w:t xml:space="preserve"> </w:t>
      </w:r>
      <w:r w:rsidR="00B87D23" w:rsidRPr="00E65780">
        <w:rPr>
          <w:rFonts w:cs="Arial"/>
          <w:sz w:val="24"/>
          <w:szCs w:val="24"/>
        </w:rPr>
        <w:t>Pam Anderson</w:t>
      </w:r>
      <w:r w:rsidRPr="00FB5515">
        <w:rPr>
          <w:rFonts w:cs="Arial"/>
          <w:sz w:val="24"/>
          <w:szCs w:val="24"/>
        </w:rPr>
        <w:t xml:space="preserve"> moved </w:t>
      </w:r>
      <w:r w:rsidRPr="00FB5515">
        <w:rPr>
          <w:sz w:val="24"/>
          <w:szCs w:val="24"/>
        </w:rPr>
        <w:t xml:space="preserve">that the Library Board of Trustees authorize the Executive Director to execute the contract with Flintco, LLC for Phase I of the South County Library project in the amount of the pre-construction fee of $25,000. </w:t>
      </w:r>
      <w:r w:rsidRPr="00FB5515">
        <w:rPr>
          <w:rFonts w:cs="Arial"/>
          <w:sz w:val="24"/>
          <w:szCs w:val="24"/>
        </w:rPr>
        <w:t xml:space="preserve">Seconded by </w:t>
      </w:r>
      <w:r w:rsidR="00E65780">
        <w:rPr>
          <w:rFonts w:cs="Arial"/>
          <w:sz w:val="24"/>
          <w:szCs w:val="24"/>
        </w:rPr>
        <w:t>Emelda [</w:t>
      </w:r>
      <w:r w:rsidR="00B87D23" w:rsidRPr="00E65780">
        <w:rPr>
          <w:rFonts w:cs="Arial"/>
          <w:sz w:val="24"/>
          <w:szCs w:val="24"/>
        </w:rPr>
        <w:t>Bing</w:t>
      </w:r>
      <w:r w:rsidR="00E65780" w:rsidRPr="00E65780">
        <w:rPr>
          <w:rFonts w:cs="Arial"/>
          <w:sz w:val="24"/>
          <w:szCs w:val="24"/>
        </w:rPr>
        <w:t>]</w:t>
      </w:r>
      <w:r w:rsidR="00B87D23" w:rsidRPr="00E65780">
        <w:rPr>
          <w:rFonts w:cs="Arial"/>
          <w:sz w:val="24"/>
          <w:szCs w:val="24"/>
        </w:rPr>
        <w:t xml:space="preserve"> Walker</w:t>
      </w:r>
      <w:r w:rsidRPr="00FB5515">
        <w:rPr>
          <w:rFonts w:cs="Arial"/>
          <w:sz w:val="24"/>
          <w:szCs w:val="24"/>
        </w:rPr>
        <w:t xml:space="preserve"> the motion passed by unanimous vote of all Trustees present.</w:t>
      </w:r>
    </w:p>
    <w:p w14:paraId="6181FA51" w14:textId="77777777" w:rsidR="00806685" w:rsidRPr="00806685" w:rsidRDefault="00806685" w:rsidP="000D50E9">
      <w:pPr>
        <w:rPr>
          <w:rFonts w:cs="Arial"/>
          <w:sz w:val="24"/>
          <w:szCs w:val="24"/>
        </w:rPr>
      </w:pPr>
    </w:p>
    <w:p w14:paraId="2D1FC644" w14:textId="36BC43B7" w:rsidR="000D50E9" w:rsidRDefault="00C54CD1" w:rsidP="000D50E9">
      <w:pPr>
        <w:rPr>
          <w:rFonts w:cs="Arial"/>
          <w:b/>
          <w:bCs/>
          <w:sz w:val="24"/>
          <w:szCs w:val="24"/>
          <w:u w:val="single"/>
        </w:rPr>
      </w:pPr>
      <w:r>
        <w:rPr>
          <w:rFonts w:cs="Arial"/>
          <w:b/>
          <w:bCs/>
          <w:sz w:val="24"/>
          <w:szCs w:val="24"/>
          <w:u w:val="single"/>
        </w:rPr>
        <w:lastRenderedPageBreak/>
        <w:t>Libraries &amp; Inclusion</w:t>
      </w:r>
    </w:p>
    <w:p w14:paraId="4EF31564" w14:textId="787C8440" w:rsidR="00C54CD1" w:rsidRPr="00E65780" w:rsidRDefault="00C54CD1" w:rsidP="00E65780">
      <w:pPr>
        <w:pStyle w:val="ListParagraph"/>
        <w:numPr>
          <w:ilvl w:val="0"/>
          <w:numId w:val="23"/>
        </w:numPr>
        <w:rPr>
          <w:rFonts w:cs="Arial"/>
          <w:sz w:val="24"/>
          <w:szCs w:val="24"/>
        </w:rPr>
      </w:pPr>
      <w:r w:rsidRPr="00E65780">
        <w:rPr>
          <w:rFonts w:cs="Arial"/>
          <w:sz w:val="24"/>
          <w:szCs w:val="24"/>
        </w:rPr>
        <w:t>2025 JCPL Pride Programming</w:t>
      </w:r>
    </w:p>
    <w:p w14:paraId="746F9A39" w14:textId="77777777" w:rsidR="00E65780" w:rsidRDefault="00E65780" w:rsidP="00E65780">
      <w:pPr>
        <w:rPr>
          <w:rFonts w:cs="Arial"/>
          <w:sz w:val="24"/>
          <w:szCs w:val="24"/>
        </w:rPr>
      </w:pPr>
    </w:p>
    <w:p w14:paraId="5F73C642" w14:textId="7DFFCA72" w:rsidR="00E65780" w:rsidRPr="00E65780" w:rsidRDefault="00E65780" w:rsidP="00E65780">
      <w:pPr>
        <w:rPr>
          <w:rFonts w:cs="Arial"/>
          <w:sz w:val="24"/>
          <w:szCs w:val="24"/>
        </w:rPr>
      </w:pPr>
      <w:r>
        <w:rPr>
          <w:rFonts w:cs="Arial"/>
          <w:sz w:val="24"/>
          <w:szCs w:val="24"/>
        </w:rPr>
        <w:t>The Executive Director addressed the Board and shared that we</w:t>
      </w:r>
      <w:r w:rsidR="00483E63">
        <w:rPr>
          <w:rFonts w:cs="Arial"/>
          <w:sz w:val="24"/>
          <w:szCs w:val="24"/>
        </w:rPr>
        <w:t xml:space="preserve"> </w:t>
      </w:r>
      <w:r>
        <w:rPr>
          <w:rFonts w:cs="Arial"/>
          <w:sz w:val="24"/>
          <w:szCs w:val="24"/>
        </w:rPr>
        <w:t xml:space="preserve">wanted to do a service </w:t>
      </w:r>
      <w:r w:rsidR="00AF5314">
        <w:rPr>
          <w:rFonts w:cs="Arial"/>
          <w:sz w:val="24"/>
          <w:szCs w:val="24"/>
        </w:rPr>
        <w:t>presentation, and the team chose our Pride programming</w:t>
      </w:r>
      <w:r>
        <w:rPr>
          <w:rFonts w:cs="Arial"/>
          <w:sz w:val="24"/>
          <w:szCs w:val="24"/>
        </w:rPr>
        <w:t xml:space="preserve">. </w:t>
      </w:r>
      <w:r w:rsidR="00AF5314">
        <w:rPr>
          <w:rFonts w:cs="Arial"/>
          <w:sz w:val="24"/>
          <w:szCs w:val="24"/>
        </w:rPr>
        <w:t xml:space="preserve">Additionally, the Executive Director noted that the Board received items </w:t>
      </w:r>
      <w:r w:rsidRPr="00AF5314">
        <w:rPr>
          <w:rFonts w:cs="Arial"/>
          <w:sz w:val="24"/>
          <w:szCs w:val="24"/>
        </w:rPr>
        <w:t>provided by the County</w:t>
      </w:r>
      <w:r w:rsidR="00AF5314" w:rsidRPr="00AF5314">
        <w:rPr>
          <w:rFonts w:cs="Arial"/>
          <w:sz w:val="24"/>
          <w:szCs w:val="24"/>
        </w:rPr>
        <w:t>; lanyards and buttons were distributed</w:t>
      </w:r>
      <w:r w:rsidRPr="00AF5314">
        <w:rPr>
          <w:rFonts w:cs="Arial"/>
          <w:sz w:val="24"/>
          <w:szCs w:val="24"/>
        </w:rPr>
        <w:t xml:space="preserve"> at the meeting.</w:t>
      </w:r>
      <w:r>
        <w:rPr>
          <w:rFonts w:cs="Arial"/>
          <w:sz w:val="24"/>
          <w:szCs w:val="24"/>
        </w:rPr>
        <w:t xml:space="preserve"> </w:t>
      </w:r>
    </w:p>
    <w:p w14:paraId="47A19C2A" w14:textId="77777777" w:rsidR="00F93D45" w:rsidRPr="000E3887" w:rsidRDefault="00F93D45" w:rsidP="000D50E9">
      <w:pPr>
        <w:rPr>
          <w:sz w:val="24"/>
          <w:szCs w:val="24"/>
          <w:highlight w:val="yellow"/>
        </w:rPr>
      </w:pPr>
    </w:p>
    <w:p w14:paraId="68A64F33" w14:textId="44AF86E7" w:rsidR="00F74BFE" w:rsidRDefault="00AF5314" w:rsidP="000D50E9">
      <w:pPr>
        <w:rPr>
          <w:rFonts w:cs="Arial"/>
          <w:sz w:val="24"/>
          <w:szCs w:val="24"/>
        </w:rPr>
      </w:pPr>
      <w:r w:rsidRPr="00AF5314">
        <w:rPr>
          <w:sz w:val="24"/>
          <w:szCs w:val="24"/>
        </w:rPr>
        <w:t>Dr. Angel Montoya, Edgewater &amp; Diversity, Equity and Inclusion Manager</w:t>
      </w:r>
      <w:r w:rsidR="00E65780" w:rsidRPr="00AF5314">
        <w:rPr>
          <w:sz w:val="24"/>
          <w:szCs w:val="24"/>
        </w:rPr>
        <w:t>,</w:t>
      </w:r>
      <w:r w:rsidR="00E65780" w:rsidRPr="00AF5314">
        <w:rPr>
          <w:rFonts w:cs="Arial"/>
          <w:sz w:val="24"/>
          <w:szCs w:val="24"/>
        </w:rPr>
        <w:t xml:space="preserve"> </w:t>
      </w:r>
      <w:r w:rsidR="00C54CD1" w:rsidRPr="00E65780">
        <w:rPr>
          <w:rFonts w:cs="Arial"/>
          <w:sz w:val="24"/>
          <w:szCs w:val="24"/>
        </w:rPr>
        <w:t>addressed the Board</w:t>
      </w:r>
      <w:r w:rsidR="00F74BFE">
        <w:rPr>
          <w:rFonts w:cs="Arial"/>
          <w:sz w:val="24"/>
          <w:szCs w:val="24"/>
        </w:rPr>
        <w:t xml:space="preserve"> and thanked them for the opportunity to present.</w:t>
      </w:r>
    </w:p>
    <w:p w14:paraId="2D227496" w14:textId="0BD9E2F0" w:rsidR="00F74BFE" w:rsidRDefault="00F74BFE" w:rsidP="000D50E9">
      <w:pPr>
        <w:rPr>
          <w:rFonts w:cs="Arial"/>
          <w:sz w:val="24"/>
          <w:szCs w:val="24"/>
        </w:rPr>
      </w:pPr>
      <w:r>
        <w:rPr>
          <w:noProof/>
        </w:rPr>
        <w:drawing>
          <wp:inline distT="0" distB="0" distL="0" distR="0" wp14:anchorId="40E3C56A" wp14:editId="78048969">
            <wp:extent cx="6743708" cy="3793490"/>
            <wp:effectExtent l="0" t="0" r="0" b="0"/>
            <wp:docPr id="1028546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4672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744790" cy="3794099"/>
                    </a:xfrm>
                    <a:prstGeom prst="rect">
                      <a:avLst/>
                    </a:prstGeom>
                  </pic:spPr>
                </pic:pic>
              </a:graphicData>
            </a:graphic>
          </wp:inline>
        </w:drawing>
      </w:r>
    </w:p>
    <w:p w14:paraId="0ACB9BD7" w14:textId="500EABB4" w:rsidR="00F74BFE" w:rsidRPr="00F74BFE" w:rsidRDefault="00F74BFE" w:rsidP="00F74BFE">
      <w:pPr>
        <w:pStyle w:val="ListParagraph"/>
        <w:numPr>
          <w:ilvl w:val="0"/>
          <w:numId w:val="25"/>
        </w:numPr>
        <w:rPr>
          <w:rFonts w:cs="Arial"/>
          <w:sz w:val="24"/>
          <w:szCs w:val="24"/>
        </w:rPr>
      </w:pPr>
      <w:r w:rsidRPr="00F74BFE">
        <w:rPr>
          <w:rFonts w:cs="Arial"/>
          <w:sz w:val="24"/>
          <w:szCs w:val="24"/>
        </w:rPr>
        <w:t xml:space="preserve">Pride programming provides opportunities to cultivate space and amplify the voice </w:t>
      </w:r>
      <w:r w:rsidR="00AF5314">
        <w:rPr>
          <w:rFonts w:cs="Arial"/>
          <w:sz w:val="24"/>
          <w:szCs w:val="24"/>
        </w:rPr>
        <w:t>for</w:t>
      </w:r>
      <w:r w:rsidRPr="00F74BFE">
        <w:rPr>
          <w:rFonts w:cs="Arial"/>
          <w:sz w:val="24"/>
          <w:szCs w:val="24"/>
        </w:rPr>
        <w:t xml:space="preserve"> </w:t>
      </w:r>
      <w:r w:rsidR="004C25C9">
        <w:rPr>
          <w:rFonts w:cs="Arial"/>
          <w:sz w:val="24"/>
          <w:szCs w:val="24"/>
        </w:rPr>
        <w:t xml:space="preserve">the </w:t>
      </w:r>
      <w:r w:rsidRPr="00F74BFE">
        <w:rPr>
          <w:rFonts w:cs="Arial"/>
          <w:sz w:val="24"/>
          <w:szCs w:val="24"/>
        </w:rPr>
        <w:t>LGBTQ</w:t>
      </w:r>
      <w:r w:rsidR="00AF5314">
        <w:rPr>
          <w:rFonts w:cs="Arial"/>
          <w:sz w:val="24"/>
          <w:szCs w:val="24"/>
        </w:rPr>
        <w:t>I community. This is one of our five focus communities.</w:t>
      </w:r>
    </w:p>
    <w:p w14:paraId="48C5E0F3" w14:textId="27071F11" w:rsidR="000E3887" w:rsidRPr="00F74BFE" w:rsidRDefault="000E3887" w:rsidP="00F74BFE">
      <w:pPr>
        <w:pStyle w:val="ListParagraph"/>
        <w:numPr>
          <w:ilvl w:val="0"/>
          <w:numId w:val="25"/>
        </w:numPr>
        <w:rPr>
          <w:rFonts w:cs="Arial"/>
          <w:sz w:val="24"/>
          <w:szCs w:val="24"/>
        </w:rPr>
      </w:pPr>
      <w:r w:rsidRPr="00F74BFE">
        <w:rPr>
          <w:rFonts w:cs="Arial"/>
          <w:sz w:val="24"/>
          <w:szCs w:val="24"/>
        </w:rPr>
        <w:t>This year we had 20+ programs across locations</w:t>
      </w:r>
      <w:r w:rsidR="00F74BFE" w:rsidRPr="00F74BFE">
        <w:rPr>
          <w:rFonts w:cs="Arial"/>
          <w:sz w:val="24"/>
          <w:szCs w:val="24"/>
        </w:rPr>
        <w:t xml:space="preserve"> throughout June</w:t>
      </w:r>
      <w:r w:rsidRPr="00F74BFE">
        <w:rPr>
          <w:rFonts w:cs="Arial"/>
          <w:sz w:val="24"/>
          <w:szCs w:val="24"/>
        </w:rPr>
        <w:t>.</w:t>
      </w:r>
    </w:p>
    <w:p w14:paraId="281EE9CD" w14:textId="77777777" w:rsidR="000E3887" w:rsidRDefault="000E3887" w:rsidP="000D50E9">
      <w:pPr>
        <w:rPr>
          <w:rFonts w:cs="Arial"/>
          <w:sz w:val="24"/>
          <w:szCs w:val="24"/>
        </w:rPr>
      </w:pPr>
    </w:p>
    <w:p w14:paraId="3D2793F3" w14:textId="5EFF1AC6" w:rsidR="00F74BFE" w:rsidRDefault="00F74BFE" w:rsidP="000D50E9">
      <w:pPr>
        <w:rPr>
          <w:rFonts w:cs="Arial"/>
          <w:sz w:val="24"/>
          <w:szCs w:val="24"/>
        </w:rPr>
      </w:pPr>
      <w:r>
        <w:rPr>
          <w:noProof/>
        </w:rPr>
        <w:lastRenderedPageBreak/>
        <w:drawing>
          <wp:inline distT="0" distB="0" distL="0" distR="0" wp14:anchorId="7BB3100B" wp14:editId="07291B27">
            <wp:extent cx="6946900" cy="3907790"/>
            <wp:effectExtent l="0" t="0" r="6350" b="0"/>
            <wp:docPr id="11662317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3175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946900" cy="3907790"/>
                    </a:xfrm>
                    <a:prstGeom prst="rect">
                      <a:avLst/>
                    </a:prstGeom>
                  </pic:spPr>
                </pic:pic>
              </a:graphicData>
            </a:graphic>
          </wp:inline>
        </w:drawing>
      </w:r>
    </w:p>
    <w:p w14:paraId="078E4318" w14:textId="77777777" w:rsidR="000E3887" w:rsidRDefault="000E3887" w:rsidP="000D50E9">
      <w:pPr>
        <w:rPr>
          <w:rFonts w:cs="Arial"/>
          <w:sz w:val="24"/>
          <w:szCs w:val="24"/>
        </w:rPr>
      </w:pPr>
    </w:p>
    <w:p w14:paraId="082B3DC6" w14:textId="77777777" w:rsidR="00F74BFE" w:rsidRPr="004C25C9" w:rsidRDefault="00F74BFE" w:rsidP="004C25C9">
      <w:pPr>
        <w:rPr>
          <w:rFonts w:cs="Arial"/>
          <w:sz w:val="24"/>
          <w:szCs w:val="24"/>
        </w:rPr>
      </w:pPr>
    </w:p>
    <w:p w14:paraId="1F377131" w14:textId="263D30CD" w:rsidR="00F74BFE" w:rsidRDefault="00F74BFE" w:rsidP="000D50E9">
      <w:pPr>
        <w:rPr>
          <w:rFonts w:cs="Arial"/>
          <w:sz w:val="24"/>
          <w:szCs w:val="24"/>
        </w:rPr>
      </w:pPr>
      <w:r>
        <w:rPr>
          <w:noProof/>
        </w:rPr>
        <w:drawing>
          <wp:inline distT="0" distB="0" distL="0" distR="0" wp14:anchorId="14860084" wp14:editId="09786D15">
            <wp:extent cx="6946900" cy="3907790"/>
            <wp:effectExtent l="0" t="0" r="6350" b="0"/>
            <wp:docPr id="1641863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637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946900" cy="3907790"/>
                    </a:xfrm>
                    <a:prstGeom prst="rect">
                      <a:avLst/>
                    </a:prstGeom>
                  </pic:spPr>
                </pic:pic>
              </a:graphicData>
            </a:graphic>
          </wp:inline>
        </w:drawing>
      </w:r>
    </w:p>
    <w:p w14:paraId="4E6DC89C" w14:textId="385C6377" w:rsidR="00F74BFE" w:rsidRDefault="00F74BFE" w:rsidP="00F74BFE">
      <w:pPr>
        <w:pStyle w:val="ListParagraph"/>
        <w:numPr>
          <w:ilvl w:val="0"/>
          <w:numId w:val="27"/>
        </w:numPr>
        <w:rPr>
          <w:rFonts w:cs="Arial"/>
          <w:sz w:val="24"/>
          <w:szCs w:val="24"/>
        </w:rPr>
      </w:pPr>
      <w:r>
        <w:rPr>
          <w:rFonts w:cs="Arial"/>
          <w:sz w:val="24"/>
          <w:szCs w:val="24"/>
        </w:rPr>
        <w:t xml:space="preserve">Pride is </w:t>
      </w:r>
      <w:r w:rsidR="000E3887" w:rsidRPr="00F74BFE">
        <w:rPr>
          <w:rFonts w:cs="Arial"/>
          <w:sz w:val="24"/>
          <w:szCs w:val="24"/>
        </w:rPr>
        <w:t>important to cultivate spaces and amplify voice</w:t>
      </w:r>
      <w:r>
        <w:rPr>
          <w:rFonts w:cs="Arial"/>
          <w:sz w:val="24"/>
          <w:szCs w:val="24"/>
        </w:rPr>
        <w:t>s</w:t>
      </w:r>
      <w:r w:rsidR="000E3887" w:rsidRPr="00F74BFE">
        <w:rPr>
          <w:rFonts w:cs="Arial"/>
          <w:sz w:val="24"/>
          <w:szCs w:val="24"/>
        </w:rPr>
        <w:t xml:space="preserve"> of </w:t>
      </w:r>
      <w:r>
        <w:rPr>
          <w:rFonts w:cs="Arial"/>
          <w:sz w:val="24"/>
          <w:szCs w:val="24"/>
        </w:rPr>
        <w:t xml:space="preserve">the </w:t>
      </w:r>
      <w:r w:rsidR="000E3887" w:rsidRPr="00F74BFE">
        <w:rPr>
          <w:rFonts w:cs="Arial"/>
          <w:sz w:val="24"/>
          <w:szCs w:val="24"/>
        </w:rPr>
        <w:t>LGBTQ</w:t>
      </w:r>
      <w:r w:rsidR="004C25C9">
        <w:rPr>
          <w:rFonts w:cs="Arial"/>
          <w:sz w:val="24"/>
          <w:szCs w:val="24"/>
        </w:rPr>
        <w:t>I</w:t>
      </w:r>
      <w:r w:rsidR="000E3887" w:rsidRPr="00F74BFE">
        <w:rPr>
          <w:rFonts w:cs="Arial"/>
          <w:sz w:val="24"/>
          <w:szCs w:val="24"/>
        </w:rPr>
        <w:t xml:space="preserve"> community</w:t>
      </w:r>
      <w:r>
        <w:rPr>
          <w:rFonts w:cs="Arial"/>
          <w:sz w:val="24"/>
          <w:szCs w:val="24"/>
        </w:rPr>
        <w:t>. To be a w</w:t>
      </w:r>
      <w:r w:rsidR="000E3887" w:rsidRPr="00F74BFE">
        <w:rPr>
          <w:rFonts w:cs="Arial"/>
          <w:sz w:val="24"/>
          <w:szCs w:val="24"/>
        </w:rPr>
        <w:t>elcoming space</w:t>
      </w:r>
      <w:r>
        <w:rPr>
          <w:rFonts w:cs="Arial"/>
          <w:sz w:val="24"/>
          <w:szCs w:val="24"/>
        </w:rPr>
        <w:t xml:space="preserve"> and be a c</w:t>
      </w:r>
      <w:r w:rsidR="000E3887" w:rsidRPr="00F74BFE">
        <w:rPr>
          <w:rFonts w:cs="Arial"/>
          <w:sz w:val="24"/>
          <w:szCs w:val="24"/>
        </w:rPr>
        <w:t xml:space="preserve">elebration of the community. </w:t>
      </w:r>
      <w:r>
        <w:rPr>
          <w:rFonts w:cs="Arial"/>
          <w:sz w:val="24"/>
          <w:szCs w:val="24"/>
        </w:rPr>
        <w:t>It is a c</w:t>
      </w:r>
      <w:r w:rsidR="000E3887" w:rsidRPr="00F74BFE">
        <w:rPr>
          <w:rFonts w:cs="Arial"/>
          <w:sz w:val="24"/>
          <w:szCs w:val="24"/>
        </w:rPr>
        <w:t>hance</w:t>
      </w:r>
      <w:r>
        <w:rPr>
          <w:rFonts w:cs="Arial"/>
          <w:sz w:val="24"/>
          <w:szCs w:val="24"/>
        </w:rPr>
        <w:t xml:space="preserve"> for the</w:t>
      </w:r>
      <w:r w:rsidR="000E3887" w:rsidRPr="00F74BFE">
        <w:rPr>
          <w:rFonts w:cs="Arial"/>
          <w:sz w:val="24"/>
          <w:szCs w:val="24"/>
        </w:rPr>
        <w:t xml:space="preserve"> community to learn and grow in </w:t>
      </w:r>
      <w:r w:rsidR="004C25C9">
        <w:rPr>
          <w:rFonts w:cs="Arial"/>
          <w:sz w:val="24"/>
          <w:szCs w:val="24"/>
        </w:rPr>
        <w:t>diversity, equity and inclusion</w:t>
      </w:r>
      <w:r w:rsidR="000E3887" w:rsidRPr="00F74BFE">
        <w:rPr>
          <w:rFonts w:cs="Arial"/>
          <w:sz w:val="24"/>
          <w:szCs w:val="24"/>
        </w:rPr>
        <w:t>.</w:t>
      </w:r>
    </w:p>
    <w:p w14:paraId="368924B5" w14:textId="083C6908" w:rsidR="00F74BFE" w:rsidRDefault="00F74BFE" w:rsidP="00F74BFE">
      <w:pPr>
        <w:pStyle w:val="ListParagraph"/>
        <w:numPr>
          <w:ilvl w:val="0"/>
          <w:numId w:val="27"/>
        </w:numPr>
        <w:rPr>
          <w:rFonts w:cs="Arial"/>
          <w:sz w:val="24"/>
          <w:szCs w:val="24"/>
        </w:rPr>
      </w:pPr>
      <w:r>
        <w:rPr>
          <w:rFonts w:cs="Arial"/>
          <w:sz w:val="24"/>
          <w:szCs w:val="24"/>
        </w:rPr>
        <w:lastRenderedPageBreak/>
        <w:t xml:space="preserve">The Library celebrates Pride </w:t>
      </w:r>
      <w:r w:rsidR="000E3887" w:rsidRPr="00F74BFE">
        <w:rPr>
          <w:rFonts w:cs="Arial"/>
          <w:sz w:val="24"/>
          <w:szCs w:val="24"/>
        </w:rPr>
        <w:t>because it</w:t>
      </w:r>
      <w:r w:rsidR="003375DA">
        <w:rPr>
          <w:rFonts w:cs="Arial"/>
          <w:sz w:val="24"/>
          <w:szCs w:val="24"/>
        </w:rPr>
        <w:t xml:space="preserve"> is</w:t>
      </w:r>
      <w:r w:rsidR="000E3887" w:rsidRPr="00F74BFE">
        <w:rPr>
          <w:rFonts w:cs="Arial"/>
          <w:sz w:val="24"/>
          <w:szCs w:val="24"/>
        </w:rPr>
        <w:t xml:space="preserve"> a radically welcoming space for all </w:t>
      </w:r>
      <w:r w:rsidR="004C25C9">
        <w:rPr>
          <w:rFonts w:cs="Arial"/>
          <w:sz w:val="24"/>
          <w:szCs w:val="24"/>
        </w:rPr>
        <w:t xml:space="preserve">individuals and all </w:t>
      </w:r>
      <w:r w:rsidR="000E3887" w:rsidRPr="00F74BFE">
        <w:rPr>
          <w:rFonts w:cs="Arial"/>
          <w:sz w:val="24"/>
          <w:szCs w:val="24"/>
        </w:rPr>
        <w:t>patrons</w:t>
      </w:r>
      <w:r>
        <w:rPr>
          <w:rFonts w:cs="Arial"/>
          <w:sz w:val="24"/>
          <w:szCs w:val="24"/>
        </w:rPr>
        <w:t>; f</w:t>
      </w:r>
      <w:r w:rsidR="000E3887" w:rsidRPr="00F74BFE">
        <w:rPr>
          <w:rFonts w:cs="Arial"/>
          <w:sz w:val="24"/>
          <w:szCs w:val="24"/>
        </w:rPr>
        <w:t xml:space="preserve">or all to feel seen, heard and valued. </w:t>
      </w:r>
      <w:r w:rsidR="004C25C9">
        <w:rPr>
          <w:rFonts w:cs="Arial"/>
          <w:sz w:val="24"/>
          <w:szCs w:val="24"/>
        </w:rPr>
        <w:t xml:space="preserve">It’s important to honor a historically underserved community and provide </w:t>
      </w:r>
      <w:r w:rsidR="00C46AF1">
        <w:rPr>
          <w:rFonts w:cs="Arial"/>
          <w:sz w:val="24"/>
          <w:szCs w:val="24"/>
        </w:rPr>
        <w:t xml:space="preserve">a </w:t>
      </w:r>
      <w:r w:rsidR="000E3887" w:rsidRPr="00F74BFE">
        <w:rPr>
          <w:rFonts w:cs="Arial"/>
          <w:sz w:val="24"/>
          <w:szCs w:val="24"/>
        </w:rPr>
        <w:t>space of inclusion.</w:t>
      </w:r>
    </w:p>
    <w:p w14:paraId="3BD7994C" w14:textId="6BD60B56" w:rsidR="000E3887" w:rsidRDefault="000E3887" w:rsidP="00F74BFE">
      <w:pPr>
        <w:pStyle w:val="ListParagraph"/>
        <w:numPr>
          <w:ilvl w:val="0"/>
          <w:numId w:val="27"/>
        </w:numPr>
        <w:rPr>
          <w:rFonts w:cs="Arial"/>
          <w:sz w:val="24"/>
          <w:szCs w:val="24"/>
        </w:rPr>
      </w:pPr>
      <w:r w:rsidRPr="00F74BFE">
        <w:rPr>
          <w:rFonts w:cs="Arial"/>
          <w:sz w:val="24"/>
          <w:szCs w:val="24"/>
        </w:rPr>
        <w:t xml:space="preserve">Tips for deescalating </w:t>
      </w:r>
      <w:r w:rsidR="004C25C9">
        <w:rPr>
          <w:rFonts w:cs="Arial"/>
          <w:sz w:val="24"/>
          <w:szCs w:val="24"/>
        </w:rPr>
        <w:t xml:space="preserve">hard </w:t>
      </w:r>
      <w:r w:rsidRPr="00F74BFE">
        <w:rPr>
          <w:rFonts w:cs="Arial"/>
          <w:sz w:val="24"/>
          <w:szCs w:val="24"/>
        </w:rPr>
        <w:t xml:space="preserve">conversations </w:t>
      </w:r>
      <w:r w:rsidR="00C46AF1">
        <w:rPr>
          <w:rFonts w:cs="Arial"/>
          <w:sz w:val="24"/>
          <w:szCs w:val="24"/>
        </w:rPr>
        <w:t xml:space="preserve">were </w:t>
      </w:r>
      <w:r w:rsidRPr="00F74BFE">
        <w:rPr>
          <w:rFonts w:cs="Arial"/>
          <w:sz w:val="24"/>
          <w:szCs w:val="24"/>
        </w:rPr>
        <w:t xml:space="preserve">provided to staff members across locations. </w:t>
      </w:r>
      <w:r w:rsidR="00C46AF1">
        <w:rPr>
          <w:rFonts w:cs="Arial"/>
          <w:sz w:val="24"/>
          <w:szCs w:val="24"/>
        </w:rPr>
        <w:t xml:space="preserve">The </w:t>
      </w:r>
      <w:r w:rsidR="004C25C9">
        <w:rPr>
          <w:rFonts w:cs="Arial"/>
          <w:sz w:val="24"/>
          <w:szCs w:val="24"/>
        </w:rPr>
        <w:t>DEI t</w:t>
      </w:r>
      <w:r w:rsidRPr="00F74BFE">
        <w:rPr>
          <w:rFonts w:cs="Arial"/>
          <w:sz w:val="24"/>
          <w:szCs w:val="24"/>
        </w:rPr>
        <w:t>eam has helped correspond</w:t>
      </w:r>
      <w:r w:rsidR="004C25C9">
        <w:rPr>
          <w:rFonts w:cs="Arial"/>
          <w:sz w:val="24"/>
          <w:szCs w:val="24"/>
        </w:rPr>
        <w:t xml:space="preserve"> communication with other locations throughout JCPL whenever there have been concerns, advising </w:t>
      </w:r>
      <w:r w:rsidR="00C46AF1">
        <w:rPr>
          <w:rFonts w:cs="Arial"/>
          <w:sz w:val="24"/>
          <w:szCs w:val="24"/>
        </w:rPr>
        <w:t xml:space="preserve">on </w:t>
      </w:r>
      <w:r w:rsidRPr="00F74BFE">
        <w:rPr>
          <w:rFonts w:cs="Arial"/>
          <w:sz w:val="24"/>
          <w:szCs w:val="24"/>
        </w:rPr>
        <w:t xml:space="preserve">how to navigate </w:t>
      </w:r>
      <w:r w:rsidR="004C25C9">
        <w:rPr>
          <w:rFonts w:cs="Arial"/>
          <w:sz w:val="24"/>
          <w:szCs w:val="24"/>
        </w:rPr>
        <w:t xml:space="preserve">those </w:t>
      </w:r>
      <w:r w:rsidRPr="00F74BFE">
        <w:rPr>
          <w:rFonts w:cs="Arial"/>
          <w:sz w:val="24"/>
          <w:szCs w:val="24"/>
        </w:rPr>
        <w:t>conversations</w:t>
      </w:r>
      <w:r w:rsidR="004C25C9">
        <w:rPr>
          <w:rFonts w:cs="Arial"/>
          <w:sz w:val="24"/>
          <w:szCs w:val="24"/>
        </w:rPr>
        <w:t>.</w:t>
      </w:r>
    </w:p>
    <w:p w14:paraId="7FBC05F2" w14:textId="77777777" w:rsidR="00C46AF1" w:rsidRDefault="00C46AF1" w:rsidP="00C46AF1">
      <w:pPr>
        <w:rPr>
          <w:rFonts w:cs="Arial"/>
          <w:sz w:val="24"/>
          <w:szCs w:val="24"/>
        </w:rPr>
      </w:pPr>
    </w:p>
    <w:p w14:paraId="4196D56A" w14:textId="74526FF1" w:rsidR="00C46AF1" w:rsidRPr="00C46AF1" w:rsidRDefault="00C46AF1" w:rsidP="00C46AF1">
      <w:pPr>
        <w:rPr>
          <w:rFonts w:cs="Arial"/>
          <w:sz w:val="24"/>
          <w:szCs w:val="24"/>
        </w:rPr>
      </w:pPr>
      <w:r>
        <w:rPr>
          <w:noProof/>
        </w:rPr>
        <w:drawing>
          <wp:inline distT="0" distB="0" distL="0" distR="0" wp14:anchorId="199D5901" wp14:editId="5161106D">
            <wp:extent cx="6946900" cy="3907790"/>
            <wp:effectExtent l="0" t="0" r="6350" b="0"/>
            <wp:docPr id="18174777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7772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946900" cy="3907790"/>
                    </a:xfrm>
                    <a:prstGeom prst="rect">
                      <a:avLst/>
                    </a:prstGeom>
                  </pic:spPr>
                </pic:pic>
              </a:graphicData>
            </a:graphic>
          </wp:inline>
        </w:drawing>
      </w:r>
    </w:p>
    <w:p w14:paraId="5B8F7370" w14:textId="77777777" w:rsidR="000E3887" w:rsidRDefault="000E3887" w:rsidP="000D50E9">
      <w:pPr>
        <w:rPr>
          <w:rFonts w:cs="Arial"/>
          <w:sz w:val="24"/>
          <w:szCs w:val="24"/>
        </w:rPr>
      </w:pPr>
    </w:p>
    <w:p w14:paraId="3EBA947C" w14:textId="58B9E185" w:rsidR="00C54CD1" w:rsidRPr="00C46AF1" w:rsidRDefault="004C25C9" w:rsidP="00C46AF1">
      <w:pPr>
        <w:pStyle w:val="ListParagraph"/>
        <w:numPr>
          <w:ilvl w:val="0"/>
          <w:numId w:val="28"/>
        </w:numPr>
        <w:rPr>
          <w:rFonts w:cs="Arial"/>
          <w:sz w:val="24"/>
          <w:szCs w:val="24"/>
        </w:rPr>
      </w:pPr>
      <w:r>
        <w:rPr>
          <w:rFonts w:cs="Arial"/>
          <w:sz w:val="24"/>
          <w:szCs w:val="24"/>
        </w:rPr>
        <w:t xml:space="preserve">This feedback is unique to summer 2025. </w:t>
      </w:r>
      <w:r w:rsidR="00C46AF1">
        <w:rPr>
          <w:rFonts w:cs="Arial"/>
          <w:sz w:val="24"/>
          <w:szCs w:val="24"/>
        </w:rPr>
        <w:t>The f</w:t>
      </w:r>
      <w:r w:rsidR="001D6799" w:rsidRPr="00C46AF1">
        <w:rPr>
          <w:rFonts w:cs="Arial"/>
          <w:sz w:val="24"/>
          <w:szCs w:val="24"/>
        </w:rPr>
        <w:t xml:space="preserve">eedback elevates the </w:t>
      </w:r>
      <w:r w:rsidR="00C46AF1" w:rsidRPr="00C46AF1">
        <w:rPr>
          <w:rFonts w:cs="Arial"/>
          <w:sz w:val="24"/>
          <w:szCs w:val="24"/>
        </w:rPr>
        <w:t>point</w:t>
      </w:r>
      <w:r w:rsidR="001D6799" w:rsidRPr="00C46AF1">
        <w:rPr>
          <w:rFonts w:cs="Arial"/>
          <w:sz w:val="24"/>
          <w:szCs w:val="24"/>
        </w:rPr>
        <w:t xml:space="preserve"> that </w:t>
      </w:r>
      <w:r w:rsidR="00C46AF1" w:rsidRPr="00C46AF1">
        <w:rPr>
          <w:rFonts w:cs="Arial"/>
          <w:sz w:val="24"/>
          <w:szCs w:val="24"/>
        </w:rPr>
        <w:t>it’s</w:t>
      </w:r>
      <w:r w:rsidR="001D6799" w:rsidRPr="00C46AF1">
        <w:rPr>
          <w:rFonts w:cs="Arial"/>
          <w:sz w:val="24"/>
          <w:szCs w:val="24"/>
        </w:rPr>
        <w:t xml:space="preserve"> </w:t>
      </w:r>
      <w:r w:rsidR="00C46AF1" w:rsidRPr="00C46AF1">
        <w:rPr>
          <w:rFonts w:cs="Arial"/>
          <w:sz w:val="24"/>
          <w:szCs w:val="24"/>
        </w:rPr>
        <w:t>important</w:t>
      </w:r>
      <w:r w:rsidR="001D6799" w:rsidRPr="00C46AF1">
        <w:rPr>
          <w:rFonts w:cs="Arial"/>
          <w:sz w:val="24"/>
          <w:szCs w:val="24"/>
        </w:rPr>
        <w:t xml:space="preserve"> to cultivate spaces </w:t>
      </w:r>
      <w:r>
        <w:rPr>
          <w:rFonts w:cs="Arial"/>
          <w:sz w:val="24"/>
          <w:szCs w:val="24"/>
        </w:rPr>
        <w:t>and opportunities to</w:t>
      </w:r>
      <w:r w:rsidR="001D6799" w:rsidRPr="00C46AF1">
        <w:rPr>
          <w:rFonts w:cs="Arial"/>
          <w:sz w:val="24"/>
          <w:szCs w:val="24"/>
        </w:rPr>
        <w:t xml:space="preserve"> amplify voices of LGBTQ</w:t>
      </w:r>
      <w:r w:rsidR="00C46AF1">
        <w:rPr>
          <w:rFonts w:cs="Arial"/>
          <w:sz w:val="24"/>
          <w:szCs w:val="24"/>
        </w:rPr>
        <w:t>IA+</w:t>
      </w:r>
      <w:r w:rsidR="001D6799" w:rsidRPr="00C46AF1">
        <w:rPr>
          <w:rFonts w:cs="Arial"/>
          <w:sz w:val="24"/>
          <w:szCs w:val="24"/>
        </w:rPr>
        <w:t xml:space="preserve"> community.</w:t>
      </w:r>
    </w:p>
    <w:p w14:paraId="568F545A" w14:textId="77777777" w:rsidR="00483E63" w:rsidRDefault="00483E63" w:rsidP="000D50E9">
      <w:pPr>
        <w:rPr>
          <w:rFonts w:cs="Arial"/>
          <w:sz w:val="24"/>
          <w:szCs w:val="24"/>
        </w:rPr>
      </w:pPr>
    </w:p>
    <w:p w14:paraId="53B540E4" w14:textId="208D03A7" w:rsidR="00483E63" w:rsidRDefault="00483E63" w:rsidP="000D50E9">
      <w:pPr>
        <w:rPr>
          <w:rFonts w:cs="Arial"/>
          <w:sz w:val="24"/>
          <w:szCs w:val="24"/>
        </w:rPr>
      </w:pPr>
      <w:r>
        <w:rPr>
          <w:rFonts w:cs="Arial"/>
          <w:sz w:val="24"/>
          <w:szCs w:val="24"/>
        </w:rPr>
        <w:t>The Board provided the following feedback:</w:t>
      </w:r>
    </w:p>
    <w:p w14:paraId="1C8E71B9" w14:textId="182325B1" w:rsidR="00483E63" w:rsidRDefault="00483E63" w:rsidP="000D50E9">
      <w:pPr>
        <w:pStyle w:val="ListParagraph"/>
        <w:numPr>
          <w:ilvl w:val="0"/>
          <w:numId w:val="24"/>
        </w:numPr>
        <w:rPr>
          <w:rFonts w:cs="Arial"/>
          <w:sz w:val="24"/>
          <w:szCs w:val="24"/>
        </w:rPr>
      </w:pPr>
      <w:r w:rsidRPr="00483E63">
        <w:rPr>
          <w:rFonts w:cs="Arial"/>
          <w:sz w:val="24"/>
          <w:szCs w:val="24"/>
        </w:rPr>
        <w:t>This is</w:t>
      </w:r>
      <w:r w:rsidR="004C25C9">
        <w:rPr>
          <w:rFonts w:cs="Arial"/>
          <w:sz w:val="24"/>
          <w:szCs w:val="24"/>
        </w:rPr>
        <w:t xml:space="preserve"> wonderful </w:t>
      </w:r>
      <w:r w:rsidR="001D6799" w:rsidRPr="00483E63">
        <w:rPr>
          <w:rFonts w:cs="Arial"/>
          <w:sz w:val="24"/>
          <w:szCs w:val="24"/>
        </w:rPr>
        <w:t xml:space="preserve">work. </w:t>
      </w:r>
      <w:r>
        <w:rPr>
          <w:rFonts w:cs="Arial"/>
          <w:sz w:val="24"/>
          <w:szCs w:val="24"/>
        </w:rPr>
        <w:t>My a</w:t>
      </w:r>
      <w:r w:rsidR="001D6799" w:rsidRPr="00483E63">
        <w:rPr>
          <w:rFonts w:cs="Arial"/>
          <w:sz w:val="24"/>
          <w:szCs w:val="24"/>
        </w:rPr>
        <w:t xml:space="preserve">dult children </w:t>
      </w:r>
      <w:r w:rsidRPr="00483E63">
        <w:rPr>
          <w:rFonts w:cs="Arial"/>
          <w:sz w:val="24"/>
          <w:szCs w:val="24"/>
        </w:rPr>
        <w:t>found</w:t>
      </w:r>
      <w:r w:rsidR="001D6799" w:rsidRPr="00483E63">
        <w:rPr>
          <w:rFonts w:cs="Arial"/>
          <w:sz w:val="24"/>
          <w:szCs w:val="24"/>
        </w:rPr>
        <w:t xml:space="preserve"> </w:t>
      </w:r>
      <w:r>
        <w:rPr>
          <w:rFonts w:cs="Arial"/>
          <w:sz w:val="24"/>
          <w:szCs w:val="24"/>
        </w:rPr>
        <w:t xml:space="preserve">a </w:t>
      </w:r>
      <w:r w:rsidR="001D6799" w:rsidRPr="00483E63">
        <w:rPr>
          <w:rFonts w:cs="Arial"/>
          <w:sz w:val="24"/>
          <w:szCs w:val="24"/>
        </w:rPr>
        <w:t>safe space in the library over the years</w:t>
      </w:r>
      <w:r w:rsidR="004C25C9">
        <w:rPr>
          <w:rFonts w:cs="Arial"/>
          <w:sz w:val="24"/>
          <w:szCs w:val="24"/>
        </w:rPr>
        <w:t xml:space="preserve"> and it</w:t>
      </w:r>
      <w:r w:rsidR="003375DA">
        <w:rPr>
          <w:rFonts w:cs="Arial"/>
          <w:sz w:val="24"/>
          <w:szCs w:val="24"/>
        </w:rPr>
        <w:t xml:space="preserve"> is </w:t>
      </w:r>
      <w:r w:rsidR="004C25C9">
        <w:rPr>
          <w:rFonts w:cs="Arial"/>
          <w:sz w:val="24"/>
          <w:szCs w:val="24"/>
        </w:rPr>
        <w:t>one of the reasons I serve on this Board</w:t>
      </w:r>
      <w:r w:rsidR="001D6799" w:rsidRPr="00483E63">
        <w:rPr>
          <w:rFonts w:cs="Arial"/>
          <w:sz w:val="24"/>
          <w:szCs w:val="24"/>
        </w:rPr>
        <w:t>.</w:t>
      </w:r>
      <w:r w:rsidR="004C25C9">
        <w:rPr>
          <w:rFonts w:cs="Arial"/>
          <w:sz w:val="24"/>
          <w:szCs w:val="24"/>
        </w:rPr>
        <w:t xml:space="preserve"> Grateful to the work everyone at JCPL is doing to support that community.</w:t>
      </w:r>
    </w:p>
    <w:p w14:paraId="3B797A92" w14:textId="602FDD11" w:rsidR="001D6799" w:rsidRPr="00483E63" w:rsidRDefault="00483E63" w:rsidP="000D50E9">
      <w:pPr>
        <w:pStyle w:val="ListParagraph"/>
        <w:numPr>
          <w:ilvl w:val="0"/>
          <w:numId w:val="24"/>
        </w:numPr>
        <w:rPr>
          <w:rFonts w:cs="Arial"/>
          <w:sz w:val="24"/>
          <w:szCs w:val="24"/>
        </w:rPr>
      </w:pPr>
      <w:r>
        <w:rPr>
          <w:rFonts w:cs="Arial"/>
          <w:sz w:val="24"/>
          <w:szCs w:val="24"/>
        </w:rPr>
        <w:t>A</w:t>
      </w:r>
      <w:r w:rsidR="001D6799" w:rsidRPr="00483E63">
        <w:rPr>
          <w:rFonts w:cs="Arial"/>
          <w:sz w:val="24"/>
          <w:szCs w:val="24"/>
        </w:rPr>
        <w:t>mazing. Well done.</w:t>
      </w:r>
    </w:p>
    <w:p w14:paraId="6F16F337" w14:textId="77777777" w:rsidR="001D6799" w:rsidRDefault="001D6799" w:rsidP="000D50E9">
      <w:pPr>
        <w:rPr>
          <w:rFonts w:cs="Arial"/>
          <w:sz w:val="24"/>
          <w:szCs w:val="24"/>
        </w:rPr>
      </w:pPr>
    </w:p>
    <w:p w14:paraId="30A307BE" w14:textId="30FA0EA2" w:rsidR="000D50E9" w:rsidRPr="00DE1582" w:rsidRDefault="00483E63" w:rsidP="00DE1582">
      <w:pPr>
        <w:rPr>
          <w:rFonts w:cs="Arial"/>
          <w:sz w:val="24"/>
          <w:szCs w:val="24"/>
        </w:rPr>
      </w:pPr>
      <w:r>
        <w:rPr>
          <w:rFonts w:cs="Arial"/>
          <w:sz w:val="24"/>
          <w:szCs w:val="24"/>
        </w:rPr>
        <w:t xml:space="preserve">The </w:t>
      </w:r>
      <w:r w:rsidR="001D6799">
        <w:rPr>
          <w:rFonts w:cs="Arial"/>
          <w:sz w:val="24"/>
          <w:szCs w:val="24"/>
        </w:rPr>
        <w:t>Chair thanked Dr. Angel</w:t>
      </w:r>
      <w:r>
        <w:rPr>
          <w:rFonts w:cs="Arial"/>
          <w:sz w:val="24"/>
          <w:szCs w:val="24"/>
        </w:rPr>
        <w:t xml:space="preserve"> Montoya. </w:t>
      </w:r>
      <w:r w:rsidR="00DD3C1E" w:rsidRPr="001D6799">
        <w:rPr>
          <w:rFonts w:cs="Arial"/>
          <w:sz w:val="24"/>
          <w:szCs w:val="24"/>
        </w:rPr>
        <w:t>There were no questions from the Board.</w:t>
      </w:r>
      <w:r w:rsidR="00DD3C1E">
        <w:rPr>
          <w:rFonts w:cs="Arial"/>
          <w:sz w:val="24"/>
          <w:szCs w:val="24"/>
        </w:rPr>
        <w:t xml:space="preserve"> </w:t>
      </w:r>
    </w:p>
    <w:p w14:paraId="22B197AD" w14:textId="77777777" w:rsidR="0052633D" w:rsidRDefault="0052633D">
      <w:pPr>
        <w:pStyle w:val="BodyText"/>
        <w:spacing w:before="1"/>
      </w:pPr>
    </w:p>
    <w:p w14:paraId="443FAEC1" w14:textId="77777777" w:rsidR="0052633D" w:rsidRPr="00055CCD" w:rsidRDefault="0052633D" w:rsidP="00055CCD">
      <w:pPr>
        <w:rPr>
          <w:b/>
          <w:bCs/>
          <w:sz w:val="24"/>
          <w:szCs w:val="24"/>
        </w:rPr>
      </w:pPr>
      <w:r w:rsidRPr="00055CCD">
        <w:rPr>
          <w:b/>
          <w:bCs/>
          <w:sz w:val="24"/>
          <w:szCs w:val="24"/>
        </w:rPr>
        <w:t>ITEMS</w:t>
      </w:r>
      <w:r w:rsidRPr="00055CCD">
        <w:rPr>
          <w:b/>
          <w:bCs/>
          <w:spacing w:val="-5"/>
          <w:sz w:val="24"/>
          <w:szCs w:val="24"/>
        </w:rPr>
        <w:t xml:space="preserve"> </w:t>
      </w:r>
      <w:r w:rsidRPr="00055CCD">
        <w:rPr>
          <w:b/>
          <w:bCs/>
          <w:sz w:val="24"/>
          <w:szCs w:val="24"/>
        </w:rPr>
        <w:t>REMOVED</w:t>
      </w:r>
      <w:r w:rsidRPr="00055CCD">
        <w:rPr>
          <w:b/>
          <w:bCs/>
          <w:spacing w:val="-3"/>
          <w:sz w:val="24"/>
          <w:szCs w:val="24"/>
        </w:rPr>
        <w:t xml:space="preserve"> </w:t>
      </w:r>
      <w:r w:rsidRPr="00055CCD">
        <w:rPr>
          <w:b/>
          <w:bCs/>
          <w:sz w:val="24"/>
          <w:szCs w:val="24"/>
        </w:rPr>
        <w:t>FROM</w:t>
      </w:r>
      <w:r w:rsidRPr="00055CCD">
        <w:rPr>
          <w:b/>
          <w:bCs/>
          <w:spacing w:val="-1"/>
          <w:sz w:val="24"/>
          <w:szCs w:val="24"/>
        </w:rPr>
        <w:t xml:space="preserve"> </w:t>
      </w:r>
      <w:r w:rsidRPr="00055CCD">
        <w:rPr>
          <w:b/>
          <w:bCs/>
          <w:sz w:val="24"/>
          <w:szCs w:val="24"/>
        </w:rPr>
        <w:t>THE</w:t>
      </w:r>
      <w:r w:rsidRPr="00055CCD">
        <w:rPr>
          <w:b/>
          <w:bCs/>
          <w:spacing w:val="-3"/>
          <w:sz w:val="24"/>
          <w:szCs w:val="24"/>
        </w:rPr>
        <w:t xml:space="preserve"> </w:t>
      </w:r>
      <w:r w:rsidRPr="00055CCD">
        <w:rPr>
          <w:b/>
          <w:bCs/>
          <w:sz w:val="24"/>
          <w:szCs w:val="24"/>
        </w:rPr>
        <w:t>CONSENT</w:t>
      </w:r>
      <w:r w:rsidRPr="00055CCD">
        <w:rPr>
          <w:b/>
          <w:bCs/>
          <w:spacing w:val="-2"/>
          <w:sz w:val="24"/>
          <w:szCs w:val="24"/>
        </w:rPr>
        <w:t xml:space="preserve"> AGENDA</w:t>
      </w:r>
    </w:p>
    <w:p w14:paraId="5A20088A" w14:textId="77777777" w:rsidR="0052633D" w:rsidRPr="00055CCD" w:rsidRDefault="0052633D" w:rsidP="00055CCD">
      <w:pPr>
        <w:rPr>
          <w:spacing w:val="-2"/>
          <w:sz w:val="24"/>
          <w:szCs w:val="24"/>
        </w:rPr>
      </w:pPr>
      <w:r w:rsidRPr="001D6799">
        <w:rPr>
          <w:sz w:val="24"/>
          <w:szCs w:val="24"/>
        </w:rPr>
        <w:t>No</w:t>
      </w:r>
      <w:r w:rsidRPr="001D6799">
        <w:rPr>
          <w:spacing w:val="-3"/>
          <w:sz w:val="24"/>
          <w:szCs w:val="24"/>
        </w:rPr>
        <w:t xml:space="preserve"> </w:t>
      </w:r>
      <w:r w:rsidRPr="001D6799">
        <w:rPr>
          <w:sz w:val="24"/>
          <w:szCs w:val="24"/>
        </w:rPr>
        <w:t>items</w:t>
      </w:r>
      <w:r w:rsidRPr="001D6799">
        <w:rPr>
          <w:spacing w:val="-2"/>
          <w:sz w:val="24"/>
          <w:szCs w:val="24"/>
        </w:rPr>
        <w:t xml:space="preserve"> </w:t>
      </w:r>
      <w:r w:rsidRPr="001D6799">
        <w:rPr>
          <w:sz w:val="24"/>
          <w:szCs w:val="24"/>
        </w:rPr>
        <w:t>were</w:t>
      </w:r>
      <w:r w:rsidRPr="001D6799">
        <w:rPr>
          <w:spacing w:val="-1"/>
          <w:sz w:val="24"/>
          <w:szCs w:val="24"/>
        </w:rPr>
        <w:t xml:space="preserve"> </w:t>
      </w:r>
      <w:r w:rsidRPr="001D6799">
        <w:rPr>
          <w:sz w:val="24"/>
          <w:szCs w:val="24"/>
        </w:rPr>
        <w:t>removed</w:t>
      </w:r>
      <w:r w:rsidRPr="001D6799">
        <w:rPr>
          <w:spacing w:val="-3"/>
          <w:sz w:val="24"/>
          <w:szCs w:val="24"/>
        </w:rPr>
        <w:t xml:space="preserve"> </w:t>
      </w:r>
      <w:r w:rsidRPr="001D6799">
        <w:rPr>
          <w:sz w:val="24"/>
          <w:szCs w:val="24"/>
        </w:rPr>
        <w:t>from</w:t>
      </w:r>
      <w:r w:rsidRPr="001D6799">
        <w:rPr>
          <w:spacing w:val="-1"/>
          <w:sz w:val="24"/>
          <w:szCs w:val="24"/>
        </w:rPr>
        <w:t xml:space="preserve"> </w:t>
      </w:r>
      <w:r w:rsidRPr="001D6799">
        <w:rPr>
          <w:sz w:val="24"/>
          <w:szCs w:val="24"/>
        </w:rPr>
        <w:t>the</w:t>
      </w:r>
      <w:r w:rsidRPr="001D6799">
        <w:rPr>
          <w:spacing w:val="-2"/>
          <w:sz w:val="24"/>
          <w:szCs w:val="24"/>
        </w:rPr>
        <w:t xml:space="preserve"> </w:t>
      </w:r>
      <w:r w:rsidRPr="001D6799">
        <w:rPr>
          <w:sz w:val="24"/>
          <w:szCs w:val="24"/>
        </w:rPr>
        <w:t>consent</w:t>
      </w:r>
      <w:r w:rsidRPr="001D6799">
        <w:rPr>
          <w:spacing w:val="-2"/>
          <w:sz w:val="24"/>
          <w:szCs w:val="24"/>
        </w:rPr>
        <w:t xml:space="preserve"> agenda.</w:t>
      </w:r>
    </w:p>
    <w:p w14:paraId="19F47B97" w14:textId="77777777" w:rsidR="0052633D" w:rsidRDefault="0052633D" w:rsidP="0052633D">
      <w:pPr>
        <w:pStyle w:val="BodyText"/>
        <w:spacing w:line="323" w:lineRule="exact"/>
        <w:ind w:left="115"/>
      </w:pPr>
    </w:p>
    <w:p w14:paraId="53360115" w14:textId="77777777" w:rsidR="0052633D" w:rsidRPr="00055CCD" w:rsidRDefault="0052633D" w:rsidP="00055CCD">
      <w:pPr>
        <w:rPr>
          <w:b/>
          <w:bCs/>
          <w:sz w:val="24"/>
          <w:szCs w:val="24"/>
        </w:rPr>
      </w:pPr>
      <w:r w:rsidRPr="00055CCD">
        <w:rPr>
          <w:b/>
          <w:bCs/>
          <w:sz w:val="24"/>
          <w:szCs w:val="24"/>
        </w:rPr>
        <w:t>EMERGING</w:t>
      </w:r>
      <w:r w:rsidRPr="00055CCD">
        <w:rPr>
          <w:b/>
          <w:bCs/>
          <w:spacing w:val="-3"/>
          <w:sz w:val="24"/>
          <w:szCs w:val="24"/>
        </w:rPr>
        <w:t xml:space="preserve"> </w:t>
      </w:r>
      <w:r w:rsidRPr="00055CCD">
        <w:rPr>
          <w:b/>
          <w:bCs/>
          <w:spacing w:val="-2"/>
          <w:sz w:val="24"/>
          <w:szCs w:val="24"/>
        </w:rPr>
        <w:t>ISSUES</w:t>
      </w:r>
    </w:p>
    <w:p w14:paraId="59D4696E" w14:textId="67DB1765" w:rsidR="0052633D" w:rsidRDefault="0052633D" w:rsidP="00055CCD">
      <w:pPr>
        <w:pStyle w:val="BodyText"/>
      </w:pPr>
      <w:r w:rsidRPr="00483E63">
        <w:t>No</w:t>
      </w:r>
      <w:r w:rsidRPr="00483E63">
        <w:rPr>
          <w:spacing w:val="-2"/>
        </w:rPr>
        <w:t xml:space="preserve"> issues.</w:t>
      </w:r>
      <w:r w:rsidR="001D6799">
        <w:rPr>
          <w:spacing w:val="-2"/>
        </w:rPr>
        <w:t xml:space="preserve"> The </w:t>
      </w:r>
      <w:r w:rsidR="00483E63">
        <w:rPr>
          <w:spacing w:val="-2"/>
        </w:rPr>
        <w:t>C</w:t>
      </w:r>
      <w:r w:rsidR="001D6799">
        <w:rPr>
          <w:spacing w:val="-2"/>
        </w:rPr>
        <w:t xml:space="preserve">hair </w:t>
      </w:r>
      <w:r w:rsidR="00483E63">
        <w:rPr>
          <w:spacing w:val="-2"/>
        </w:rPr>
        <w:t xml:space="preserve">noted that she will send </w:t>
      </w:r>
      <w:r w:rsidR="001D6799">
        <w:rPr>
          <w:spacing w:val="-2"/>
        </w:rPr>
        <w:t>online public comment</w:t>
      </w:r>
      <w:r w:rsidR="004C25C9">
        <w:rPr>
          <w:spacing w:val="-2"/>
        </w:rPr>
        <w:t xml:space="preserve"> forms</w:t>
      </w:r>
      <w:r w:rsidR="001D6799">
        <w:rPr>
          <w:spacing w:val="-2"/>
        </w:rPr>
        <w:t xml:space="preserve"> to </w:t>
      </w:r>
      <w:r w:rsidR="00483E63">
        <w:rPr>
          <w:spacing w:val="-2"/>
        </w:rPr>
        <w:t xml:space="preserve">the </w:t>
      </w:r>
      <w:r w:rsidR="001D6799">
        <w:rPr>
          <w:spacing w:val="-2"/>
        </w:rPr>
        <w:t>trustees.</w:t>
      </w:r>
    </w:p>
    <w:p w14:paraId="44DD82E4" w14:textId="77777777" w:rsidR="0052633D" w:rsidRDefault="0052633D" w:rsidP="0052633D">
      <w:pPr>
        <w:pStyle w:val="BodyText"/>
        <w:spacing w:before="1"/>
      </w:pPr>
    </w:p>
    <w:p w14:paraId="00F34E2E" w14:textId="77777777" w:rsidR="0052633D" w:rsidRPr="00055CCD" w:rsidRDefault="0052633D" w:rsidP="00055CCD">
      <w:pPr>
        <w:rPr>
          <w:b/>
          <w:bCs/>
          <w:sz w:val="24"/>
          <w:szCs w:val="24"/>
        </w:rPr>
      </w:pPr>
      <w:r w:rsidRPr="00055CCD">
        <w:rPr>
          <w:b/>
          <w:bCs/>
          <w:sz w:val="24"/>
          <w:szCs w:val="24"/>
        </w:rPr>
        <w:t>ENDS</w:t>
      </w:r>
    </w:p>
    <w:p w14:paraId="110AFD07" w14:textId="77777777" w:rsidR="0052633D" w:rsidRDefault="0052633D" w:rsidP="00055CCD">
      <w:pPr>
        <w:pStyle w:val="BodyText"/>
        <w:spacing w:line="323" w:lineRule="exact"/>
      </w:pPr>
      <w:r w:rsidRPr="001D6799">
        <w:t>There</w:t>
      </w:r>
      <w:r w:rsidRPr="001D6799">
        <w:rPr>
          <w:spacing w:val="-2"/>
        </w:rPr>
        <w:t xml:space="preserve"> </w:t>
      </w:r>
      <w:r w:rsidRPr="001D6799">
        <w:t>were</w:t>
      </w:r>
      <w:r w:rsidRPr="001D6799">
        <w:rPr>
          <w:spacing w:val="-1"/>
        </w:rPr>
        <w:t xml:space="preserve"> </w:t>
      </w:r>
      <w:r w:rsidRPr="001D6799">
        <w:t>no</w:t>
      </w:r>
      <w:r w:rsidRPr="001D6799">
        <w:rPr>
          <w:spacing w:val="-2"/>
        </w:rPr>
        <w:t xml:space="preserve"> items.</w:t>
      </w:r>
    </w:p>
    <w:p w14:paraId="69494D9B" w14:textId="77777777" w:rsidR="0052633D" w:rsidRDefault="0052633D">
      <w:pPr>
        <w:pStyle w:val="BodyText"/>
        <w:spacing w:before="1"/>
      </w:pPr>
    </w:p>
    <w:p w14:paraId="120DA1DC" w14:textId="030A7643" w:rsidR="00A7037C" w:rsidRPr="00055CCD" w:rsidRDefault="0037331C" w:rsidP="00055CCD">
      <w:pPr>
        <w:rPr>
          <w:b/>
          <w:bCs/>
          <w:sz w:val="24"/>
          <w:szCs w:val="24"/>
        </w:rPr>
      </w:pPr>
      <w:r w:rsidRPr="00055CCD">
        <w:rPr>
          <w:b/>
          <w:bCs/>
          <w:sz w:val="24"/>
          <w:szCs w:val="24"/>
        </w:rPr>
        <w:t>B</w:t>
      </w:r>
      <w:r w:rsidR="00A7037C" w:rsidRPr="00055CCD">
        <w:rPr>
          <w:b/>
          <w:bCs/>
          <w:sz w:val="24"/>
          <w:szCs w:val="24"/>
        </w:rPr>
        <w:t>OARD GOVERNANCE</w:t>
      </w:r>
    </w:p>
    <w:p w14:paraId="0F870ED7" w14:textId="6DFA7BB6" w:rsidR="00FE3BAA" w:rsidRPr="00C54CD1" w:rsidRDefault="00C54CD1" w:rsidP="00D1077B">
      <w:pPr>
        <w:rPr>
          <w:sz w:val="24"/>
          <w:szCs w:val="24"/>
        </w:rPr>
      </w:pPr>
      <w:r w:rsidRPr="00C54CD1">
        <w:rPr>
          <w:sz w:val="24"/>
          <w:szCs w:val="24"/>
        </w:rPr>
        <w:t>No items.</w:t>
      </w:r>
    </w:p>
    <w:p w14:paraId="1F0F892E" w14:textId="6D2DBFB1" w:rsidR="00C54CD1" w:rsidRDefault="00C54CD1" w:rsidP="00D1077B">
      <w:pPr>
        <w:rPr>
          <w:b/>
          <w:bCs/>
          <w:sz w:val="24"/>
          <w:szCs w:val="24"/>
        </w:rPr>
      </w:pPr>
    </w:p>
    <w:p w14:paraId="6AC5FF2A" w14:textId="17ED8EAC" w:rsidR="001A3CD8" w:rsidRPr="00D1077B" w:rsidRDefault="00062885" w:rsidP="00D1077B">
      <w:pPr>
        <w:rPr>
          <w:b/>
          <w:bCs/>
          <w:sz w:val="24"/>
          <w:szCs w:val="24"/>
        </w:rPr>
      </w:pPr>
      <w:r w:rsidRPr="00B66F0F">
        <w:rPr>
          <w:b/>
          <w:bCs/>
          <w:sz w:val="24"/>
          <w:szCs w:val="24"/>
        </w:rPr>
        <w:t>BOARD</w:t>
      </w:r>
      <w:r w:rsidRPr="00B66F0F">
        <w:rPr>
          <w:b/>
          <w:bCs/>
          <w:spacing w:val="-4"/>
          <w:sz w:val="24"/>
          <w:szCs w:val="24"/>
        </w:rPr>
        <w:t xml:space="preserve"> </w:t>
      </w:r>
      <w:r w:rsidRPr="00B66F0F">
        <w:rPr>
          <w:b/>
          <w:bCs/>
          <w:sz w:val="24"/>
          <w:szCs w:val="24"/>
        </w:rPr>
        <w:t>SCHEDULE</w:t>
      </w:r>
      <w:r w:rsidRPr="00B66F0F">
        <w:rPr>
          <w:b/>
          <w:bCs/>
          <w:spacing w:val="-3"/>
          <w:sz w:val="24"/>
          <w:szCs w:val="24"/>
        </w:rPr>
        <w:t xml:space="preserve"> </w:t>
      </w:r>
      <w:r w:rsidRPr="00B66F0F">
        <w:rPr>
          <w:b/>
          <w:bCs/>
          <w:sz w:val="24"/>
          <w:szCs w:val="24"/>
        </w:rPr>
        <w:t>–</w:t>
      </w:r>
      <w:r w:rsidRPr="00B66F0F">
        <w:rPr>
          <w:b/>
          <w:bCs/>
          <w:spacing w:val="-2"/>
          <w:sz w:val="24"/>
          <w:szCs w:val="24"/>
        </w:rPr>
        <w:t xml:space="preserve"> </w:t>
      </w:r>
      <w:r w:rsidRPr="00B66F0F">
        <w:rPr>
          <w:b/>
          <w:bCs/>
          <w:sz w:val="24"/>
          <w:szCs w:val="24"/>
        </w:rPr>
        <w:t>NEXT</w:t>
      </w:r>
      <w:r w:rsidRPr="00B66F0F">
        <w:rPr>
          <w:b/>
          <w:bCs/>
          <w:spacing w:val="-3"/>
          <w:sz w:val="24"/>
          <w:szCs w:val="24"/>
        </w:rPr>
        <w:t xml:space="preserve"> </w:t>
      </w:r>
      <w:r w:rsidRPr="00B66F0F">
        <w:rPr>
          <w:b/>
          <w:bCs/>
          <w:spacing w:val="-2"/>
          <w:sz w:val="24"/>
          <w:szCs w:val="24"/>
        </w:rPr>
        <w:t>MEETINGS</w:t>
      </w:r>
    </w:p>
    <w:p w14:paraId="48DAE2FF" w14:textId="550C088D" w:rsidR="001A3CD8" w:rsidRDefault="00062885" w:rsidP="00A075C8">
      <w:pPr>
        <w:pStyle w:val="BodyText"/>
      </w:pPr>
      <w:r>
        <w:rPr>
          <w:u w:val="single"/>
        </w:rPr>
        <w:t>202</w:t>
      </w:r>
      <w:r w:rsidR="00937679">
        <w:rPr>
          <w:u w:val="single"/>
        </w:rPr>
        <w:t>5</w:t>
      </w:r>
      <w:r>
        <w:rPr>
          <w:spacing w:val="-3"/>
          <w:u w:val="single"/>
        </w:rPr>
        <w:t xml:space="preserve"> </w:t>
      </w:r>
      <w:r>
        <w:rPr>
          <w:u w:val="single"/>
        </w:rPr>
        <w:t>Board</w:t>
      </w:r>
      <w:r>
        <w:rPr>
          <w:spacing w:val="-3"/>
          <w:u w:val="single"/>
        </w:rPr>
        <w:t xml:space="preserve"> </w:t>
      </w:r>
      <w:r>
        <w:rPr>
          <w:u w:val="single"/>
        </w:rPr>
        <w:t>Meeting</w:t>
      </w:r>
      <w:r>
        <w:rPr>
          <w:spacing w:val="-2"/>
          <w:u w:val="single"/>
        </w:rPr>
        <w:t xml:space="preserve"> Schedule</w:t>
      </w:r>
    </w:p>
    <w:p w14:paraId="0EAB462B" w14:textId="77777777" w:rsidR="00A075C8" w:rsidRPr="00A075C8" w:rsidRDefault="00A075C8">
      <w:pPr>
        <w:widowControl/>
        <w:numPr>
          <w:ilvl w:val="0"/>
          <w:numId w:val="1"/>
        </w:numPr>
        <w:autoSpaceDE/>
        <w:autoSpaceDN/>
        <w:rPr>
          <w:rFonts w:eastAsia="Calibri" w:cs="Arial"/>
          <w:sz w:val="24"/>
          <w:szCs w:val="24"/>
        </w:rPr>
      </w:pPr>
      <w:r w:rsidRPr="00A075C8">
        <w:rPr>
          <w:rFonts w:eastAsia="Calibri" w:cs="Arial"/>
          <w:sz w:val="24"/>
          <w:szCs w:val="24"/>
        </w:rPr>
        <w:t>July 10, 2025 – Study Session Hybrid: Virtual via ZOOM. In-Person Location: Lakewood Library Meeting Room</w:t>
      </w:r>
    </w:p>
    <w:p w14:paraId="441AE27A" w14:textId="7B5533A5" w:rsidR="00937679" w:rsidRDefault="00A075C8">
      <w:pPr>
        <w:widowControl/>
        <w:numPr>
          <w:ilvl w:val="0"/>
          <w:numId w:val="1"/>
        </w:numPr>
        <w:autoSpaceDE/>
        <w:autoSpaceDN/>
        <w:rPr>
          <w:rFonts w:eastAsia="Calibri" w:cs="Arial"/>
          <w:sz w:val="24"/>
          <w:szCs w:val="24"/>
        </w:rPr>
      </w:pPr>
      <w:r w:rsidRPr="00A075C8">
        <w:rPr>
          <w:rFonts w:eastAsia="Calibri" w:cs="Arial"/>
          <w:sz w:val="24"/>
          <w:szCs w:val="24"/>
        </w:rPr>
        <w:t>July 17, 2025 – Board Meeting – 5:30 pm Hybrid: Virtual via ZOOM. In-Person Location: Lakewood Library Meeting Room</w:t>
      </w:r>
    </w:p>
    <w:p w14:paraId="63FB9522" w14:textId="72E2BC4E" w:rsidR="00C54CD1" w:rsidRPr="00C54CD1" w:rsidRDefault="00C54CD1" w:rsidP="009F4CE8">
      <w:pPr>
        <w:widowControl/>
        <w:numPr>
          <w:ilvl w:val="0"/>
          <w:numId w:val="1"/>
        </w:numPr>
        <w:autoSpaceDE/>
        <w:autoSpaceDN/>
        <w:rPr>
          <w:rFonts w:eastAsia="Calibri" w:cs="Arial"/>
          <w:sz w:val="24"/>
          <w:szCs w:val="24"/>
        </w:rPr>
      </w:pPr>
      <w:r w:rsidRPr="00C54CD1">
        <w:rPr>
          <w:rFonts w:eastAsia="Calibri" w:cs="Arial"/>
          <w:sz w:val="24"/>
          <w:szCs w:val="24"/>
        </w:rPr>
        <w:t>August 14, 2025 – Study Session Hybrid: Virtual via ZOOM. In-Person</w:t>
      </w:r>
      <w:r>
        <w:rPr>
          <w:rFonts w:eastAsia="Calibri" w:cs="Arial"/>
          <w:sz w:val="24"/>
          <w:szCs w:val="24"/>
        </w:rPr>
        <w:t xml:space="preserve"> </w:t>
      </w:r>
      <w:r w:rsidRPr="00C54CD1">
        <w:rPr>
          <w:rFonts w:eastAsia="Calibri" w:cs="Arial"/>
          <w:sz w:val="24"/>
          <w:szCs w:val="24"/>
        </w:rPr>
        <w:t>Location: Lakewood Library Meeting Room</w:t>
      </w:r>
    </w:p>
    <w:p w14:paraId="59E16BDB" w14:textId="30E74D00" w:rsidR="00C54CD1" w:rsidRPr="00C54CD1" w:rsidRDefault="00C54CD1" w:rsidP="008C1EEE">
      <w:pPr>
        <w:widowControl/>
        <w:numPr>
          <w:ilvl w:val="0"/>
          <w:numId w:val="1"/>
        </w:numPr>
        <w:autoSpaceDE/>
        <w:autoSpaceDN/>
        <w:rPr>
          <w:rFonts w:eastAsia="Calibri" w:cs="Arial"/>
          <w:sz w:val="24"/>
          <w:szCs w:val="24"/>
        </w:rPr>
      </w:pPr>
      <w:r w:rsidRPr="00C54CD1">
        <w:rPr>
          <w:rFonts w:eastAsia="Calibri" w:cs="Arial"/>
          <w:sz w:val="24"/>
          <w:szCs w:val="24"/>
        </w:rPr>
        <w:t>August 21, 2025 – Board Meeting – 5:30 pm Hybrid: Virtual via ZOOM. In-Person Location: Lakewood Library Meeting Room</w:t>
      </w:r>
    </w:p>
    <w:p w14:paraId="0413BA51" w14:textId="77777777" w:rsidR="00A075C8" w:rsidRPr="00B66F0F" w:rsidRDefault="00A075C8" w:rsidP="00A075C8">
      <w:pPr>
        <w:widowControl/>
        <w:autoSpaceDE/>
        <w:autoSpaceDN/>
        <w:rPr>
          <w:rFonts w:eastAsia="Calibri" w:cs="Arial"/>
          <w:sz w:val="24"/>
          <w:szCs w:val="24"/>
        </w:rPr>
      </w:pPr>
    </w:p>
    <w:p w14:paraId="05EE49D8" w14:textId="5ADBFA36" w:rsidR="001A3CD8" w:rsidRPr="0093421E" w:rsidRDefault="00062885" w:rsidP="0093421E">
      <w:pPr>
        <w:widowControl/>
        <w:autoSpaceDE/>
        <w:autoSpaceDN/>
        <w:rPr>
          <w:rFonts w:eastAsia="Calibri" w:cs="Arial"/>
          <w:b/>
          <w:bCs/>
          <w:sz w:val="24"/>
          <w:szCs w:val="24"/>
        </w:rPr>
      </w:pPr>
      <w:r w:rsidRPr="0093421E">
        <w:rPr>
          <w:b/>
          <w:bCs/>
          <w:sz w:val="24"/>
          <w:szCs w:val="24"/>
        </w:rPr>
        <w:t>ANNOUNCEMENTS/GENERAL</w:t>
      </w:r>
      <w:r w:rsidRPr="0093421E">
        <w:rPr>
          <w:b/>
          <w:bCs/>
          <w:spacing w:val="-9"/>
          <w:sz w:val="24"/>
          <w:szCs w:val="24"/>
        </w:rPr>
        <w:t xml:space="preserve"> </w:t>
      </w:r>
      <w:r w:rsidRPr="0093421E">
        <w:rPr>
          <w:b/>
          <w:bCs/>
          <w:sz w:val="24"/>
          <w:szCs w:val="24"/>
        </w:rPr>
        <w:t>INFORMATION</w:t>
      </w:r>
      <w:r w:rsidRPr="0093421E">
        <w:rPr>
          <w:b/>
          <w:bCs/>
          <w:spacing w:val="-7"/>
          <w:sz w:val="24"/>
          <w:szCs w:val="24"/>
        </w:rPr>
        <w:t xml:space="preserve"> </w:t>
      </w:r>
      <w:r w:rsidRPr="0093421E">
        <w:rPr>
          <w:b/>
          <w:bCs/>
          <w:spacing w:val="-2"/>
          <w:sz w:val="24"/>
          <w:szCs w:val="24"/>
        </w:rPr>
        <w:t>SHARING</w:t>
      </w:r>
    </w:p>
    <w:p w14:paraId="07039AC8" w14:textId="7412F6FB" w:rsidR="004D1827" w:rsidRDefault="00062885" w:rsidP="00C54CD1">
      <w:pPr>
        <w:pStyle w:val="BodyText"/>
        <w:rPr>
          <w:spacing w:val="-2"/>
        </w:rPr>
      </w:pPr>
      <w:r w:rsidRPr="00483E63">
        <w:t>There</w:t>
      </w:r>
      <w:r w:rsidRPr="00483E63">
        <w:rPr>
          <w:spacing w:val="-2"/>
        </w:rPr>
        <w:t xml:space="preserve"> </w:t>
      </w:r>
      <w:r w:rsidRPr="00483E63">
        <w:t>were</w:t>
      </w:r>
      <w:r w:rsidRPr="00483E63">
        <w:rPr>
          <w:spacing w:val="-1"/>
        </w:rPr>
        <w:t xml:space="preserve"> </w:t>
      </w:r>
      <w:r w:rsidRPr="00483E63">
        <w:t>no</w:t>
      </w:r>
      <w:r w:rsidRPr="00483E63">
        <w:rPr>
          <w:spacing w:val="-2"/>
        </w:rPr>
        <w:t xml:space="preserve"> announcements</w:t>
      </w:r>
      <w:r w:rsidR="007402EF" w:rsidRPr="00483E63">
        <w:rPr>
          <w:spacing w:val="-2"/>
        </w:rPr>
        <w:t>.</w:t>
      </w:r>
      <w:r w:rsidR="007402EF">
        <w:rPr>
          <w:spacing w:val="-2"/>
        </w:rPr>
        <w:t xml:space="preserve"> </w:t>
      </w:r>
    </w:p>
    <w:p w14:paraId="372F26C9" w14:textId="77777777" w:rsidR="001A3CD8" w:rsidRDefault="001A3CD8">
      <w:pPr>
        <w:pStyle w:val="BodyText"/>
      </w:pPr>
    </w:p>
    <w:p w14:paraId="26EFAE0F" w14:textId="77777777" w:rsidR="001A3CD8" w:rsidRDefault="00062885">
      <w:pPr>
        <w:pStyle w:val="Heading1"/>
        <w:spacing w:before="1"/>
      </w:pPr>
      <w:r>
        <w:t>EXECUTIVE</w:t>
      </w:r>
      <w:r>
        <w:rPr>
          <w:spacing w:val="-5"/>
        </w:rPr>
        <w:t xml:space="preserve"> </w:t>
      </w:r>
      <w:r>
        <w:rPr>
          <w:spacing w:val="-2"/>
        </w:rPr>
        <w:t>SESSION:</w:t>
      </w:r>
    </w:p>
    <w:p w14:paraId="53F54266" w14:textId="6CC9FDF0" w:rsidR="001A3CD8" w:rsidRDefault="00062885">
      <w:pPr>
        <w:pStyle w:val="BodyText"/>
        <w:ind w:left="115" w:right="1249"/>
      </w:pPr>
      <w:r>
        <w:t>At</w:t>
      </w:r>
      <w:r>
        <w:rPr>
          <w:spacing w:val="-4"/>
        </w:rPr>
        <w:t xml:space="preserve"> </w:t>
      </w:r>
      <w:r w:rsidR="001D6799">
        <w:t>6:29</w:t>
      </w:r>
      <w:r w:rsidR="002E6128">
        <w:t xml:space="preserve"> </w:t>
      </w:r>
      <w:r>
        <w:t>pm,</w:t>
      </w:r>
      <w:r>
        <w:rPr>
          <w:spacing w:val="-3"/>
        </w:rPr>
        <w:t xml:space="preserve"> </w:t>
      </w:r>
      <w:r>
        <w:t>the</w:t>
      </w:r>
      <w:r>
        <w:rPr>
          <w:spacing w:val="-3"/>
        </w:rPr>
        <w:t xml:space="preserve"> </w:t>
      </w:r>
      <w:r>
        <w:t>Chair</w:t>
      </w:r>
      <w:r>
        <w:rPr>
          <w:spacing w:val="-3"/>
        </w:rPr>
        <w:t xml:space="preserve"> </w:t>
      </w:r>
      <w:r>
        <w:t>called</w:t>
      </w:r>
      <w:r>
        <w:rPr>
          <w:spacing w:val="-4"/>
        </w:rPr>
        <w:t xml:space="preserve"> </w:t>
      </w:r>
      <w:r>
        <w:t>for</w:t>
      </w:r>
      <w:r>
        <w:rPr>
          <w:spacing w:val="-3"/>
        </w:rPr>
        <w:t xml:space="preserve"> </w:t>
      </w:r>
      <w:r>
        <w:t>a</w:t>
      </w:r>
      <w:r>
        <w:rPr>
          <w:spacing w:val="-3"/>
        </w:rPr>
        <w:t xml:space="preserve"> </w:t>
      </w:r>
      <w:r>
        <w:t>motion</w:t>
      </w:r>
      <w:r>
        <w:rPr>
          <w:spacing w:val="-4"/>
        </w:rPr>
        <w:t xml:space="preserve"> </w:t>
      </w:r>
      <w:r>
        <w:t>to</w:t>
      </w:r>
      <w:r>
        <w:rPr>
          <w:spacing w:val="-4"/>
        </w:rPr>
        <w:t xml:space="preserve"> </w:t>
      </w:r>
      <w:r>
        <w:t>adjourn</w:t>
      </w:r>
      <w:r>
        <w:rPr>
          <w:spacing w:val="-4"/>
        </w:rPr>
        <w:t xml:space="preserve"> </w:t>
      </w:r>
      <w:r>
        <w:t>the</w:t>
      </w:r>
      <w:r>
        <w:rPr>
          <w:spacing w:val="-2"/>
        </w:rPr>
        <w:t xml:space="preserve"> </w:t>
      </w:r>
      <w:r>
        <w:t>regular</w:t>
      </w:r>
      <w:r>
        <w:rPr>
          <w:spacing w:val="-3"/>
        </w:rPr>
        <w:t xml:space="preserve"> </w:t>
      </w:r>
      <w:r>
        <w:t>meeting,</w:t>
      </w:r>
      <w:r>
        <w:rPr>
          <w:spacing w:val="-3"/>
        </w:rPr>
        <w:t xml:space="preserve"> </w:t>
      </w:r>
      <w:r>
        <w:t>reconvene</w:t>
      </w:r>
      <w:r>
        <w:rPr>
          <w:spacing w:val="-3"/>
        </w:rPr>
        <w:t xml:space="preserve"> </w:t>
      </w:r>
      <w:r>
        <w:t>in Executive Session regarding</w:t>
      </w:r>
      <w:r w:rsidR="007402EF">
        <w:t xml:space="preserve"> Collective Bargaining and </w:t>
      </w:r>
      <w:r>
        <w:t>adjourn the regular Board meeting at the conclusion of the Executive Session.</w:t>
      </w:r>
    </w:p>
    <w:p w14:paraId="7522DF11" w14:textId="196FED96" w:rsidR="00C4051D" w:rsidRDefault="00062885" w:rsidP="00C4051D">
      <w:pPr>
        <w:pStyle w:val="BodyText"/>
        <w:spacing w:before="296"/>
        <w:ind w:left="836" w:right="1249"/>
      </w:pPr>
      <w:r>
        <w:rPr>
          <w:b/>
        </w:rPr>
        <w:t>MOTION</w:t>
      </w:r>
      <w:r>
        <w:t xml:space="preserve">: </w:t>
      </w:r>
      <w:r w:rsidR="001D6799" w:rsidRPr="00FA777A">
        <w:t>Pam Anderson</w:t>
      </w:r>
      <w:r w:rsidR="00C54CD1">
        <w:t xml:space="preserve"> </w:t>
      </w:r>
      <w:r>
        <w:t>moved to adjourn the regular meeting of the Library Board of Trustees, reconvene in Executive Session regarding</w:t>
      </w:r>
      <w:r w:rsidR="00C4051D">
        <w:t xml:space="preserve"> </w:t>
      </w:r>
      <w:r w:rsidR="00A075C8">
        <w:t xml:space="preserve">the </w:t>
      </w:r>
      <w:r w:rsidR="00C4051D">
        <w:t>Collective Bargaining AND adjourn the Regular Board meeting at the conclusion of the Executive Session. Statutory citation authorizing an executive session for th</w:t>
      </w:r>
      <w:r w:rsidR="007B3D56">
        <w:t>ese</w:t>
      </w:r>
      <w:r w:rsidR="00C4051D">
        <w:t xml:space="preserve"> topic</w:t>
      </w:r>
      <w:r w:rsidR="007B3D56">
        <w:t>s</w:t>
      </w:r>
      <w:r w:rsidR="00C4051D">
        <w:t xml:space="preserve"> </w:t>
      </w:r>
      <w:r w:rsidR="007B3D56">
        <w:t>are</w:t>
      </w:r>
      <w:r w:rsidR="00C4051D">
        <w:t>:</w:t>
      </w:r>
    </w:p>
    <w:p w14:paraId="0C98E36C" w14:textId="5E1466B4" w:rsidR="007B3D56" w:rsidRPr="00C54CD1" w:rsidRDefault="00C4051D" w:rsidP="00C54CD1">
      <w:pPr>
        <w:pStyle w:val="BodyText"/>
        <w:numPr>
          <w:ilvl w:val="0"/>
          <w:numId w:val="3"/>
        </w:numPr>
        <w:spacing w:before="296"/>
        <w:ind w:right="1249"/>
      </w:pPr>
      <w:r>
        <w:t>Pursuant to 24-6-402(4)(e)(I) for discussion of strategy and instructions to negotiators</w:t>
      </w:r>
    </w:p>
    <w:p w14:paraId="7F6BC153" w14:textId="77777777" w:rsidR="00FE3BAA" w:rsidRDefault="00FE3BAA">
      <w:pPr>
        <w:pStyle w:val="BodyText"/>
        <w:ind w:left="835" w:right="1249"/>
      </w:pPr>
    </w:p>
    <w:p w14:paraId="68B033A5" w14:textId="280C2F25" w:rsidR="001A3CD8" w:rsidRDefault="00062885">
      <w:pPr>
        <w:pStyle w:val="BodyText"/>
        <w:ind w:left="835" w:right="1249"/>
      </w:pPr>
      <w:r>
        <w:t>Seconded</w:t>
      </w:r>
      <w:r>
        <w:rPr>
          <w:spacing w:val="-4"/>
        </w:rPr>
        <w:t xml:space="preserve"> </w:t>
      </w:r>
      <w:r>
        <w:t>by</w:t>
      </w:r>
      <w:r>
        <w:rPr>
          <w:spacing w:val="-4"/>
        </w:rPr>
        <w:t xml:space="preserve"> </w:t>
      </w:r>
      <w:r w:rsidR="00483E63">
        <w:rPr>
          <w:spacing w:val="-4"/>
        </w:rPr>
        <w:t>Emelda [Bing]</w:t>
      </w:r>
      <w:r w:rsidR="00FA777A" w:rsidRPr="00FA777A">
        <w:t xml:space="preserve"> Walker</w:t>
      </w:r>
      <w:r w:rsidR="00C54CD1">
        <w:t xml:space="preserve"> </w:t>
      </w:r>
      <w:r>
        <w:t>the</w:t>
      </w:r>
      <w:r>
        <w:rPr>
          <w:spacing w:val="-2"/>
        </w:rPr>
        <w:t xml:space="preserve"> </w:t>
      </w:r>
      <w:r>
        <w:t>motion</w:t>
      </w:r>
      <w:r>
        <w:rPr>
          <w:spacing w:val="-4"/>
        </w:rPr>
        <w:t xml:space="preserve"> </w:t>
      </w:r>
      <w:r>
        <w:t>passed</w:t>
      </w:r>
      <w:r>
        <w:rPr>
          <w:spacing w:val="-4"/>
        </w:rPr>
        <w:t xml:space="preserve"> </w:t>
      </w:r>
      <w:r>
        <w:t>by</w:t>
      </w:r>
      <w:r>
        <w:rPr>
          <w:spacing w:val="-4"/>
        </w:rPr>
        <w:t xml:space="preserve"> </w:t>
      </w:r>
      <w:r>
        <w:t>unanimous</w:t>
      </w:r>
      <w:r>
        <w:rPr>
          <w:spacing w:val="-3"/>
        </w:rPr>
        <w:t xml:space="preserve"> </w:t>
      </w:r>
      <w:r>
        <w:t>vote</w:t>
      </w:r>
      <w:r>
        <w:rPr>
          <w:spacing w:val="-3"/>
        </w:rPr>
        <w:t xml:space="preserve"> </w:t>
      </w:r>
      <w:r>
        <w:t>of</w:t>
      </w:r>
      <w:r>
        <w:rPr>
          <w:spacing w:val="-3"/>
        </w:rPr>
        <w:t xml:space="preserve"> </w:t>
      </w:r>
      <w:r>
        <w:t>all</w:t>
      </w:r>
      <w:r>
        <w:rPr>
          <w:spacing w:val="-4"/>
        </w:rPr>
        <w:t xml:space="preserve"> </w:t>
      </w:r>
      <w:r>
        <w:t xml:space="preserve">Trustees </w:t>
      </w:r>
      <w:r>
        <w:rPr>
          <w:spacing w:val="-2"/>
        </w:rPr>
        <w:t>present.</w:t>
      </w:r>
      <w:r w:rsidR="000331A1">
        <w:rPr>
          <w:spacing w:val="-2"/>
        </w:rPr>
        <w:t xml:space="preserve"> </w:t>
      </w:r>
    </w:p>
    <w:p w14:paraId="4ABA38E7" w14:textId="767957AF" w:rsidR="001A3CD8" w:rsidRDefault="00062885">
      <w:pPr>
        <w:pStyle w:val="BodyText"/>
        <w:spacing w:before="323"/>
        <w:ind w:left="115" w:right="1249"/>
      </w:pPr>
      <w:r>
        <w:t>The Chair announced a</w:t>
      </w:r>
      <w:r w:rsidR="00133C8E">
        <w:t xml:space="preserve"> </w:t>
      </w:r>
      <w:r w:rsidR="00FA777A">
        <w:t>ten</w:t>
      </w:r>
      <w:r w:rsidR="008773E9" w:rsidRPr="00D627E0">
        <w:t>-</w:t>
      </w:r>
      <w:r w:rsidR="008773E9" w:rsidRPr="00D17B0A">
        <w:t>minute</w:t>
      </w:r>
      <w:r>
        <w:t xml:space="preserve"> break to allow the Board and </w:t>
      </w:r>
      <w:r w:rsidR="00FE6DF6">
        <w:t>staff</w:t>
      </w:r>
      <w:r>
        <w:t xml:space="preserve"> to clear the room,</w:t>
      </w:r>
      <w:r>
        <w:rPr>
          <w:spacing w:val="-3"/>
        </w:rPr>
        <w:t xml:space="preserve"> </w:t>
      </w:r>
      <w:r>
        <w:t>leave</w:t>
      </w:r>
      <w:r>
        <w:rPr>
          <w:spacing w:val="-3"/>
        </w:rPr>
        <w:t xml:space="preserve"> </w:t>
      </w:r>
      <w:r>
        <w:t>the</w:t>
      </w:r>
      <w:r>
        <w:rPr>
          <w:spacing w:val="-3"/>
        </w:rPr>
        <w:t xml:space="preserve"> </w:t>
      </w:r>
      <w:r>
        <w:t>existing</w:t>
      </w:r>
      <w:r>
        <w:rPr>
          <w:spacing w:val="-4"/>
        </w:rPr>
        <w:t xml:space="preserve"> </w:t>
      </w:r>
      <w:r>
        <w:t>ZOOM</w:t>
      </w:r>
      <w:r>
        <w:rPr>
          <w:spacing w:val="-3"/>
        </w:rPr>
        <w:t xml:space="preserve"> </w:t>
      </w:r>
      <w:r>
        <w:t>meeting</w:t>
      </w:r>
      <w:r>
        <w:rPr>
          <w:spacing w:val="-4"/>
        </w:rPr>
        <w:t xml:space="preserve"> </w:t>
      </w:r>
      <w:r>
        <w:t>and</w:t>
      </w:r>
      <w:r>
        <w:rPr>
          <w:spacing w:val="-4"/>
        </w:rPr>
        <w:t xml:space="preserve"> </w:t>
      </w:r>
      <w:r>
        <w:t>then</w:t>
      </w:r>
      <w:r>
        <w:rPr>
          <w:spacing w:val="-4"/>
        </w:rPr>
        <w:t xml:space="preserve"> </w:t>
      </w:r>
      <w:r>
        <w:t>join</w:t>
      </w:r>
      <w:r>
        <w:rPr>
          <w:spacing w:val="-3"/>
        </w:rPr>
        <w:t xml:space="preserve"> </w:t>
      </w:r>
      <w:r>
        <w:t>the</w:t>
      </w:r>
      <w:r>
        <w:rPr>
          <w:spacing w:val="-3"/>
        </w:rPr>
        <w:t xml:space="preserve"> </w:t>
      </w:r>
      <w:r>
        <w:t>Executive</w:t>
      </w:r>
      <w:r>
        <w:rPr>
          <w:spacing w:val="-3"/>
        </w:rPr>
        <w:t xml:space="preserve"> </w:t>
      </w:r>
      <w:r>
        <w:t>Session.</w:t>
      </w:r>
      <w:r w:rsidR="00CE146C">
        <w:t xml:space="preserve"> </w:t>
      </w:r>
    </w:p>
    <w:p w14:paraId="51607490" w14:textId="00B9A95C" w:rsidR="00133C8E" w:rsidRDefault="00133C8E">
      <w:pPr>
        <w:pStyle w:val="BodyText"/>
        <w:spacing w:before="323"/>
        <w:ind w:left="115" w:right="1249"/>
      </w:pPr>
      <w:r>
        <w:t xml:space="preserve">The Chair called the Executive Session to order at </w:t>
      </w:r>
      <w:r w:rsidR="00B76B13">
        <w:t>6:37</w:t>
      </w:r>
      <w:r w:rsidR="00C54CD1">
        <w:t xml:space="preserve"> </w:t>
      </w:r>
      <w:r w:rsidR="00121DC0">
        <w:t xml:space="preserve">pm with the following trustees present: </w:t>
      </w:r>
      <w:r w:rsidR="00121DC0" w:rsidRPr="00483E63">
        <w:t>Kim Johnson, Pam Anderson, and Emelda (Bing) Walker. Also present were</w:t>
      </w:r>
      <w:r w:rsidR="005847A8" w:rsidRPr="00483E63">
        <w:t xml:space="preserve"> </w:t>
      </w:r>
      <w:r w:rsidR="005847A8" w:rsidRPr="00483E63">
        <w:lastRenderedPageBreak/>
        <w:t xml:space="preserve">Steven (Steve) Spirn; </w:t>
      </w:r>
      <w:r w:rsidR="00483E63" w:rsidRPr="00F04869">
        <w:t xml:space="preserve">Donna Walker, Executive Director; Lisa Smith, Chief People &amp; Culture Officer; </w:t>
      </w:r>
      <w:r w:rsidR="00483E63" w:rsidRPr="005258C0">
        <w:t>Matt Griffin, Chief Strategy &amp; Operating Officer</w:t>
      </w:r>
      <w:r w:rsidR="00483E63">
        <w:t xml:space="preserve">; </w:t>
      </w:r>
      <w:r w:rsidR="00483E63" w:rsidRPr="00B45B83">
        <w:t>Elise Penington, Director of Communications &amp; Engagement;</w:t>
      </w:r>
      <w:r w:rsidR="00483E63">
        <w:t xml:space="preserve"> </w:t>
      </w:r>
      <w:r w:rsidR="00483E63" w:rsidRPr="00F04869">
        <w:t>Cynthia Kiyotake, Chief Libraries &amp; Inclusion Officer, Kelci Rude, Administrative Coordinator Supervisor</w:t>
      </w:r>
      <w:r w:rsidR="00483E63">
        <w:t>.</w:t>
      </w:r>
    </w:p>
    <w:p w14:paraId="5169F305" w14:textId="77777777" w:rsidR="001A3CD8" w:rsidRDefault="001A3CD8">
      <w:pPr>
        <w:pStyle w:val="BodyText"/>
      </w:pPr>
    </w:p>
    <w:p w14:paraId="219E8EB2" w14:textId="3F464CEF" w:rsidR="00DD588A" w:rsidRDefault="00062885" w:rsidP="00B14C2E">
      <w:pPr>
        <w:pStyle w:val="BodyText"/>
        <w:ind w:left="115" w:right="1249"/>
      </w:pPr>
      <w:r>
        <w:t>It</w:t>
      </w:r>
      <w:r>
        <w:rPr>
          <w:spacing w:val="-3"/>
        </w:rPr>
        <w:t xml:space="preserve"> </w:t>
      </w:r>
      <w:r>
        <w:t>is</w:t>
      </w:r>
      <w:r>
        <w:rPr>
          <w:spacing w:val="-2"/>
        </w:rPr>
        <w:t xml:space="preserve"> </w:t>
      </w:r>
      <w:r>
        <w:t>noted</w:t>
      </w:r>
      <w:r>
        <w:rPr>
          <w:spacing w:val="-1"/>
        </w:rPr>
        <w:t xml:space="preserve"> </w:t>
      </w:r>
      <w:r>
        <w:t>that</w:t>
      </w:r>
      <w:r>
        <w:rPr>
          <w:spacing w:val="-3"/>
        </w:rPr>
        <w:t xml:space="preserve"> </w:t>
      </w:r>
      <w:r>
        <w:t>the</w:t>
      </w:r>
      <w:r>
        <w:rPr>
          <w:spacing w:val="-2"/>
        </w:rPr>
        <w:t xml:space="preserve"> </w:t>
      </w:r>
      <w:r>
        <w:t>session</w:t>
      </w:r>
      <w:r>
        <w:rPr>
          <w:spacing w:val="-3"/>
        </w:rPr>
        <w:t xml:space="preserve"> </w:t>
      </w:r>
      <w:r>
        <w:t>was</w:t>
      </w:r>
      <w:r>
        <w:rPr>
          <w:spacing w:val="-2"/>
        </w:rPr>
        <w:t xml:space="preserve"> </w:t>
      </w:r>
      <w:r>
        <w:t>recorded</w:t>
      </w:r>
      <w:r>
        <w:rPr>
          <w:spacing w:val="-3"/>
        </w:rPr>
        <w:t xml:space="preserve"> </w:t>
      </w:r>
      <w:r>
        <w:t>and</w:t>
      </w:r>
      <w:r>
        <w:rPr>
          <w:spacing w:val="-1"/>
        </w:rPr>
        <w:t xml:space="preserve"> </w:t>
      </w:r>
      <w:r>
        <w:t>that</w:t>
      </w:r>
      <w:r>
        <w:rPr>
          <w:spacing w:val="-3"/>
        </w:rPr>
        <w:t xml:space="preserve"> </w:t>
      </w:r>
      <w:r>
        <w:t>the</w:t>
      </w:r>
      <w:r>
        <w:rPr>
          <w:spacing w:val="-2"/>
        </w:rPr>
        <w:t xml:space="preserve"> </w:t>
      </w:r>
      <w:r>
        <w:t>recording</w:t>
      </w:r>
      <w:r>
        <w:rPr>
          <w:spacing w:val="-3"/>
        </w:rPr>
        <w:t xml:space="preserve"> </w:t>
      </w:r>
      <w:r>
        <w:t>will</w:t>
      </w:r>
      <w:r>
        <w:rPr>
          <w:spacing w:val="-2"/>
        </w:rPr>
        <w:t xml:space="preserve"> </w:t>
      </w:r>
      <w:r>
        <w:t>be</w:t>
      </w:r>
      <w:r>
        <w:rPr>
          <w:spacing w:val="-2"/>
        </w:rPr>
        <w:t xml:space="preserve"> </w:t>
      </w:r>
      <w:r>
        <w:t>retained</w:t>
      </w:r>
      <w:r>
        <w:rPr>
          <w:spacing w:val="-3"/>
        </w:rPr>
        <w:t xml:space="preserve"> </w:t>
      </w:r>
      <w:r>
        <w:t>for</w:t>
      </w:r>
      <w:r>
        <w:rPr>
          <w:spacing w:val="-2"/>
        </w:rPr>
        <w:t xml:space="preserve"> </w:t>
      </w:r>
      <w:r>
        <w:t>the required 90 days.</w:t>
      </w:r>
    </w:p>
    <w:p w14:paraId="4CC50716" w14:textId="77777777" w:rsidR="007E69EB" w:rsidRDefault="007E69EB"/>
    <w:p w14:paraId="3DADA7EA" w14:textId="1CD654CD" w:rsidR="007E69EB" w:rsidRDefault="007E69EB" w:rsidP="007E69EB">
      <w:pPr>
        <w:rPr>
          <w:b/>
          <w:bCs/>
          <w:sz w:val="24"/>
          <w:szCs w:val="24"/>
        </w:rPr>
      </w:pPr>
      <w:r w:rsidRPr="007E69EB">
        <w:rPr>
          <w:b/>
          <w:bCs/>
          <w:sz w:val="24"/>
          <w:szCs w:val="24"/>
        </w:rPr>
        <w:t xml:space="preserve">CALL FOR ADJOURNMENT OF EXECUTIVE SESSION </w:t>
      </w:r>
    </w:p>
    <w:p w14:paraId="4A0F9C71" w14:textId="77777777" w:rsidR="007E69EB" w:rsidRPr="007E69EB" w:rsidRDefault="007E69EB" w:rsidP="007E69EB">
      <w:pPr>
        <w:adjustRightInd w:val="0"/>
        <w:rPr>
          <w:b/>
          <w:bCs/>
          <w:sz w:val="24"/>
          <w:szCs w:val="24"/>
        </w:rPr>
      </w:pPr>
    </w:p>
    <w:p w14:paraId="6FCDCFA1" w14:textId="2915927D" w:rsidR="007E69EB" w:rsidRDefault="00B76B13" w:rsidP="007E69EB">
      <w:pPr>
        <w:adjustRightInd w:val="0"/>
        <w:rPr>
          <w:rFonts w:eastAsia="Calibri"/>
          <w:bCs/>
          <w:sz w:val="24"/>
          <w:szCs w:val="24"/>
        </w:rPr>
      </w:pPr>
      <w:r>
        <w:rPr>
          <w:rFonts w:eastAsia="Calibri"/>
          <w:bCs/>
          <w:sz w:val="24"/>
          <w:szCs w:val="24"/>
        </w:rPr>
        <w:t>Chair adjourned the meeting at 6:52 pm</w:t>
      </w:r>
      <w:r w:rsidR="00483E63" w:rsidRPr="00CC56C3">
        <w:rPr>
          <w:rFonts w:eastAsia="Calibri"/>
          <w:bCs/>
          <w:sz w:val="24"/>
          <w:szCs w:val="24"/>
        </w:rPr>
        <w:t>.</w:t>
      </w:r>
    </w:p>
    <w:p w14:paraId="3805A94F" w14:textId="77777777" w:rsidR="00483E63" w:rsidRDefault="00483E63" w:rsidP="007E69EB">
      <w:pPr>
        <w:adjustRightInd w:val="0"/>
        <w:rPr>
          <w:rFonts w:eastAsia="ヒラギノ角ゴ Pro W3"/>
          <w:color w:val="000000"/>
          <w:sz w:val="24"/>
          <w:szCs w:val="24"/>
        </w:rPr>
      </w:pPr>
    </w:p>
    <w:p w14:paraId="45A342AF" w14:textId="25B420F2" w:rsidR="007E69EB" w:rsidRDefault="007E69EB" w:rsidP="00C4051D">
      <w:pPr>
        <w:rPr>
          <w:sz w:val="24"/>
          <w:szCs w:val="24"/>
        </w:rPr>
      </w:pPr>
      <w:r w:rsidRPr="00D97900">
        <w:rPr>
          <w:rFonts w:eastAsia="ヒラギノ角ゴ Pro W3"/>
          <w:color w:val="000000"/>
          <w:sz w:val="24"/>
          <w:szCs w:val="24"/>
        </w:rPr>
        <w:t>It is noted that t</w:t>
      </w:r>
      <w:r w:rsidRPr="00D97900">
        <w:rPr>
          <w:sz w:val="24"/>
          <w:szCs w:val="24"/>
        </w:rPr>
        <w:t>he Library Board of Trustees met in Executive Session concerning</w:t>
      </w:r>
      <w:r w:rsidR="00C4051D">
        <w:rPr>
          <w:sz w:val="24"/>
          <w:szCs w:val="24"/>
        </w:rPr>
        <w:t xml:space="preserve"> </w:t>
      </w:r>
      <w:r w:rsidR="00C4051D" w:rsidRPr="00C4051D">
        <w:rPr>
          <w:sz w:val="24"/>
          <w:szCs w:val="24"/>
        </w:rPr>
        <w:t xml:space="preserve">Collective Bargaining </w:t>
      </w:r>
      <w:r w:rsidR="00C4051D">
        <w:rPr>
          <w:sz w:val="24"/>
          <w:szCs w:val="24"/>
        </w:rPr>
        <w:t>p</w:t>
      </w:r>
      <w:r w:rsidR="00C4051D" w:rsidRPr="00C4051D">
        <w:rPr>
          <w:sz w:val="24"/>
          <w:szCs w:val="24"/>
        </w:rPr>
        <w:t>ursuant to 24-6-402(4)(e)(I) for discussion of strategy and instructions to negotiators</w:t>
      </w:r>
      <w:r w:rsidR="00121DC0">
        <w:rPr>
          <w:sz w:val="24"/>
          <w:szCs w:val="24"/>
        </w:rPr>
        <w:t xml:space="preserve">. </w:t>
      </w:r>
      <w:r w:rsidRPr="00D97900">
        <w:rPr>
          <w:sz w:val="24"/>
          <w:szCs w:val="24"/>
        </w:rPr>
        <w:t xml:space="preserve">The Trustees held </w:t>
      </w:r>
      <w:r>
        <w:rPr>
          <w:sz w:val="24"/>
          <w:szCs w:val="24"/>
        </w:rPr>
        <w:t>those discussions</w:t>
      </w:r>
      <w:r w:rsidRPr="00D97900">
        <w:rPr>
          <w:sz w:val="24"/>
          <w:szCs w:val="24"/>
        </w:rPr>
        <w:t>, and this summary is provided as required by Colorado Statute.</w:t>
      </w:r>
    </w:p>
    <w:p w14:paraId="099F04EA" w14:textId="77777777" w:rsidR="00A17FF8" w:rsidRDefault="00A17FF8" w:rsidP="00A17FF8">
      <w:pPr>
        <w:pStyle w:val="BodyText"/>
        <w:rPr>
          <w:spacing w:val="-2"/>
        </w:rPr>
      </w:pPr>
      <w:r>
        <w:rPr>
          <w:spacing w:val="-2"/>
        </w:rPr>
        <w:t xml:space="preserve"> </w:t>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p>
    <w:p w14:paraId="0314D693" w14:textId="7C7BB9C9" w:rsidR="00A17FF8" w:rsidRDefault="006150B7" w:rsidP="006150B7">
      <w:pPr>
        <w:pStyle w:val="BodyText"/>
        <w:ind w:left="5040" w:firstLine="720"/>
        <w:rPr>
          <w:spacing w:val="-2"/>
        </w:rPr>
      </w:pPr>
      <w:r>
        <w:rPr>
          <w:spacing w:val="-2"/>
        </w:rPr>
        <w:t xml:space="preserve">      </w:t>
      </w:r>
    </w:p>
    <w:p w14:paraId="05C1CD27" w14:textId="0E945C7D" w:rsidR="00AB1E4A" w:rsidRDefault="006150B7" w:rsidP="00CE2690">
      <w:pPr>
        <w:pStyle w:val="BodyText"/>
        <w:ind w:left="5040" w:firstLine="720"/>
        <w:rPr>
          <w:spacing w:val="-2"/>
        </w:rPr>
      </w:pPr>
      <w:r>
        <w:rPr>
          <w:spacing w:val="-2"/>
        </w:rPr>
        <w:t xml:space="preserve">          </w:t>
      </w:r>
    </w:p>
    <w:p w14:paraId="09AB65F4" w14:textId="079574CE" w:rsidR="00296B64" w:rsidRDefault="00296B64" w:rsidP="00CE2690">
      <w:pPr>
        <w:pStyle w:val="BodyText"/>
        <w:ind w:left="5040" w:firstLine="720"/>
        <w:rPr>
          <w:spacing w:val="-2"/>
        </w:rPr>
      </w:pPr>
      <w:r>
        <w:rPr>
          <w:noProof/>
          <w:spacing w:val="-2"/>
        </w:rPr>
        <w:drawing>
          <wp:inline distT="0" distB="0" distL="0" distR="0" wp14:anchorId="0BAEBEEF" wp14:editId="49DF7DDD">
            <wp:extent cx="2302736" cy="997575"/>
            <wp:effectExtent l="0" t="0" r="0" b="0"/>
            <wp:docPr id="1649882840" name="Picture 2"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82840" name="Picture 2" descr="A signature on a black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302736" cy="997575"/>
                    </a:xfrm>
                    <a:prstGeom prst="rect">
                      <a:avLst/>
                    </a:prstGeom>
                  </pic:spPr>
                </pic:pic>
              </a:graphicData>
            </a:graphic>
          </wp:inline>
        </w:drawing>
      </w:r>
    </w:p>
    <w:p w14:paraId="33CE95A5" w14:textId="688D2403" w:rsidR="001A3CD8" w:rsidRPr="00CE2690" w:rsidRDefault="00A075C8" w:rsidP="00CE2690">
      <w:pPr>
        <w:pStyle w:val="BodyText"/>
        <w:ind w:left="5040" w:firstLine="720"/>
        <w:rPr>
          <w:spacing w:val="-2"/>
        </w:rPr>
      </w:pPr>
      <w:r>
        <w:rPr>
          <w:spacing w:val="-2"/>
        </w:rPr>
        <w:t xml:space="preserve">Charles Jones, Secretary </w:t>
      </w:r>
      <w:r w:rsidR="00AB1E4A">
        <w:rPr>
          <w:spacing w:val="-2"/>
        </w:rPr>
        <w:t xml:space="preserve"> </w:t>
      </w:r>
      <w:bookmarkEnd w:id="1"/>
    </w:p>
    <w:sectPr w:rsidR="001A3CD8" w:rsidRPr="00CE2690">
      <w:pgSz w:w="12240" w:h="15840"/>
      <w:pgMar w:top="1000" w:right="120" w:bottom="660" w:left="1180" w:header="0" w:footer="4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80FF5" w14:textId="77777777" w:rsidR="00511571" w:rsidRDefault="00511571">
      <w:r>
        <w:separator/>
      </w:r>
    </w:p>
  </w:endnote>
  <w:endnote w:type="continuationSeparator" w:id="0">
    <w:p w14:paraId="4591A46D" w14:textId="77777777" w:rsidR="00511571" w:rsidRDefault="00511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A57F" w14:textId="77777777" w:rsidR="001A3CD8" w:rsidRDefault="00062885">
    <w:pPr>
      <w:pStyle w:val="BodyText"/>
      <w:spacing w:line="14" w:lineRule="auto"/>
      <w:rPr>
        <w:sz w:val="20"/>
      </w:rPr>
    </w:pPr>
    <w:r>
      <w:rPr>
        <w:noProof/>
      </w:rPr>
      <mc:AlternateContent>
        <mc:Choice Requires="wps">
          <w:drawing>
            <wp:anchor distT="0" distB="0" distL="0" distR="0" simplePos="0" relativeHeight="487463424" behindDoc="1" locked="0" layoutInCell="1" allowOverlap="1" wp14:anchorId="15F66937" wp14:editId="292F2CF0">
              <wp:simplePos x="0" y="0"/>
              <wp:positionH relativeFrom="page">
                <wp:posOffset>3514597</wp:posOffset>
              </wp:positionH>
              <wp:positionV relativeFrom="page">
                <wp:posOffset>9617940</wp:posOffset>
              </wp:positionV>
              <wp:extent cx="515620"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 cy="196850"/>
                      </a:xfrm>
                      <a:prstGeom prst="rect">
                        <a:avLst/>
                      </a:prstGeom>
                    </wps:spPr>
                    <wps:txbx>
                      <w:txbxContent>
                        <w:p w14:paraId="11DBB162" w14:textId="77777777" w:rsidR="001A3CD8" w:rsidRDefault="00062885">
                          <w:pPr>
                            <w:pStyle w:val="BodyText"/>
                            <w:spacing w:before="20"/>
                            <w:ind w:left="2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rPr>
                            <w:t xml:space="preserve"> of </w:t>
                          </w:r>
                          <w:r>
                            <w:rPr>
                              <w:rFonts w:ascii="Garamond"/>
                              <w:spacing w:val="-5"/>
                            </w:rPr>
                            <w:fldChar w:fldCharType="begin"/>
                          </w:r>
                          <w:r>
                            <w:rPr>
                              <w:rFonts w:ascii="Garamond"/>
                              <w:spacing w:val="-5"/>
                            </w:rPr>
                            <w:instrText xml:space="preserve"> NUMPAGES </w:instrText>
                          </w:r>
                          <w:r>
                            <w:rPr>
                              <w:rFonts w:ascii="Garamond"/>
                              <w:spacing w:val="-5"/>
                            </w:rPr>
                            <w:fldChar w:fldCharType="separate"/>
                          </w:r>
                          <w:r>
                            <w:rPr>
                              <w:rFonts w:ascii="Garamond"/>
                              <w:spacing w:val="-5"/>
                            </w:rPr>
                            <w:t>10</w:t>
                          </w:r>
                          <w:r>
                            <w:rPr>
                              <w:rFonts w:ascii="Garamond"/>
                              <w:spacing w:val="-5"/>
                            </w:rPr>
                            <w:fldChar w:fldCharType="end"/>
                          </w:r>
                        </w:p>
                      </w:txbxContent>
                    </wps:txbx>
                    <wps:bodyPr wrap="square" lIns="0" tIns="0" rIns="0" bIns="0" rtlCol="0">
                      <a:noAutofit/>
                    </wps:bodyPr>
                  </wps:wsp>
                </a:graphicData>
              </a:graphic>
            </wp:anchor>
          </w:drawing>
        </mc:Choice>
        <mc:Fallback>
          <w:pict>
            <v:shapetype w14:anchorId="15F66937" id="_x0000_t202" coordsize="21600,21600" o:spt="202" path="m,l,21600r21600,l21600,xe">
              <v:stroke joinstyle="miter"/>
              <v:path gradientshapeok="t" o:connecttype="rect"/>
            </v:shapetype>
            <v:shape id="Textbox 1" o:spid="_x0000_s1026" type="#_x0000_t202" style="position:absolute;margin-left:276.75pt;margin-top:757.3pt;width:40.6pt;height:15.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" filled="f" stroked="f">
              <v:textbox inset="0,0,0,0">
                <w:txbxContent>
                  <w:p w14:paraId="11DBB162" w14:textId="77777777" w:rsidR="001A3CD8" w:rsidRDefault="00062885">
                    <w:pPr>
                      <w:pStyle w:val="BodyText"/>
                      <w:spacing w:before="20"/>
                      <w:ind w:left="2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rPr>
                      <w:t xml:space="preserve"> of </w:t>
                    </w:r>
                    <w:r>
                      <w:rPr>
                        <w:rFonts w:ascii="Garamond"/>
                        <w:spacing w:val="-5"/>
                      </w:rPr>
                      <w:fldChar w:fldCharType="begin"/>
                    </w:r>
                    <w:r>
                      <w:rPr>
                        <w:rFonts w:ascii="Garamond"/>
                        <w:spacing w:val="-5"/>
                      </w:rPr>
                      <w:instrText xml:space="preserve"> NUMPAGES </w:instrText>
                    </w:r>
                    <w:r>
                      <w:rPr>
                        <w:rFonts w:ascii="Garamond"/>
                        <w:spacing w:val="-5"/>
                      </w:rPr>
                      <w:fldChar w:fldCharType="separate"/>
                    </w:r>
                    <w:r>
                      <w:rPr>
                        <w:rFonts w:ascii="Garamond"/>
                        <w:spacing w:val="-5"/>
                      </w:rPr>
                      <w:t>10</w:t>
                    </w:r>
                    <w:r>
                      <w:rPr>
                        <w:rFonts w:ascii="Garamond"/>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C354C" w14:textId="77777777" w:rsidR="00511571" w:rsidRDefault="00511571">
      <w:r>
        <w:separator/>
      </w:r>
    </w:p>
  </w:footnote>
  <w:footnote w:type="continuationSeparator" w:id="0">
    <w:p w14:paraId="1C239237" w14:textId="77777777" w:rsidR="00511571" w:rsidRDefault="005115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E421B2E"/>
    <w:lvl w:ilvl="0">
      <w:start w:val="1"/>
      <w:numFmt w:val="decimal"/>
      <w:pStyle w:val="ListNumber3"/>
      <w:lvlText w:val="%1."/>
      <w:lvlJc w:val="left"/>
      <w:pPr>
        <w:tabs>
          <w:tab w:val="num" w:pos="1080"/>
        </w:tabs>
        <w:ind w:left="1080" w:hanging="360"/>
      </w:pPr>
    </w:lvl>
  </w:abstractNum>
  <w:abstractNum w:abstractNumId="1" w15:restartNumberingAfterBreak="0">
    <w:nsid w:val="06B75872"/>
    <w:multiLevelType w:val="hybridMultilevel"/>
    <w:tmpl w:val="A4AE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401DE"/>
    <w:multiLevelType w:val="multilevel"/>
    <w:tmpl w:val="82C2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06382"/>
    <w:multiLevelType w:val="hybridMultilevel"/>
    <w:tmpl w:val="8D8C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B4B52"/>
    <w:multiLevelType w:val="hybridMultilevel"/>
    <w:tmpl w:val="821262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D6640"/>
    <w:multiLevelType w:val="hybridMultilevel"/>
    <w:tmpl w:val="3DC03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962D04"/>
    <w:multiLevelType w:val="hybridMultilevel"/>
    <w:tmpl w:val="6D2A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B182E"/>
    <w:multiLevelType w:val="hybridMultilevel"/>
    <w:tmpl w:val="984AC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6125C"/>
    <w:multiLevelType w:val="hybridMultilevel"/>
    <w:tmpl w:val="2942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EC34A7"/>
    <w:multiLevelType w:val="hybridMultilevel"/>
    <w:tmpl w:val="5D1A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A0D0B"/>
    <w:multiLevelType w:val="hybridMultilevel"/>
    <w:tmpl w:val="2D8A6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D5C38"/>
    <w:multiLevelType w:val="hybridMultilevel"/>
    <w:tmpl w:val="F856AB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B05DBF"/>
    <w:multiLevelType w:val="hybridMultilevel"/>
    <w:tmpl w:val="5634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32CF7"/>
    <w:multiLevelType w:val="hybridMultilevel"/>
    <w:tmpl w:val="991A25F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8807E0"/>
    <w:multiLevelType w:val="multilevel"/>
    <w:tmpl w:val="BBE2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118D8"/>
    <w:multiLevelType w:val="multilevel"/>
    <w:tmpl w:val="8AA6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4F3257"/>
    <w:multiLevelType w:val="hybridMultilevel"/>
    <w:tmpl w:val="C606828A"/>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17" w15:restartNumberingAfterBreak="0">
    <w:nsid w:val="50214F3E"/>
    <w:multiLevelType w:val="multilevel"/>
    <w:tmpl w:val="8DA4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E50B83"/>
    <w:multiLevelType w:val="hybridMultilevel"/>
    <w:tmpl w:val="5F44344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F00CD7"/>
    <w:multiLevelType w:val="hybridMultilevel"/>
    <w:tmpl w:val="A1F02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8669D7"/>
    <w:multiLevelType w:val="hybridMultilevel"/>
    <w:tmpl w:val="E90AAFC0"/>
    <w:lvl w:ilvl="0" w:tplc="04090015">
      <w:start w:val="1"/>
      <w:numFmt w:val="upperLetter"/>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9BF3C34"/>
    <w:multiLevelType w:val="hybridMultilevel"/>
    <w:tmpl w:val="8BE8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3068F9"/>
    <w:multiLevelType w:val="hybridMultilevel"/>
    <w:tmpl w:val="F210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3C36A0"/>
    <w:multiLevelType w:val="hybridMultilevel"/>
    <w:tmpl w:val="8CD44C3A"/>
    <w:lvl w:ilvl="0" w:tplc="41FCDA3A">
      <w:start w:val="10"/>
      <w:numFmt w:val="bullet"/>
      <w:lvlText w:val="-"/>
      <w:lvlJc w:val="left"/>
      <w:pPr>
        <w:ind w:left="720" w:hanging="360"/>
      </w:pPr>
      <w:rPr>
        <w:rFonts w:ascii="Palatino Linotype" w:eastAsia="Palatino Linotype"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DB73F8"/>
    <w:multiLevelType w:val="hybridMultilevel"/>
    <w:tmpl w:val="9F6C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B40C67"/>
    <w:multiLevelType w:val="hybridMultilevel"/>
    <w:tmpl w:val="E0B4FBB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A0D2011"/>
    <w:multiLevelType w:val="hybridMultilevel"/>
    <w:tmpl w:val="A734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FA5A54"/>
    <w:multiLevelType w:val="multilevel"/>
    <w:tmpl w:val="32F8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361F66"/>
    <w:multiLevelType w:val="hybridMultilevel"/>
    <w:tmpl w:val="7E04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A81B3F"/>
    <w:multiLevelType w:val="hybridMultilevel"/>
    <w:tmpl w:val="CDF2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000519">
    <w:abstractNumId w:val="11"/>
  </w:num>
  <w:num w:numId="2" w16cid:durableId="684750380">
    <w:abstractNumId w:val="13"/>
  </w:num>
  <w:num w:numId="3" w16cid:durableId="1151336452">
    <w:abstractNumId w:val="16"/>
  </w:num>
  <w:num w:numId="4" w16cid:durableId="2010404676">
    <w:abstractNumId w:val="25"/>
  </w:num>
  <w:num w:numId="5" w16cid:durableId="223758829">
    <w:abstractNumId w:val="0"/>
  </w:num>
  <w:num w:numId="6" w16cid:durableId="747969531">
    <w:abstractNumId w:val="20"/>
  </w:num>
  <w:num w:numId="7" w16cid:durableId="1965575675">
    <w:abstractNumId w:val="18"/>
  </w:num>
  <w:num w:numId="8" w16cid:durableId="708723557">
    <w:abstractNumId w:val="4"/>
  </w:num>
  <w:num w:numId="9" w16cid:durableId="341400575">
    <w:abstractNumId w:val="23"/>
  </w:num>
  <w:num w:numId="10" w16cid:durableId="52126652">
    <w:abstractNumId w:val="26"/>
  </w:num>
  <w:num w:numId="11" w16cid:durableId="683096299">
    <w:abstractNumId w:val="14"/>
  </w:num>
  <w:num w:numId="12" w16cid:durableId="1151361517">
    <w:abstractNumId w:val="15"/>
  </w:num>
  <w:num w:numId="13" w16cid:durableId="1974212499">
    <w:abstractNumId w:val="2"/>
  </w:num>
  <w:num w:numId="14" w16cid:durableId="2141730100">
    <w:abstractNumId w:val="17"/>
  </w:num>
  <w:num w:numId="15" w16cid:durableId="112286970">
    <w:abstractNumId w:val="27"/>
  </w:num>
  <w:num w:numId="16" w16cid:durableId="1929269036">
    <w:abstractNumId w:val="6"/>
  </w:num>
  <w:num w:numId="17" w16cid:durableId="125205219">
    <w:abstractNumId w:val="10"/>
  </w:num>
  <w:num w:numId="18" w16cid:durableId="1844393473">
    <w:abstractNumId w:val="28"/>
  </w:num>
  <w:num w:numId="19" w16cid:durableId="1385984952">
    <w:abstractNumId w:val="7"/>
  </w:num>
  <w:num w:numId="20" w16cid:durableId="1736200338">
    <w:abstractNumId w:val="9"/>
  </w:num>
  <w:num w:numId="21" w16cid:durableId="1141774954">
    <w:abstractNumId w:val="1"/>
  </w:num>
  <w:num w:numId="22" w16cid:durableId="1318878101">
    <w:abstractNumId w:val="21"/>
  </w:num>
  <w:num w:numId="23" w16cid:durableId="402260485">
    <w:abstractNumId w:val="5"/>
  </w:num>
  <w:num w:numId="24" w16cid:durableId="1301839229">
    <w:abstractNumId w:val="29"/>
  </w:num>
  <w:num w:numId="25" w16cid:durableId="1971011153">
    <w:abstractNumId w:val="24"/>
  </w:num>
  <w:num w:numId="26" w16cid:durableId="1832062912">
    <w:abstractNumId w:val="22"/>
  </w:num>
  <w:num w:numId="27" w16cid:durableId="1495028182">
    <w:abstractNumId w:val="19"/>
  </w:num>
  <w:num w:numId="28" w16cid:durableId="412974443">
    <w:abstractNumId w:val="12"/>
  </w:num>
  <w:num w:numId="29" w16cid:durableId="13725206">
    <w:abstractNumId w:val="8"/>
  </w:num>
  <w:num w:numId="30" w16cid:durableId="111852476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D8"/>
    <w:rsid w:val="00002638"/>
    <w:rsid w:val="00006162"/>
    <w:rsid w:val="00007E84"/>
    <w:rsid w:val="0001143C"/>
    <w:rsid w:val="00011EC5"/>
    <w:rsid w:val="00016A56"/>
    <w:rsid w:val="00021C9E"/>
    <w:rsid w:val="000222F0"/>
    <w:rsid w:val="00022EEF"/>
    <w:rsid w:val="00026D22"/>
    <w:rsid w:val="00030F1F"/>
    <w:rsid w:val="000331A1"/>
    <w:rsid w:val="0003443C"/>
    <w:rsid w:val="00036521"/>
    <w:rsid w:val="00036D15"/>
    <w:rsid w:val="00037656"/>
    <w:rsid w:val="0005409C"/>
    <w:rsid w:val="000548FE"/>
    <w:rsid w:val="00055CCD"/>
    <w:rsid w:val="000563AF"/>
    <w:rsid w:val="00056ADA"/>
    <w:rsid w:val="00057C59"/>
    <w:rsid w:val="0006032F"/>
    <w:rsid w:val="00061106"/>
    <w:rsid w:val="00062885"/>
    <w:rsid w:val="000651EC"/>
    <w:rsid w:val="000659FD"/>
    <w:rsid w:val="00065C9C"/>
    <w:rsid w:val="00066508"/>
    <w:rsid w:val="000676E5"/>
    <w:rsid w:val="00067E65"/>
    <w:rsid w:val="000713BF"/>
    <w:rsid w:val="00072A3E"/>
    <w:rsid w:val="000739A7"/>
    <w:rsid w:val="00073FE1"/>
    <w:rsid w:val="000763AC"/>
    <w:rsid w:val="0007664A"/>
    <w:rsid w:val="000810F8"/>
    <w:rsid w:val="00083678"/>
    <w:rsid w:val="0008667D"/>
    <w:rsid w:val="00095EB9"/>
    <w:rsid w:val="00096553"/>
    <w:rsid w:val="000B121A"/>
    <w:rsid w:val="000B5343"/>
    <w:rsid w:val="000B615B"/>
    <w:rsid w:val="000C5E47"/>
    <w:rsid w:val="000C7252"/>
    <w:rsid w:val="000D17DB"/>
    <w:rsid w:val="000D50E9"/>
    <w:rsid w:val="000D609F"/>
    <w:rsid w:val="000D60A3"/>
    <w:rsid w:val="000D67AC"/>
    <w:rsid w:val="000D7BE3"/>
    <w:rsid w:val="000E193D"/>
    <w:rsid w:val="000E1AAE"/>
    <w:rsid w:val="000E1B60"/>
    <w:rsid w:val="000E3887"/>
    <w:rsid w:val="000F09F9"/>
    <w:rsid w:val="000F305F"/>
    <w:rsid w:val="000F4B78"/>
    <w:rsid w:val="000F6B26"/>
    <w:rsid w:val="0010239C"/>
    <w:rsid w:val="00111757"/>
    <w:rsid w:val="00112AB1"/>
    <w:rsid w:val="00114F69"/>
    <w:rsid w:val="00117CBC"/>
    <w:rsid w:val="00121DC0"/>
    <w:rsid w:val="00125EE8"/>
    <w:rsid w:val="00133ADA"/>
    <w:rsid w:val="00133C8E"/>
    <w:rsid w:val="00133F02"/>
    <w:rsid w:val="00146542"/>
    <w:rsid w:val="001511A4"/>
    <w:rsid w:val="00152105"/>
    <w:rsid w:val="00155E22"/>
    <w:rsid w:val="00156A67"/>
    <w:rsid w:val="00161641"/>
    <w:rsid w:val="001622FD"/>
    <w:rsid w:val="00163E91"/>
    <w:rsid w:val="00164FA7"/>
    <w:rsid w:val="00165729"/>
    <w:rsid w:val="00166FFF"/>
    <w:rsid w:val="00167A05"/>
    <w:rsid w:val="00171580"/>
    <w:rsid w:val="00171D10"/>
    <w:rsid w:val="00172251"/>
    <w:rsid w:val="00174E99"/>
    <w:rsid w:val="00175AB5"/>
    <w:rsid w:val="00177301"/>
    <w:rsid w:val="00177A8D"/>
    <w:rsid w:val="001807D4"/>
    <w:rsid w:val="00181D83"/>
    <w:rsid w:val="00182596"/>
    <w:rsid w:val="00184011"/>
    <w:rsid w:val="001857EB"/>
    <w:rsid w:val="00190843"/>
    <w:rsid w:val="00193989"/>
    <w:rsid w:val="00194E0B"/>
    <w:rsid w:val="001A29E4"/>
    <w:rsid w:val="001A3CD8"/>
    <w:rsid w:val="001A46CC"/>
    <w:rsid w:val="001A5DD6"/>
    <w:rsid w:val="001B3046"/>
    <w:rsid w:val="001B3450"/>
    <w:rsid w:val="001B4C80"/>
    <w:rsid w:val="001B6E49"/>
    <w:rsid w:val="001C1EAC"/>
    <w:rsid w:val="001C3612"/>
    <w:rsid w:val="001C6A5E"/>
    <w:rsid w:val="001C6C0E"/>
    <w:rsid w:val="001D43E2"/>
    <w:rsid w:val="001D6799"/>
    <w:rsid w:val="001D76CB"/>
    <w:rsid w:val="001E1C76"/>
    <w:rsid w:val="001E5253"/>
    <w:rsid w:val="001E54E9"/>
    <w:rsid w:val="001E7403"/>
    <w:rsid w:val="001F044F"/>
    <w:rsid w:val="001F652B"/>
    <w:rsid w:val="001F79C4"/>
    <w:rsid w:val="001F7B30"/>
    <w:rsid w:val="001F7CD6"/>
    <w:rsid w:val="0020116F"/>
    <w:rsid w:val="00207ECF"/>
    <w:rsid w:val="0021200C"/>
    <w:rsid w:val="00212793"/>
    <w:rsid w:val="00214A5C"/>
    <w:rsid w:val="00216D77"/>
    <w:rsid w:val="00217F48"/>
    <w:rsid w:val="00221B33"/>
    <w:rsid w:val="0022266E"/>
    <w:rsid w:val="00222827"/>
    <w:rsid w:val="00223518"/>
    <w:rsid w:val="0022390C"/>
    <w:rsid w:val="00224909"/>
    <w:rsid w:val="00232A7E"/>
    <w:rsid w:val="00241916"/>
    <w:rsid w:val="00250035"/>
    <w:rsid w:val="002500A7"/>
    <w:rsid w:val="0025315D"/>
    <w:rsid w:val="002537C2"/>
    <w:rsid w:val="00254C57"/>
    <w:rsid w:val="00256AAC"/>
    <w:rsid w:val="00260357"/>
    <w:rsid w:val="002625F5"/>
    <w:rsid w:val="002629A1"/>
    <w:rsid w:val="00264286"/>
    <w:rsid w:val="002675BF"/>
    <w:rsid w:val="00267BE5"/>
    <w:rsid w:val="0027337D"/>
    <w:rsid w:val="00273835"/>
    <w:rsid w:val="00275562"/>
    <w:rsid w:val="002761EE"/>
    <w:rsid w:val="002803F0"/>
    <w:rsid w:val="0028569B"/>
    <w:rsid w:val="002862B5"/>
    <w:rsid w:val="00287C5B"/>
    <w:rsid w:val="00296B64"/>
    <w:rsid w:val="002A0CF2"/>
    <w:rsid w:val="002A0E78"/>
    <w:rsid w:val="002A2C5C"/>
    <w:rsid w:val="002A3B8C"/>
    <w:rsid w:val="002A4A18"/>
    <w:rsid w:val="002A4EED"/>
    <w:rsid w:val="002B215B"/>
    <w:rsid w:val="002B3B5A"/>
    <w:rsid w:val="002B43E8"/>
    <w:rsid w:val="002B4E3D"/>
    <w:rsid w:val="002B6294"/>
    <w:rsid w:val="002B6D12"/>
    <w:rsid w:val="002C17B5"/>
    <w:rsid w:val="002C2D47"/>
    <w:rsid w:val="002C5942"/>
    <w:rsid w:val="002C739D"/>
    <w:rsid w:val="002D1C67"/>
    <w:rsid w:val="002D2D27"/>
    <w:rsid w:val="002D470C"/>
    <w:rsid w:val="002D5815"/>
    <w:rsid w:val="002E51E6"/>
    <w:rsid w:val="002E6128"/>
    <w:rsid w:val="002F12C8"/>
    <w:rsid w:val="002F26A7"/>
    <w:rsid w:val="002F282B"/>
    <w:rsid w:val="00306BFC"/>
    <w:rsid w:val="00311F88"/>
    <w:rsid w:val="0031369B"/>
    <w:rsid w:val="00313D0E"/>
    <w:rsid w:val="00315C08"/>
    <w:rsid w:val="00316350"/>
    <w:rsid w:val="00316AAC"/>
    <w:rsid w:val="00317A2A"/>
    <w:rsid w:val="00322588"/>
    <w:rsid w:val="00322D94"/>
    <w:rsid w:val="00323CAC"/>
    <w:rsid w:val="00324DD8"/>
    <w:rsid w:val="00324E7F"/>
    <w:rsid w:val="003314AE"/>
    <w:rsid w:val="00336317"/>
    <w:rsid w:val="003372E9"/>
    <w:rsid w:val="003375DA"/>
    <w:rsid w:val="00341AEC"/>
    <w:rsid w:val="00341F4F"/>
    <w:rsid w:val="00342E98"/>
    <w:rsid w:val="00347301"/>
    <w:rsid w:val="00351C05"/>
    <w:rsid w:val="00354467"/>
    <w:rsid w:val="003547C4"/>
    <w:rsid w:val="00355941"/>
    <w:rsid w:val="00356EB0"/>
    <w:rsid w:val="00363D4D"/>
    <w:rsid w:val="00363E4E"/>
    <w:rsid w:val="00367421"/>
    <w:rsid w:val="003717BB"/>
    <w:rsid w:val="00373104"/>
    <w:rsid w:val="0037331C"/>
    <w:rsid w:val="003745B3"/>
    <w:rsid w:val="00381125"/>
    <w:rsid w:val="003869D1"/>
    <w:rsid w:val="003902B4"/>
    <w:rsid w:val="003903F4"/>
    <w:rsid w:val="003908BD"/>
    <w:rsid w:val="003950EB"/>
    <w:rsid w:val="003B7085"/>
    <w:rsid w:val="003C0A40"/>
    <w:rsid w:val="003C1C70"/>
    <w:rsid w:val="003C253F"/>
    <w:rsid w:val="003C38EE"/>
    <w:rsid w:val="003C3F8E"/>
    <w:rsid w:val="003C4C14"/>
    <w:rsid w:val="003C7E73"/>
    <w:rsid w:val="003D06C6"/>
    <w:rsid w:val="003D0D34"/>
    <w:rsid w:val="003D14B8"/>
    <w:rsid w:val="003D1CA4"/>
    <w:rsid w:val="003E4719"/>
    <w:rsid w:val="003E571E"/>
    <w:rsid w:val="003E6279"/>
    <w:rsid w:val="003F3D8A"/>
    <w:rsid w:val="003F7986"/>
    <w:rsid w:val="0040171F"/>
    <w:rsid w:val="00402303"/>
    <w:rsid w:val="00403486"/>
    <w:rsid w:val="00403FCB"/>
    <w:rsid w:val="00404819"/>
    <w:rsid w:val="00404EBD"/>
    <w:rsid w:val="00405C84"/>
    <w:rsid w:val="0041715A"/>
    <w:rsid w:val="00421EFE"/>
    <w:rsid w:val="00426046"/>
    <w:rsid w:val="00426333"/>
    <w:rsid w:val="00426E7F"/>
    <w:rsid w:val="00434A5F"/>
    <w:rsid w:val="00434FCA"/>
    <w:rsid w:val="00436FC0"/>
    <w:rsid w:val="00440108"/>
    <w:rsid w:val="00443D24"/>
    <w:rsid w:val="0044422D"/>
    <w:rsid w:val="00450225"/>
    <w:rsid w:val="004527DD"/>
    <w:rsid w:val="00456B93"/>
    <w:rsid w:val="00460EF8"/>
    <w:rsid w:val="00461A84"/>
    <w:rsid w:val="00461DDC"/>
    <w:rsid w:val="00464682"/>
    <w:rsid w:val="00464BA2"/>
    <w:rsid w:val="00464F56"/>
    <w:rsid w:val="00465F88"/>
    <w:rsid w:val="00466CD5"/>
    <w:rsid w:val="00466EFA"/>
    <w:rsid w:val="0046790C"/>
    <w:rsid w:val="0047286D"/>
    <w:rsid w:val="004733D3"/>
    <w:rsid w:val="00480266"/>
    <w:rsid w:val="004813DF"/>
    <w:rsid w:val="00483E63"/>
    <w:rsid w:val="004855E0"/>
    <w:rsid w:val="00487758"/>
    <w:rsid w:val="00490EEF"/>
    <w:rsid w:val="00494C5C"/>
    <w:rsid w:val="0049623B"/>
    <w:rsid w:val="00496AAA"/>
    <w:rsid w:val="004973F4"/>
    <w:rsid w:val="004A161B"/>
    <w:rsid w:val="004A171C"/>
    <w:rsid w:val="004A2D32"/>
    <w:rsid w:val="004A37B3"/>
    <w:rsid w:val="004B1275"/>
    <w:rsid w:val="004B3C36"/>
    <w:rsid w:val="004B4C6E"/>
    <w:rsid w:val="004B51FB"/>
    <w:rsid w:val="004C0788"/>
    <w:rsid w:val="004C1AFA"/>
    <w:rsid w:val="004C25C9"/>
    <w:rsid w:val="004C3BEF"/>
    <w:rsid w:val="004C733C"/>
    <w:rsid w:val="004D1827"/>
    <w:rsid w:val="004D1A0F"/>
    <w:rsid w:val="004D32E6"/>
    <w:rsid w:val="004D48B1"/>
    <w:rsid w:val="004D6FC4"/>
    <w:rsid w:val="004E0E3C"/>
    <w:rsid w:val="004E2626"/>
    <w:rsid w:val="004E2B77"/>
    <w:rsid w:val="004E3AF5"/>
    <w:rsid w:val="004E44BE"/>
    <w:rsid w:val="004E46C0"/>
    <w:rsid w:val="004E7247"/>
    <w:rsid w:val="004F1CB9"/>
    <w:rsid w:val="004F6899"/>
    <w:rsid w:val="005031AB"/>
    <w:rsid w:val="00503827"/>
    <w:rsid w:val="00506784"/>
    <w:rsid w:val="0050761F"/>
    <w:rsid w:val="0050791F"/>
    <w:rsid w:val="00511571"/>
    <w:rsid w:val="00512C81"/>
    <w:rsid w:val="00513940"/>
    <w:rsid w:val="00515789"/>
    <w:rsid w:val="00516967"/>
    <w:rsid w:val="00520149"/>
    <w:rsid w:val="00521B8F"/>
    <w:rsid w:val="00525B6B"/>
    <w:rsid w:val="0052633D"/>
    <w:rsid w:val="00527036"/>
    <w:rsid w:val="0052776C"/>
    <w:rsid w:val="005325E2"/>
    <w:rsid w:val="005333D9"/>
    <w:rsid w:val="00533E46"/>
    <w:rsid w:val="00534969"/>
    <w:rsid w:val="005367ED"/>
    <w:rsid w:val="0053733A"/>
    <w:rsid w:val="00537378"/>
    <w:rsid w:val="005404BC"/>
    <w:rsid w:val="0054211B"/>
    <w:rsid w:val="005443B0"/>
    <w:rsid w:val="00553A40"/>
    <w:rsid w:val="00555BA3"/>
    <w:rsid w:val="0055624A"/>
    <w:rsid w:val="00562CB5"/>
    <w:rsid w:val="005630F2"/>
    <w:rsid w:val="00565A2D"/>
    <w:rsid w:val="00565FB5"/>
    <w:rsid w:val="00571D0D"/>
    <w:rsid w:val="00576FC1"/>
    <w:rsid w:val="00580112"/>
    <w:rsid w:val="005847A8"/>
    <w:rsid w:val="00584CC3"/>
    <w:rsid w:val="005851FB"/>
    <w:rsid w:val="00591534"/>
    <w:rsid w:val="005953EE"/>
    <w:rsid w:val="005A34F9"/>
    <w:rsid w:val="005A4B72"/>
    <w:rsid w:val="005B171E"/>
    <w:rsid w:val="005B2A52"/>
    <w:rsid w:val="005C1B65"/>
    <w:rsid w:val="005C1CB1"/>
    <w:rsid w:val="005D0D20"/>
    <w:rsid w:val="005D42EC"/>
    <w:rsid w:val="005D61A3"/>
    <w:rsid w:val="005E14C4"/>
    <w:rsid w:val="005F4202"/>
    <w:rsid w:val="005F5831"/>
    <w:rsid w:val="006004D5"/>
    <w:rsid w:val="006020F6"/>
    <w:rsid w:val="00603310"/>
    <w:rsid w:val="006033AD"/>
    <w:rsid w:val="0060759F"/>
    <w:rsid w:val="006150B7"/>
    <w:rsid w:val="00616ACC"/>
    <w:rsid w:val="00616D27"/>
    <w:rsid w:val="00620CDE"/>
    <w:rsid w:val="00621162"/>
    <w:rsid w:val="006315CC"/>
    <w:rsid w:val="0063441A"/>
    <w:rsid w:val="00636242"/>
    <w:rsid w:val="00636A71"/>
    <w:rsid w:val="00637B66"/>
    <w:rsid w:val="00643AA5"/>
    <w:rsid w:val="00643D35"/>
    <w:rsid w:val="00643D4E"/>
    <w:rsid w:val="006458B2"/>
    <w:rsid w:val="006507E7"/>
    <w:rsid w:val="0065112C"/>
    <w:rsid w:val="00655700"/>
    <w:rsid w:val="006567DE"/>
    <w:rsid w:val="00660957"/>
    <w:rsid w:val="0066482E"/>
    <w:rsid w:val="00665C41"/>
    <w:rsid w:val="006665C2"/>
    <w:rsid w:val="006678EB"/>
    <w:rsid w:val="0067031C"/>
    <w:rsid w:val="00673F43"/>
    <w:rsid w:val="006748A9"/>
    <w:rsid w:val="006766F6"/>
    <w:rsid w:val="00683C87"/>
    <w:rsid w:val="006841F3"/>
    <w:rsid w:val="00687A21"/>
    <w:rsid w:val="00687A95"/>
    <w:rsid w:val="006905CC"/>
    <w:rsid w:val="006A0116"/>
    <w:rsid w:val="006A05BF"/>
    <w:rsid w:val="006A0DC9"/>
    <w:rsid w:val="006A1A4B"/>
    <w:rsid w:val="006A418B"/>
    <w:rsid w:val="006A532F"/>
    <w:rsid w:val="006A57FB"/>
    <w:rsid w:val="006B15B3"/>
    <w:rsid w:val="006B332B"/>
    <w:rsid w:val="006B54A9"/>
    <w:rsid w:val="006C10BE"/>
    <w:rsid w:val="006C16E4"/>
    <w:rsid w:val="006C1D78"/>
    <w:rsid w:val="006C5681"/>
    <w:rsid w:val="006C6664"/>
    <w:rsid w:val="006C7021"/>
    <w:rsid w:val="006C7AC1"/>
    <w:rsid w:val="006D66CB"/>
    <w:rsid w:val="006E1DB4"/>
    <w:rsid w:val="006E29C7"/>
    <w:rsid w:val="006E2AEB"/>
    <w:rsid w:val="006E5DA9"/>
    <w:rsid w:val="006E60F0"/>
    <w:rsid w:val="006E7C9B"/>
    <w:rsid w:val="006F1186"/>
    <w:rsid w:val="006F1879"/>
    <w:rsid w:val="006F3860"/>
    <w:rsid w:val="006F7160"/>
    <w:rsid w:val="00702277"/>
    <w:rsid w:val="00703E10"/>
    <w:rsid w:val="00705F42"/>
    <w:rsid w:val="00706992"/>
    <w:rsid w:val="007103C0"/>
    <w:rsid w:val="0071209A"/>
    <w:rsid w:val="007179F1"/>
    <w:rsid w:val="0072584A"/>
    <w:rsid w:val="00725D5E"/>
    <w:rsid w:val="00727E1B"/>
    <w:rsid w:val="00736327"/>
    <w:rsid w:val="00736E65"/>
    <w:rsid w:val="007402EF"/>
    <w:rsid w:val="00740902"/>
    <w:rsid w:val="007417C6"/>
    <w:rsid w:val="00742917"/>
    <w:rsid w:val="00742EF3"/>
    <w:rsid w:val="00743A04"/>
    <w:rsid w:val="0074410D"/>
    <w:rsid w:val="0074498C"/>
    <w:rsid w:val="007455AE"/>
    <w:rsid w:val="00753934"/>
    <w:rsid w:val="00760482"/>
    <w:rsid w:val="007607E7"/>
    <w:rsid w:val="00761E91"/>
    <w:rsid w:val="00762858"/>
    <w:rsid w:val="00777AD5"/>
    <w:rsid w:val="007802D1"/>
    <w:rsid w:val="00780411"/>
    <w:rsid w:val="007807D1"/>
    <w:rsid w:val="00781E25"/>
    <w:rsid w:val="0078591C"/>
    <w:rsid w:val="00786A26"/>
    <w:rsid w:val="00787002"/>
    <w:rsid w:val="00791295"/>
    <w:rsid w:val="00792A81"/>
    <w:rsid w:val="00793BAF"/>
    <w:rsid w:val="00793FEC"/>
    <w:rsid w:val="00796D3C"/>
    <w:rsid w:val="00797497"/>
    <w:rsid w:val="00797580"/>
    <w:rsid w:val="007A09F8"/>
    <w:rsid w:val="007A3394"/>
    <w:rsid w:val="007A75E5"/>
    <w:rsid w:val="007A78D6"/>
    <w:rsid w:val="007B0833"/>
    <w:rsid w:val="007B3D56"/>
    <w:rsid w:val="007B42F5"/>
    <w:rsid w:val="007B4AC9"/>
    <w:rsid w:val="007B6383"/>
    <w:rsid w:val="007B760A"/>
    <w:rsid w:val="007C038C"/>
    <w:rsid w:val="007C1F95"/>
    <w:rsid w:val="007C45AC"/>
    <w:rsid w:val="007C6EFF"/>
    <w:rsid w:val="007D0DA4"/>
    <w:rsid w:val="007D1B6E"/>
    <w:rsid w:val="007D5C73"/>
    <w:rsid w:val="007D6C89"/>
    <w:rsid w:val="007D6D16"/>
    <w:rsid w:val="007E21AE"/>
    <w:rsid w:val="007E467A"/>
    <w:rsid w:val="007E69EB"/>
    <w:rsid w:val="007E77BB"/>
    <w:rsid w:val="007F1988"/>
    <w:rsid w:val="007F2FEF"/>
    <w:rsid w:val="007F4A54"/>
    <w:rsid w:val="007F4B52"/>
    <w:rsid w:val="008059EC"/>
    <w:rsid w:val="00806685"/>
    <w:rsid w:val="00806DB2"/>
    <w:rsid w:val="008116AD"/>
    <w:rsid w:val="00813EAC"/>
    <w:rsid w:val="00815FCF"/>
    <w:rsid w:val="00817B9B"/>
    <w:rsid w:val="00822F94"/>
    <w:rsid w:val="00825127"/>
    <w:rsid w:val="0082545C"/>
    <w:rsid w:val="00834285"/>
    <w:rsid w:val="00840FD9"/>
    <w:rsid w:val="00842C7B"/>
    <w:rsid w:val="00845944"/>
    <w:rsid w:val="00846F28"/>
    <w:rsid w:val="0084705F"/>
    <w:rsid w:val="0085484F"/>
    <w:rsid w:val="00861207"/>
    <w:rsid w:val="00875BE4"/>
    <w:rsid w:val="00876CB5"/>
    <w:rsid w:val="008773E9"/>
    <w:rsid w:val="00880D63"/>
    <w:rsid w:val="008844F7"/>
    <w:rsid w:val="00890A49"/>
    <w:rsid w:val="008950BE"/>
    <w:rsid w:val="00895192"/>
    <w:rsid w:val="00897FA1"/>
    <w:rsid w:val="008A0DA4"/>
    <w:rsid w:val="008A1EC1"/>
    <w:rsid w:val="008A4E4A"/>
    <w:rsid w:val="008A5EE7"/>
    <w:rsid w:val="008A64A2"/>
    <w:rsid w:val="008A659E"/>
    <w:rsid w:val="008B231A"/>
    <w:rsid w:val="008C456F"/>
    <w:rsid w:val="008C58A9"/>
    <w:rsid w:val="008D300E"/>
    <w:rsid w:val="008D3B44"/>
    <w:rsid w:val="008E59F3"/>
    <w:rsid w:val="008E5ADA"/>
    <w:rsid w:val="008E6681"/>
    <w:rsid w:val="008F7D0C"/>
    <w:rsid w:val="00901386"/>
    <w:rsid w:val="00905579"/>
    <w:rsid w:val="00920255"/>
    <w:rsid w:val="00924B50"/>
    <w:rsid w:val="009261C7"/>
    <w:rsid w:val="009277EC"/>
    <w:rsid w:val="00927A86"/>
    <w:rsid w:val="00931564"/>
    <w:rsid w:val="00933587"/>
    <w:rsid w:val="0093421E"/>
    <w:rsid w:val="00936BC4"/>
    <w:rsid w:val="00936E28"/>
    <w:rsid w:val="00937332"/>
    <w:rsid w:val="00937679"/>
    <w:rsid w:val="009549FA"/>
    <w:rsid w:val="00956CA4"/>
    <w:rsid w:val="00956F54"/>
    <w:rsid w:val="0096032E"/>
    <w:rsid w:val="0096123B"/>
    <w:rsid w:val="009650B1"/>
    <w:rsid w:val="00965636"/>
    <w:rsid w:val="00966A22"/>
    <w:rsid w:val="00975A1F"/>
    <w:rsid w:val="009830E7"/>
    <w:rsid w:val="0099272F"/>
    <w:rsid w:val="00994CA6"/>
    <w:rsid w:val="00995ECB"/>
    <w:rsid w:val="00996214"/>
    <w:rsid w:val="009A17E3"/>
    <w:rsid w:val="009A327D"/>
    <w:rsid w:val="009A3D3E"/>
    <w:rsid w:val="009A4B16"/>
    <w:rsid w:val="009A52B0"/>
    <w:rsid w:val="009A6426"/>
    <w:rsid w:val="009A65C1"/>
    <w:rsid w:val="009B0087"/>
    <w:rsid w:val="009B02D8"/>
    <w:rsid w:val="009B1422"/>
    <w:rsid w:val="009B7B4A"/>
    <w:rsid w:val="009C095D"/>
    <w:rsid w:val="009C3793"/>
    <w:rsid w:val="009C3B7C"/>
    <w:rsid w:val="009C64FE"/>
    <w:rsid w:val="009C70F0"/>
    <w:rsid w:val="009C74AF"/>
    <w:rsid w:val="009D75F3"/>
    <w:rsid w:val="009E1FB8"/>
    <w:rsid w:val="009E2EF5"/>
    <w:rsid w:val="009F2582"/>
    <w:rsid w:val="009F75E8"/>
    <w:rsid w:val="009F7D6C"/>
    <w:rsid w:val="00A00C20"/>
    <w:rsid w:val="00A023A9"/>
    <w:rsid w:val="00A075C8"/>
    <w:rsid w:val="00A12012"/>
    <w:rsid w:val="00A120EA"/>
    <w:rsid w:val="00A1332F"/>
    <w:rsid w:val="00A1414A"/>
    <w:rsid w:val="00A1437B"/>
    <w:rsid w:val="00A17FF8"/>
    <w:rsid w:val="00A21719"/>
    <w:rsid w:val="00A231B3"/>
    <w:rsid w:val="00A23569"/>
    <w:rsid w:val="00A23790"/>
    <w:rsid w:val="00A239D3"/>
    <w:rsid w:val="00A23F07"/>
    <w:rsid w:val="00A2702A"/>
    <w:rsid w:val="00A271DE"/>
    <w:rsid w:val="00A31636"/>
    <w:rsid w:val="00A326D2"/>
    <w:rsid w:val="00A32B8C"/>
    <w:rsid w:val="00A35028"/>
    <w:rsid w:val="00A352FC"/>
    <w:rsid w:val="00A35E46"/>
    <w:rsid w:val="00A41214"/>
    <w:rsid w:val="00A41ADB"/>
    <w:rsid w:val="00A42CE9"/>
    <w:rsid w:val="00A46F99"/>
    <w:rsid w:val="00A47725"/>
    <w:rsid w:val="00A47D8D"/>
    <w:rsid w:val="00A543FC"/>
    <w:rsid w:val="00A60CA7"/>
    <w:rsid w:val="00A64087"/>
    <w:rsid w:val="00A65BD0"/>
    <w:rsid w:val="00A6744B"/>
    <w:rsid w:val="00A7037C"/>
    <w:rsid w:val="00A72561"/>
    <w:rsid w:val="00A73591"/>
    <w:rsid w:val="00A7501C"/>
    <w:rsid w:val="00A7631D"/>
    <w:rsid w:val="00A800DB"/>
    <w:rsid w:val="00A83A27"/>
    <w:rsid w:val="00A84F74"/>
    <w:rsid w:val="00A84FF2"/>
    <w:rsid w:val="00A85DAF"/>
    <w:rsid w:val="00A87AC7"/>
    <w:rsid w:val="00A9086E"/>
    <w:rsid w:val="00A92DC3"/>
    <w:rsid w:val="00A92FF1"/>
    <w:rsid w:val="00A94D39"/>
    <w:rsid w:val="00A96DC9"/>
    <w:rsid w:val="00AA0C9B"/>
    <w:rsid w:val="00AA0DE8"/>
    <w:rsid w:val="00AA2744"/>
    <w:rsid w:val="00AA6107"/>
    <w:rsid w:val="00AB0405"/>
    <w:rsid w:val="00AB065D"/>
    <w:rsid w:val="00AB1E4A"/>
    <w:rsid w:val="00AB4C2F"/>
    <w:rsid w:val="00AB4EE1"/>
    <w:rsid w:val="00AB5FDF"/>
    <w:rsid w:val="00AB6383"/>
    <w:rsid w:val="00AB669C"/>
    <w:rsid w:val="00AC2E11"/>
    <w:rsid w:val="00AC61FD"/>
    <w:rsid w:val="00AC6C25"/>
    <w:rsid w:val="00AC7416"/>
    <w:rsid w:val="00AD4565"/>
    <w:rsid w:val="00AD6A51"/>
    <w:rsid w:val="00AE0BF1"/>
    <w:rsid w:val="00AE4140"/>
    <w:rsid w:val="00AE52F6"/>
    <w:rsid w:val="00AE5671"/>
    <w:rsid w:val="00AF04B1"/>
    <w:rsid w:val="00AF186A"/>
    <w:rsid w:val="00AF1C62"/>
    <w:rsid w:val="00AF2A6D"/>
    <w:rsid w:val="00AF312B"/>
    <w:rsid w:val="00AF5314"/>
    <w:rsid w:val="00AF6B97"/>
    <w:rsid w:val="00AF739B"/>
    <w:rsid w:val="00B022A7"/>
    <w:rsid w:val="00B06AED"/>
    <w:rsid w:val="00B07643"/>
    <w:rsid w:val="00B0764C"/>
    <w:rsid w:val="00B104A2"/>
    <w:rsid w:val="00B141B4"/>
    <w:rsid w:val="00B147B7"/>
    <w:rsid w:val="00B147E3"/>
    <w:rsid w:val="00B14B35"/>
    <w:rsid w:val="00B14C2E"/>
    <w:rsid w:val="00B1608A"/>
    <w:rsid w:val="00B23495"/>
    <w:rsid w:val="00B236A9"/>
    <w:rsid w:val="00B240F1"/>
    <w:rsid w:val="00B25338"/>
    <w:rsid w:val="00B256A8"/>
    <w:rsid w:val="00B25BC6"/>
    <w:rsid w:val="00B27AEA"/>
    <w:rsid w:val="00B311B5"/>
    <w:rsid w:val="00B32A29"/>
    <w:rsid w:val="00B34F53"/>
    <w:rsid w:val="00B371F9"/>
    <w:rsid w:val="00B40D04"/>
    <w:rsid w:val="00B44494"/>
    <w:rsid w:val="00B44A09"/>
    <w:rsid w:val="00B45933"/>
    <w:rsid w:val="00B52A81"/>
    <w:rsid w:val="00B5626F"/>
    <w:rsid w:val="00B613D5"/>
    <w:rsid w:val="00B62CEF"/>
    <w:rsid w:val="00B63D2D"/>
    <w:rsid w:val="00B63DD6"/>
    <w:rsid w:val="00B650DC"/>
    <w:rsid w:val="00B655CE"/>
    <w:rsid w:val="00B66F0F"/>
    <w:rsid w:val="00B70063"/>
    <w:rsid w:val="00B7198E"/>
    <w:rsid w:val="00B723FA"/>
    <w:rsid w:val="00B72D6E"/>
    <w:rsid w:val="00B75161"/>
    <w:rsid w:val="00B763B0"/>
    <w:rsid w:val="00B76B13"/>
    <w:rsid w:val="00B76BA5"/>
    <w:rsid w:val="00B77296"/>
    <w:rsid w:val="00B817BF"/>
    <w:rsid w:val="00B86100"/>
    <w:rsid w:val="00B87085"/>
    <w:rsid w:val="00B87984"/>
    <w:rsid w:val="00B87D23"/>
    <w:rsid w:val="00B87E20"/>
    <w:rsid w:val="00B90D1B"/>
    <w:rsid w:val="00B95732"/>
    <w:rsid w:val="00B95A51"/>
    <w:rsid w:val="00B96049"/>
    <w:rsid w:val="00B96E1D"/>
    <w:rsid w:val="00B96F8C"/>
    <w:rsid w:val="00B97F9A"/>
    <w:rsid w:val="00BA4428"/>
    <w:rsid w:val="00BB2CE9"/>
    <w:rsid w:val="00BB4166"/>
    <w:rsid w:val="00BB628B"/>
    <w:rsid w:val="00BD077A"/>
    <w:rsid w:val="00BD1846"/>
    <w:rsid w:val="00BD1E92"/>
    <w:rsid w:val="00BD2916"/>
    <w:rsid w:val="00BD2CF2"/>
    <w:rsid w:val="00BD2DED"/>
    <w:rsid w:val="00BD78CE"/>
    <w:rsid w:val="00BD79D6"/>
    <w:rsid w:val="00BD7F8A"/>
    <w:rsid w:val="00BE05B3"/>
    <w:rsid w:val="00BE1BF8"/>
    <w:rsid w:val="00BE63DD"/>
    <w:rsid w:val="00BE7187"/>
    <w:rsid w:val="00BF1515"/>
    <w:rsid w:val="00BF26A4"/>
    <w:rsid w:val="00BF2CE3"/>
    <w:rsid w:val="00BF6FAC"/>
    <w:rsid w:val="00BF771C"/>
    <w:rsid w:val="00C04533"/>
    <w:rsid w:val="00C05A33"/>
    <w:rsid w:val="00C07324"/>
    <w:rsid w:val="00C07480"/>
    <w:rsid w:val="00C11A98"/>
    <w:rsid w:val="00C12440"/>
    <w:rsid w:val="00C13286"/>
    <w:rsid w:val="00C1694B"/>
    <w:rsid w:val="00C1769A"/>
    <w:rsid w:val="00C17981"/>
    <w:rsid w:val="00C22A7C"/>
    <w:rsid w:val="00C24B27"/>
    <w:rsid w:val="00C25067"/>
    <w:rsid w:val="00C25C30"/>
    <w:rsid w:val="00C30DD7"/>
    <w:rsid w:val="00C31E02"/>
    <w:rsid w:val="00C32D1C"/>
    <w:rsid w:val="00C33D7C"/>
    <w:rsid w:val="00C351C6"/>
    <w:rsid w:val="00C35744"/>
    <w:rsid w:val="00C36062"/>
    <w:rsid w:val="00C36974"/>
    <w:rsid w:val="00C371DF"/>
    <w:rsid w:val="00C373B1"/>
    <w:rsid w:val="00C37419"/>
    <w:rsid w:val="00C4051D"/>
    <w:rsid w:val="00C41F7D"/>
    <w:rsid w:val="00C45621"/>
    <w:rsid w:val="00C46A29"/>
    <w:rsid w:val="00C46AF1"/>
    <w:rsid w:val="00C47B4C"/>
    <w:rsid w:val="00C54CD1"/>
    <w:rsid w:val="00C56708"/>
    <w:rsid w:val="00C61987"/>
    <w:rsid w:val="00C635FF"/>
    <w:rsid w:val="00C636D2"/>
    <w:rsid w:val="00C65B66"/>
    <w:rsid w:val="00C6690D"/>
    <w:rsid w:val="00C70122"/>
    <w:rsid w:val="00C713AF"/>
    <w:rsid w:val="00C71738"/>
    <w:rsid w:val="00C77141"/>
    <w:rsid w:val="00C84406"/>
    <w:rsid w:val="00C85A56"/>
    <w:rsid w:val="00C87F64"/>
    <w:rsid w:val="00C94EB5"/>
    <w:rsid w:val="00CA14AC"/>
    <w:rsid w:val="00CA5D3C"/>
    <w:rsid w:val="00CA6478"/>
    <w:rsid w:val="00CA7D8B"/>
    <w:rsid w:val="00CB0C42"/>
    <w:rsid w:val="00CB18F4"/>
    <w:rsid w:val="00CB1D0A"/>
    <w:rsid w:val="00CB2C06"/>
    <w:rsid w:val="00CB44DF"/>
    <w:rsid w:val="00CB5710"/>
    <w:rsid w:val="00CC04C3"/>
    <w:rsid w:val="00CC0C6B"/>
    <w:rsid w:val="00CC56C3"/>
    <w:rsid w:val="00CC6781"/>
    <w:rsid w:val="00CC7635"/>
    <w:rsid w:val="00CC7676"/>
    <w:rsid w:val="00CD11D6"/>
    <w:rsid w:val="00CD1F6E"/>
    <w:rsid w:val="00CD2E14"/>
    <w:rsid w:val="00CD79B6"/>
    <w:rsid w:val="00CE0144"/>
    <w:rsid w:val="00CE146C"/>
    <w:rsid w:val="00CE2690"/>
    <w:rsid w:val="00CE3298"/>
    <w:rsid w:val="00CE44EA"/>
    <w:rsid w:val="00CE4640"/>
    <w:rsid w:val="00CE72A5"/>
    <w:rsid w:val="00CE78C3"/>
    <w:rsid w:val="00CF11B7"/>
    <w:rsid w:val="00CF479E"/>
    <w:rsid w:val="00CF6815"/>
    <w:rsid w:val="00CF723F"/>
    <w:rsid w:val="00CF7471"/>
    <w:rsid w:val="00CF7A82"/>
    <w:rsid w:val="00D02C48"/>
    <w:rsid w:val="00D035B5"/>
    <w:rsid w:val="00D04DE2"/>
    <w:rsid w:val="00D0650A"/>
    <w:rsid w:val="00D06D2F"/>
    <w:rsid w:val="00D06EDB"/>
    <w:rsid w:val="00D1077B"/>
    <w:rsid w:val="00D153C3"/>
    <w:rsid w:val="00D17B0A"/>
    <w:rsid w:val="00D21FFB"/>
    <w:rsid w:val="00D31815"/>
    <w:rsid w:val="00D33D4F"/>
    <w:rsid w:val="00D37D39"/>
    <w:rsid w:val="00D4005A"/>
    <w:rsid w:val="00D467A2"/>
    <w:rsid w:val="00D556EF"/>
    <w:rsid w:val="00D627E0"/>
    <w:rsid w:val="00D632E8"/>
    <w:rsid w:val="00D64865"/>
    <w:rsid w:val="00D66380"/>
    <w:rsid w:val="00D66F3A"/>
    <w:rsid w:val="00D71394"/>
    <w:rsid w:val="00D7369A"/>
    <w:rsid w:val="00D76A30"/>
    <w:rsid w:val="00D773BB"/>
    <w:rsid w:val="00D80EB5"/>
    <w:rsid w:val="00D81C49"/>
    <w:rsid w:val="00D839B5"/>
    <w:rsid w:val="00D84F30"/>
    <w:rsid w:val="00D85D7F"/>
    <w:rsid w:val="00D8629F"/>
    <w:rsid w:val="00D875B5"/>
    <w:rsid w:val="00D9116D"/>
    <w:rsid w:val="00D9342D"/>
    <w:rsid w:val="00D934D5"/>
    <w:rsid w:val="00D93854"/>
    <w:rsid w:val="00D97556"/>
    <w:rsid w:val="00DA2979"/>
    <w:rsid w:val="00DA32F5"/>
    <w:rsid w:val="00DA7148"/>
    <w:rsid w:val="00DA7BBD"/>
    <w:rsid w:val="00DA7CB6"/>
    <w:rsid w:val="00DB279A"/>
    <w:rsid w:val="00DC1756"/>
    <w:rsid w:val="00DC5BEB"/>
    <w:rsid w:val="00DC7ECF"/>
    <w:rsid w:val="00DD18F1"/>
    <w:rsid w:val="00DD3C05"/>
    <w:rsid w:val="00DD3C1E"/>
    <w:rsid w:val="00DD588A"/>
    <w:rsid w:val="00DD7183"/>
    <w:rsid w:val="00DE132E"/>
    <w:rsid w:val="00DE1582"/>
    <w:rsid w:val="00DE4096"/>
    <w:rsid w:val="00DE5A6C"/>
    <w:rsid w:val="00DE64C1"/>
    <w:rsid w:val="00DE65D4"/>
    <w:rsid w:val="00DE65FA"/>
    <w:rsid w:val="00DF5D55"/>
    <w:rsid w:val="00DF6E1F"/>
    <w:rsid w:val="00DF71CC"/>
    <w:rsid w:val="00E00354"/>
    <w:rsid w:val="00E00C65"/>
    <w:rsid w:val="00E01BDE"/>
    <w:rsid w:val="00E02303"/>
    <w:rsid w:val="00E02538"/>
    <w:rsid w:val="00E1343D"/>
    <w:rsid w:val="00E139CF"/>
    <w:rsid w:val="00E15E3B"/>
    <w:rsid w:val="00E16092"/>
    <w:rsid w:val="00E16DD6"/>
    <w:rsid w:val="00E17884"/>
    <w:rsid w:val="00E23C81"/>
    <w:rsid w:val="00E25B55"/>
    <w:rsid w:val="00E30DA7"/>
    <w:rsid w:val="00E326B7"/>
    <w:rsid w:val="00E34985"/>
    <w:rsid w:val="00E45C0D"/>
    <w:rsid w:val="00E471E8"/>
    <w:rsid w:val="00E47F06"/>
    <w:rsid w:val="00E51ACF"/>
    <w:rsid w:val="00E51E24"/>
    <w:rsid w:val="00E52E7C"/>
    <w:rsid w:val="00E545E6"/>
    <w:rsid w:val="00E55CB5"/>
    <w:rsid w:val="00E56CFD"/>
    <w:rsid w:val="00E61AAC"/>
    <w:rsid w:val="00E65057"/>
    <w:rsid w:val="00E65780"/>
    <w:rsid w:val="00E65CA7"/>
    <w:rsid w:val="00E70C94"/>
    <w:rsid w:val="00E711B2"/>
    <w:rsid w:val="00E7180B"/>
    <w:rsid w:val="00E72E15"/>
    <w:rsid w:val="00E73B81"/>
    <w:rsid w:val="00E74008"/>
    <w:rsid w:val="00E80697"/>
    <w:rsid w:val="00E83CD8"/>
    <w:rsid w:val="00E84F5B"/>
    <w:rsid w:val="00E91A4F"/>
    <w:rsid w:val="00E945CE"/>
    <w:rsid w:val="00EA0721"/>
    <w:rsid w:val="00EA1D06"/>
    <w:rsid w:val="00EA3A18"/>
    <w:rsid w:val="00EA54CD"/>
    <w:rsid w:val="00EB0424"/>
    <w:rsid w:val="00EB2E75"/>
    <w:rsid w:val="00EB42CD"/>
    <w:rsid w:val="00EC0AFD"/>
    <w:rsid w:val="00EC61E3"/>
    <w:rsid w:val="00ED03ED"/>
    <w:rsid w:val="00ED1731"/>
    <w:rsid w:val="00ED1CFE"/>
    <w:rsid w:val="00ED41E5"/>
    <w:rsid w:val="00ED4A24"/>
    <w:rsid w:val="00ED5D04"/>
    <w:rsid w:val="00ED6277"/>
    <w:rsid w:val="00EE2617"/>
    <w:rsid w:val="00EE4A03"/>
    <w:rsid w:val="00EE4E53"/>
    <w:rsid w:val="00EE513D"/>
    <w:rsid w:val="00EF1DAC"/>
    <w:rsid w:val="00EF4617"/>
    <w:rsid w:val="00EF6765"/>
    <w:rsid w:val="00F0006D"/>
    <w:rsid w:val="00F01A8F"/>
    <w:rsid w:val="00F0323C"/>
    <w:rsid w:val="00F0452A"/>
    <w:rsid w:val="00F066B6"/>
    <w:rsid w:val="00F07DE4"/>
    <w:rsid w:val="00F12416"/>
    <w:rsid w:val="00F15EFB"/>
    <w:rsid w:val="00F17371"/>
    <w:rsid w:val="00F174E4"/>
    <w:rsid w:val="00F212CB"/>
    <w:rsid w:val="00F2602D"/>
    <w:rsid w:val="00F27D1B"/>
    <w:rsid w:val="00F32A84"/>
    <w:rsid w:val="00F353C7"/>
    <w:rsid w:val="00F359EF"/>
    <w:rsid w:val="00F3755A"/>
    <w:rsid w:val="00F42CF3"/>
    <w:rsid w:val="00F4554C"/>
    <w:rsid w:val="00F551F9"/>
    <w:rsid w:val="00F571C2"/>
    <w:rsid w:val="00F63063"/>
    <w:rsid w:val="00F652DC"/>
    <w:rsid w:val="00F6647A"/>
    <w:rsid w:val="00F66B0A"/>
    <w:rsid w:val="00F728E0"/>
    <w:rsid w:val="00F74BFE"/>
    <w:rsid w:val="00F77602"/>
    <w:rsid w:val="00F81E53"/>
    <w:rsid w:val="00F82670"/>
    <w:rsid w:val="00F856D9"/>
    <w:rsid w:val="00F929E1"/>
    <w:rsid w:val="00F92B3D"/>
    <w:rsid w:val="00F93D45"/>
    <w:rsid w:val="00FA3086"/>
    <w:rsid w:val="00FA777A"/>
    <w:rsid w:val="00FA79D2"/>
    <w:rsid w:val="00FA7CFF"/>
    <w:rsid w:val="00FB0761"/>
    <w:rsid w:val="00FB1417"/>
    <w:rsid w:val="00FB5515"/>
    <w:rsid w:val="00FC22AB"/>
    <w:rsid w:val="00FC2AC3"/>
    <w:rsid w:val="00FC484E"/>
    <w:rsid w:val="00FC4B4E"/>
    <w:rsid w:val="00FC5144"/>
    <w:rsid w:val="00FC5A20"/>
    <w:rsid w:val="00FD0D52"/>
    <w:rsid w:val="00FD3F21"/>
    <w:rsid w:val="00FE0432"/>
    <w:rsid w:val="00FE095B"/>
    <w:rsid w:val="00FE18AF"/>
    <w:rsid w:val="00FE3BAA"/>
    <w:rsid w:val="00FE5EA9"/>
    <w:rsid w:val="00FE6DF6"/>
    <w:rsid w:val="00FF1F59"/>
    <w:rsid w:val="00FF7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E1340"/>
  <w15:docId w15:val="{36BA926B-4C54-4EA1-90CC-8CD4D705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15"/>
      <w:outlineLvl w:val="0"/>
    </w:pPr>
    <w:rPr>
      <w:b/>
      <w:bCs/>
      <w:sz w:val="24"/>
      <w:szCs w:val="24"/>
    </w:rPr>
  </w:style>
  <w:style w:type="paragraph" w:styleId="Heading2">
    <w:name w:val="heading 2"/>
    <w:basedOn w:val="Normal"/>
    <w:uiPriority w:val="9"/>
    <w:unhideWhenUsed/>
    <w:qFormat/>
    <w:pPr>
      <w:ind w:left="115"/>
      <w:outlineLvl w:val="1"/>
    </w:pPr>
    <w:rPr>
      <w:b/>
      <w:bCs/>
      <w:sz w:val="24"/>
      <w:szCs w:val="24"/>
    </w:rPr>
  </w:style>
  <w:style w:type="paragraph" w:styleId="Heading6">
    <w:name w:val="heading 6"/>
    <w:basedOn w:val="Normal"/>
    <w:next w:val="Normal"/>
    <w:link w:val="Heading6Char"/>
    <w:uiPriority w:val="9"/>
    <w:semiHidden/>
    <w:unhideWhenUsed/>
    <w:qFormat/>
    <w:rsid w:val="007E69E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35" w:hanging="360"/>
    </w:pPr>
  </w:style>
  <w:style w:type="paragraph" w:customStyle="1" w:styleId="TableParagraph">
    <w:name w:val="Table Paragraph"/>
    <w:basedOn w:val="Normal"/>
    <w:uiPriority w:val="1"/>
    <w:qFormat/>
  </w:style>
  <w:style w:type="paragraph" w:styleId="Header">
    <w:name w:val="header"/>
    <w:basedOn w:val="Normal"/>
    <w:link w:val="HeaderChar"/>
    <w:rsid w:val="00753934"/>
    <w:pPr>
      <w:widowControl/>
      <w:tabs>
        <w:tab w:val="center" w:pos="4320"/>
        <w:tab w:val="right" w:pos="8640"/>
      </w:tabs>
      <w:autoSpaceDE/>
      <w:autoSpaceDN/>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53934"/>
    <w:rPr>
      <w:rFonts w:ascii="Times New Roman" w:eastAsia="Times New Roman" w:hAnsi="Times New Roman" w:cs="Times New Roman"/>
      <w:sz w:val="20"/>
      <w:szCs w:val="20"/>
    </w:rPr>
  </w:style>
  <w:style w:type="paragraph" w:customStyle="1" w:styleId="xmsolistparagraph">
    <w:name w:val="x_msolistparagraph"/>
    <w:basedOn w:val="Normal"/>
    <w:rsid w:val="00753934"/>
    <w:pPr>
      <w:widowControl/>
      <w:autoSpaceDE/>
      <w:autoSpaceDN/>
      <w:spacing w:before="100" w:beforeAutospacing="1" w:after="100" w:afterAutospacing="1"/>
    </w:pPr>
    <w:rPr>
      <w:rFonts w:ascii="Calibri" w:eastAsia="Calibri" w:hAnsi="Calibri" w:cs="Calibri"/>
    </w:rPr>
  </w:style>
  <w:style w:type="character" w:customStyle="1" w:styleId="BodyTextChar">
    <w:name w:val="Body Text Char"/>
    <w:basedOn w:val="DefaultParagraphFont"/>
    <w:link w:val="BodyText"/>
    <w:uiPriority w:val="1"/>
    <w:rsid w:val="00AA0C9B"/>
    <w:rPr>
      <w:rFonts w:ascii="Palatino Linotype" w:eastAsia="Palatino Linotype" w:hAnsi="Palatino Linotype" w:cs="Palatino Linotype"/>
      <w:sz w:val="24"/>
      <w:szCs w:val="24"/>
    </w:rPr>
  </w:style>
  <w:style w:type="paragraph" w:customStyle="1" w:styleId="Default">
    <w:name w:val="Default"/>
    <w:rsid w:val="00480266"/>
    <w:pPr>
      <w:widowControl/>
      <w:adjustRightInd w:val="0"/>
    </w:pPr>
    <w:rPr>
      <w:rFonts w:ascii="Arial" w:eastAsia="Times New Roman" w:hAnsi="Arial" w:cs="Arial"/>
      <w:color w:val="000000"/>
      <w:sz w:val="24"/>
      <w:szCs w:val="24"/>
    </w:rPr>
  </w:style>
  <w:style w:type="character" w:customStyle="1" w:styleId="Heading6Char">
    <w:name w:val="Heading 6 Char"/>
    <w:basedOn w:val="DefaultParagraphFont"/>
    <w:link w:val="Heading6"/>
    <w:uiPriority w:val="9"/>
    <w:semiHidden/>
    <w:rsid w:val="007E69EB"/>
    <w:rPr>
      <w:rFonts w:asciiTheme="majorHAnsi" w:eastAsiaTheme="majorEastAsia" w:hAnsiTheme="majorHAnsi" w:cstheme="majorBidi"/>
      <w:color w:val="243F60" w:themeColor="accent1" w:themeShade="7F"/>
    </w:rPr>
  </w:style>
  <w:style w:type="paragraph" w:styleId="Revision">
    <w:name w:val="Revision"/>
    <w:hidden/>
    <w:uiPriority w:val="99"/>
    <w:semiHidden/>
    <w:rsid w:val="00E45C0D"/>
    <w:pPr>
      <w:widowControl/>
      <w:autoSpaceDE/>
      <w:autoSpaceDN/>
    </w:pPr>
    <w:rPr>
      <w:rFonts w:ascii="Palatino Linotype" w:eastAsia="Palatino Linotype" w:hAnsi="Palatino Linotype" w:cs="Palatino Linotype"/>
    </w:rPr>
  </w:style>
  <w:style w:type="paragraph" w:styleId="Footer">
    <w:name w:val="footer"/>
    <w:basedOn w:val="Normal"/>
    <w:link w:val="FooterChar"/>
    <w:uiPriority w:val="99"/>
    <w:unhideWhenUsed/>
    <w:rsid w:val="008A1EC1"/>
    <w:pPr>
      <w:tabs>
        <w:tab w:val="center" w:pos="4680"/>
        <w:tab w:val="right" w:pos="9360"/>
      </w:tabs>
    </w:pPr>
  </w:style>
  <w:style w:type="character" w:customStyle="1" w:styleId="FooterChar">
    <w:name w:val="Footer Char"/>
    <w:basedOn w:val="DefaultParagraphFont"/>
    <w:link w:val="Footer"/>
    <w:uiPriority w:val="99"/>
    <w:rsid w:val="008A1EC1"/>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8A1EC1"/>
    <w:rPr>
      <w:sz w:val="16"/>
      <w:szCs w:val="16"/>
    </w:rPr>
  </w:style>
  <w:style w:type="paragraph" w:styleId="CommentText">
    <w:name w:val="annotation text"/>
    <w:basedOn w:val="Normal"/>
    <w:link w:val="CommentTextChar"/>
    <w:uiPriority w:val="99"/>
    <w:unhideWhenUsed/>
    <w:rsid w:val="008A1EC1"/>
    <w:rPr>
      <w:sz w:val="20"/>
      <w:szCs w:val="20"/>
    </w:rPr>
  </w:style>
  <w:style w:type="character" w:customStyle="1" w:styleId="CommentTextChar">
    <w:name w:val="Comment Text Char"/>
    <w:basedOn w:val="DefaultParagraphFont"/>
    <w:link w:val="CommentText"/>
    <w:uiPriority w:val="99"/>
    <w:rsid w:val="008A1EC1"/>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8A1EC1"/>
    <w:rPr>
      <w:b/>
      <w:bCs/>
    </w:rPr>
  </w:style>
  <w:style w:type="character" w:customStyle="1" w:styleId="CommentSubjectChar">
    <w:name w:val="Comment Subject Char"/>
    <w:basedOn w:val="CommentTextChar"/>
    <w:link w:val="CommentSubject"/>
    <w:uiPriority w:val="99"/>
    <w:semiHidden/>
    <w:rsid w:val="008A1EC1"/>
    <w:rPr>
      <w:rFonts w:ascii="Palatino Linotype" w:eastAsia="Palatino Linotype" w:hAnsi="Palatino Linotype" w:cs="Palatino Linotype"/>
      <w:b/>
      <w:bCs/>
      <w:sz w:val="20"/>
      <w:szCs w:val="20"/>
    </w:rPr>
  </w:style>
  <w:style w:type="paragraph" w:styleId="Caption">
    <w:name w:val="caption"/>
    <w:basedOn w:val="Normal"/>
    <w:next w:val="Normal"/>
    <w:uiPriority w:val="35"/>
    <w:unhideWhenUsed/>
    <w:qFormat/>
    <w:rsid w:val="008D3B44"/>
    <w:pPr>
      <w:widowControl/>
      <w:autoSpaceDE/>
      <w:autoSpaceDN/>
      <w:spacing w:after="200"/>
    </w:pPr>
    <w:rPr>
      <w:rFonts w:asciiTheme="minorHAnsi" w:eastAsiaTheme="minorHAnsi" w:hAnsiTheme="minorHAnsi" w:cstheme="minorBidi"/>
      <w:i/>
      <w:iCs/>
      <w:color w:val="1F497D" w:themeColor="text2"/>
      <w:sz w:val="18"/>
      <w:szCs w:val="18"/>
    </w:rPr>
  </w:style>
  <w:style w:type="paragraph" w:styleId="NormalWeb">
    <w:name w:val="Normal (Web)"/>
    <w:basedOn w:val="Normal"/>
    <w:uiPriority w:val="99"/>
    <w:semiHidden/>
    <w:unhideWhenUsed/>
    <w:rsid w:val="008D3B4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ListNumber3">
    <w:name w:val="List Number 3"/>
    <w:basedOn w:val="Normal"/>
    <w:rsid w:val="006A0116"/>
    <w:pPr>
      <w:widowControl/>
      <w:numPr>
        <w:numId w:val="5"/>
      </w:numPr>
      <w:autoSpaceDE/>
      <w:autoSpaceDN/>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CC7635"/>
    <w:rPr>
      <w:color w:val="0000FF" w:themeColor="hyperlink"/>
      <w:u w:val="single"/>
    </w:rPr>
  </w:style>
  <w:style w:type="character" w:styleId="UnresolvedMention">
    <w:name w:val="Unresolved Mention"/>
    <w:basedOn w:val="DefaultParagraphFont"/>
    <w:uiPriority w:val="99"/>
    <w:semiHidden/>
    <w:unhideWhenUsed/>
    <w:rsid w:val="00CC7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571973">
      <w:bodyDiv w:val="1"/>
      <w:marLeft w:val="0"/>
      <w:marRight w:val="0"/>
      <w:marTop w:val="0"/>
      <w:marBottom w:val="0"/>
      <w:divBdr>
        <w:top w:val="none" w:sz="0" w:space="0" w:color="auto"/>
        <w:left w:val="none" w:sz="0" w:space="0" w:color="auto"/>
        <w:bottom w:val="none" w:sz="0" w:space="0" w:color="auto"/>
        <w:right w:val="none" w:sz="0" w:space="0" w:color="auto"/>
      </w:divBdr>
    </w:div>
    <w:div w:id="565804289">
      <w:bodyDiv w:val="1"/>
      <w:marLeft w:val="0"/>
      <w:marRight w:val="0"/>
      <w:marTop w:val="0"/>
      <w:marBottom w:val="0"/>
      <w:divBdr>
        <w:top w:val="none" w:sz="0" w:space="0" w:color="auto"/>
        <w:left w:val="none" w:sz="0" w:space="0" w:color="auto"/>
        <w:bottom w:val="none" w:sz="0" w:space="0" w:color="auto"/>
        <w:right w:val="none" w:sz="0" w:space="0" w:color="auto"/>
      </w:divBdr>
    </w:div>
    <w:div w:id="578906417">
      <w:bodyDiv w:val="1"/>
      <w:marLeft w:val="0"/>
      <w:marRight w:val="0"/>
      <w:marTop w:val="0"/>
      <w:marBottom w:val="0"/>
      <w:divBdr>
        <w:top w:val="none" w:sz="0" w:space="0" w:color="auto"/>
        <w:left w:val="none" w:sz="0" w:space="0" w:color="auto"/>
        <w:bottom w:val="none" w:sz="0" w:space="0" w:color="auto"/>
        <w:right w:val="none" w:sz="0" w:space="0" w:color="auto"/>
      </w:divBdr>
    </w:div>
    <w:div w:id="641539711">
      <w:bodyDiv w:val="1"/>
      <w:marLeft w:val="0"/>
      <w:marRight w:val="0"/>
      <w:marTop w:val="0"/>
      <w:marBottom w:val="0"/>
      <w:divBdr>
        <w:top w:val="none" w:sz="0" w:space="0" w:color="auto"/>
        <w:left w:val="none" w:sz="0" w:space="0" w:color="auto"/>
        <w:bottom w:val="none" w:sz="0" w:space="0" w:color="auto"/>
        <w:right w:val="none" w:sz="0" w:space="0" w:color="auto"/>
      </w:divBdr>
    </w:div>
    <w:div w:id="674066834">
      <w:bodyDiv w:val="1"/>
      <w:marLeft w:val="0"/>
      <w:marRight w:val="0"/>
      <w:marTop w:val="0"/>
      <w:marBottom w:val="0"/>
      <w:divBdr>
        <w:top w:val="none" w:sz="0" w:space="0" w:color="auto"/>
        <w:left w:val="none" w:sz="0" w:space="0" w:color="auto"/>
        <w:bottom w:val="none" w:sz="0" w:space="0" w:color="auto"/>
        <w:right w:val="none" w:sz="0" w:space="0" w:color="auto"/>
      </w:divBdr>
    </w:div>
    <w:div w:id="862011532">
      <w:bodyDiv w:val="1"/>
      <w:marLeft w:val="0"/>
      <w:marRight w:val="0"/>
      <w:marTop w:val="0"/>
      <w:marBottom w:val="0"/>
      <w:divBdr>
        <w:top w:val="none" w:sz="0" w:space="0" w:color="auto"/>
        <w:left w:val="none" w:sz="0" w:space="0" w:color="auto"/>
        <w:bottom w:val="none" w:sz="0" w:space="0" w:color="auto"/>
        <w:right w:val="none" w:sz="0" w:space="0" w:color="auto"/>
      </w:divBdr>
    </w:div>
    <w:div w:id="914123801">
      <w:bodyDiv w:val="1"/>
      <w:marLeft w:val="0"/>
      <w:marRight w:val="0"/>
      <w:marTop w:val="0"/>
      <w:marBottom w:val="0"/>
      <w:divBdr>
        <w:top w:val="none" w:sz="0" w:space="0" w:color="auto"/>
        <w:left w:val="none" w:sz="0" w:space="0" w:color="auto"/>
        <w:bottom w:val="none" w:sz="0" w:space="0" w:color="auto"/>
        <w:right w:val="none" w:sz="0" w:space="0" w:color="auto"/>
      </w:divBdr>
    </w:div>
    <w:div w:id="940529843">
      <w:bodyDiv w:val="1"/>
      <w:marLeft w:val="0"/>
      <w:marRight w:val="0"/>
      <w:marTop w:val="0"/>
      <w:marBottom w:val="0"/>
      <w:divBdr>
        <w:top w:val="none" w:sz="0" w:space="0" w:color="auto"/>
        <w:left w:val="none" w:sz="0" w:space="0" w:color="auto"/>
        <w:bottom w:val="none" w:sz="0" w:space="0" w:color="auto"/>
        <w:right w:val="none" w:sz="0" w:space="0" w:color="auto"/>
      </w:divBdr>
    </w:div>
    <w:div w:id="1022365940">
      <w:bodyDiv w:val="1"/>
      <w:marLeft w:val="0"/>
      <w:marRight w:val="0"/>
      <w:marTop w:val="0"/>
      <w:marBottom w:val="0"/>
      <w:divBdr>
        <w:top w:val="none" w:sz="0" w:space="0" w:color="auto"/>
        <w:left w:val="none" w:sz="0" w:space="0" w:color="auto"/>
        <w:bottom w:val="none" w:sz="0" w:space="0" w:color="auto"/>
        <w:right w:val="none" w:sz="0" w:space="0" w:color="auto"/>
      </w:divBdr>
    </w:div>
    <w:div w:id="1057123739">
      <w:bodyDiv w:val="1"/>
      <w:marLeft w:val="0"/>
      <w:marRight w:val="0"/>
      <w:marTop w:val="0"/>
      <w:marBottom w:val="0"/>
      <w:divBdr>
        <w:top w:val="none" w:sz="0" w:space="0" w:color="auto"/>
        <w:left w:val="none" w:sz="0" w:space="0" w:color="auto"/>
        <w:bottom w:val="none" w:sz="0" w:space="0" w:color="auto"/>
        <w:right w:val="none" w:sz="0" w:space="0" w:color="auto"/>
      </w:divBdr>
      <w:divsChild>
        <w:div w:id="263342941">
          <w:marLeft w:val="1267"/>
          <w:marRight w:val="0"/>
          <w:marTop w:val="120"/>
          <w:marBottom w:val="0"/>
          <w:divBdr>
            <w:top w:val="none" w:sz="0" w:space="0" w:color="auto"/>
            <w:left w:val="none" w:sz="0" w:space="0" w:color="auto"/>
            <w:bottom w:val="none" w:sz="0" w:space="0" w:color="auto"/>
            <w:right w:val="none" w:sz="0" w:space="0" w:color="auto"/>
          </w:divBdr>
        </w:div>
        <w:div w:id="315645364">
          <w:marLeft w:val="446"/>
          <w:marRight w:val="0"/>
          <w:marTop w:val="120"/>
          <w:marBottom w:val="0"/>
          <w:divBdr>
            <w:top w:val="none" w:sz="0" w:space="0" w:color="auto"/>
            <w:left w:val="none" w:sz="0" w:space="0" w:color="auto"/>
            <w:bottom w:val="none" w:sz="0" w:space="0" w:color="auto"/>
            <w:right w:val="none" w:sz="0" w:space="0" w:color="auto"/>
          </w:divBdr>
        </w:div>
        <w:div w:id="511843542">
          <w:marLeft w:val="1267"/>
          <w:marRight w:val="0"/>
          <w:marTop w:val="120"/>
          <w:marBottom w:val="0"/>
          <w:divBdr>
            <w:top w:val="none" w:sz="0" w:space="0" w:color="auto"/>
            <w:left w:val="none" w:sz="0" w:space="0" w:color="auto"/>
            <w:bottom w:val="none" w:sz="0" w:space="0" w:color="auto"/>
            <w:right w:val="none" w:sz="0" w:space="0" w:color="auto"/>
          </w:divBdr>
        </w:div>
        <w:div w:id="555556775">
          <w:marLeft w:val="1267"/>
          <w:marRight w:val="0"/>
          <w:marTop w:val="120"/>
          <w:marBottom w:val="0"/>
          <w:divBdr>
            <w:top w:val="none" w:sz="0" w:space="0" w:color="auto"/>
            <w:left w:val="none" w:sz="0" w:space="0" w:color="auto"/>
            <w:bottom w:val="none" w:sz="0" w:space="0" w:color="auto"/>
            <w:right w:val="none" w:sz="0" w:space="0" w:color="auto"/>
          </w:divBdr>
        </w:div>
        <w:div w:id="1127510176">
          <w:marLeft w:val="1267"/>
          <w:marRight w:val="0"/>
          <w:marTop w:val="120"/>
          <w:marBottom w:val="0"/>
          <w:divBdr>
            <w:top w:val="none" w:sz="0" w:space="0" w:color="auto"/>
            <w:left w:val="none" w:sz="0" w:space="0" w:color="auto"/>
            <w:bottom w:val="none" w:sz="0" w:space="0" w:color="auto"/>
            <w:right w:val="none" w:sz="0" w:space="0" w:color="auto"/>
          </w:divBdr>
        </w:div>
        <w:div w:id="1921793517">
          <w:marLeft w:val="1267"/>
          <w:marRight w:val="0"/>
          <w:marTop w:val="120"/>
          <w:marBottom w:val="0"/>
          <w:divBdr>
            <w:top w:val="none" w:sz="0" w:space="0" w:color="auto"/>
            <w:left w:val="none" w:sz="0" w:space="0" w:color="auto"/>
            <w:bottom w:val="none" w:sz="0" w:space="0" w:color="auto"/>
            <w:right w:val="none" w:sz="0" w:space="0" w:color="auto"/>
          </w:divBdr>
        </w:div>
      </w:divsChild>
    </w:div>
    <w:div w:id="1229342087">
      <w:bodyDiv w:val="1"/>
      <w:marLeft w:val="0"/>
      <w:marRight w:val="0"/>
      <w:marTop w:val="0"/>
      <w:marBottom w:val="0"/>
      <w:divBdr>
        <w:top w:val="none" w:sz="0" w:space="0" w:color="auto"/>
        <w:left w:val="none" w:sz="0" w:space="0" w:color="auto"/>
        <w:bottom w:val="none" w:sz="0" w:space="0" w:color="auto"/>
        <w:right w:val="none" w:sz="0" w:space="0" w:color="auto"/>
      </w:divBdr>
    </w:div>
    <w:div w:id="1244685586">
      <w:bodyDiv w:val="1"/>
      <w:marLeft w:val="0"/>
      <w:marRight w:val="0"/>
      <w:marTop w:val="0"/>
      <w:marBottom w:val="0"/>
      <w:divBdr>
        <w:top w:val="none" w:sz="0" w:space="0" w:color="auto"/>
        <w:left w:val="none" w:sz="0" w:space="0" w:color="auto"/>
        <w:bottom w:val="none" w:sz="0" w:space="0" w:color="auto"/>
        <w:right w:val="none" w:sz="0" w:space="0" w:color="auto"/>
      </w:divBdr>
    </w:div>
    <w:div w:id="1481188557">
      <w:bodyDiv w:val="1"/>
      <w:marLeft w:val="0"/>
      <w:marRight w:val="0"/>
      <w:marTop w:val="0"/>
      <w:marBottom w:val="0"/>
      <w:divBdr>
        <w:top w:val="none" w:sz="0" w:space="0" w:color="auto"/>
        <w:left w:val="none" w:sz="0" w:space="0" w:color="auto"/>
        <w:bottom w:val="none" w:sz="0" w:space="0" w:color="auto"/>
        <w:right w:val="none" w:sz="0" w:space="0" w:color="auto"/>
      </w:divBdr>
    </w:div>
    <w:div w:id="1574855309">
      <w:bodyDiv w:val="1"/>
      <w:marLeft w:val="0"/>
      <w:marRight w:val="0"/>
      <w:marTop w:val="0"/>
      <w:marBottom w:val="0"/>
      <w:divBdr>
        <w:top w:val="none" w:sz="0" w:space="0" w:color="auto"/>
        <w:left w:val="none" w:sz="0" w:space="0" w:color="auto"/>
        <w:bottom w:val="none" w:sz="0" w:space="0" w:color="auto"/>
        <w:right w:val="none" w:sz="0" w:space="0" w:color="auto"/>
      </w:divBdr>
    </w:div>
    <w:div w:id="1723864591">
      <w:bodyDiv w:val="1"/>
      <w:marLeft w:val="0"/>
      <w:marRight w:val="0"/>
      <w:marTop w:val="0"/>
      <w:marBottom w:val="0"/>
      <w:divBdr>
        <w:top w:val="none" w:sz="0" w:space="0" w:color="auto"/>
        <w:left w:val="none" w:sz="0" w:space="0" w:color="auto"/>
        <w:bottom w:val="none" w:sz="0" w:space="0" w:color="auto"/>
        <w:right w:val="none" w:sz="0" w:space="0" w:color="auto"/>
      </w:divBdr>
    </w:div>
    <w:div w:id="1759516532">
      <w:bodyDiv w:val="1"/>
      <w:marLeft w:val="0"/>
      <w:marRight w:val="0"/>
      <w:marTop w:val="0"/>
      <w:marBottom w:val="0"/>
      <w:divBdr>
        <w:top w:val="none" w:sz="0" w:space="0" w:color="auto"/>
        <w:left w:val="none" w:sz="0" w:space="0" w:color="auto"/>
        <w:bottom w:val="none" w:sz="0" w:space="0" w:color="auto"/>
        <w:right w:val="none" w:sz="0" w:space="0" w:color="auto"/>
      </w:divBdr>
    </w:div>
    <w:div w:id="1848672090">
      <w:bodyDiv w:val="1"/>
      <w:marLeft w:val="0"/>
      <w:marRight w:val="0"/>
      <w:marTop w:val="0"/>
      <w:marBottom w:val="0"/>
      <w:divBdr>
        <w:top w:val="none" w:sz="0" w:space="0" w:color="auto"/>
        <w:left w:val="none" w:sz="0" w:space="0" w:color="auto"/>
        <w:bottom w:val="none" w:sz="0" w:space="0" w:color="auto"/>
        <w:right w:val="none" w:sz="0" w:space="0" w:color="auto"/>
      </w:divBdr>
    </w:div>
    <w:div w:id="1973512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sv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16F7A-630C-4AAD-9CCF-15F9ABA1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6510</TotalTime>
  <Pages>10</Pages>
  <Words>2137</Words>
  <Characters>12182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Minutes of the Meeting of the</vt:lpstr>
    </vt:vector>
  </TitlesOfParts>
  <Company>Jefferson County Public Library</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 of the</dc:title>
  <dc:subject/>
  <dc:creator>Amber Fisher</dc:creator>
  <cp:keywords/>
  <dc:description/>
  <cp:lastModifiedBy>Amber Fisher</cp:lastModifiedBy>
  <cp:revision>46</cp:revision>
  <dcterms:created xsi:type="dcterms:W3CDTF">2025-04-17T20:43:00Z</dcterms:created>
  <dcterms:modified xsi:type="dcterms:W3CDTF">2025-07-18T15:21:00Z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2024-02-16T00:00:00Z</vt:filetime>
  </property>
  <property fmtid="{D5CDD505-2E9C-101B-9397-08002B2CF9AE}" pid="3" name="Creator">
    <vt:lpwstr>Acrobat PDFMaker 23 for Word</vt:lpwstr>
  </property>
  <property fmtid="{D5CDD505-2E9C-101B-9397-08002B2CF9AE}" pid="4" name="LastSaved">
    <vt:filetime>2025-01-16T00:00:00Z</vt:filetime>
  </property>
  <property fmtid="{D5CDD505-2E9C-101B-9397-08002B2CF9AE}" pid="5" name="Producer">
    <vt:lpwstr>Adobe PDF Library 23.8.53</vt:lpwstr>
  </property>
  <property fmtid="{D5CDD505-2E9C-101B-9397-08002B2CF9AE}" pid="6" name="SourceModified">
    <vt:lpwstr/>
  </property>
  <property fmtid="{D5CDD505-2E9C-101B-9397-08002B2CF9AE}" pid="7" name="_NewReviewCycle">
    <vt:lpwstr/>
  </property>
</Properties>
</file>