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A85EC" w14:textId="77777777" w:rsidR="001A3CD8" w:rsidRDefault="00062885">
      <w:pPr>
        <w:spacing w:before="8"/>
        <w:ind w:left="2707" w:right="3765" w:hanging="1"/>
        <w:jc w:val="center"/>
        <w:rPr>
          <w:b/>
          <w:sz w:val="24"/>
        </w:rPr>
      </w:pPr>
      <w:bookmarkStart w:id="0" w:name="Minutes_of_the_Regular_Meeting_of_the"/>
      <w:bookmarkEnd w:id="0"/>
      <w:r>
        <w:rPr>
          <w:b/>
          <w:sz w:val="24"/>
        </w:rPr>
        <w:t xml:space="preserve">Minutes of the Regular Meeting of the </w:t>
      </w:r>
      <w:r>
        <w:rPr>
          <w:sz w:val="24"/>
        </w:rPr>
        <w:t>JEFFERSON</w:t>
      </w:r>
      <w:r>
        <w:rPr>
          <w:spacing w:val="-13"/>
          <w:sz w:val="24"/>
        </w:rPr>
        <w:t xml:space="preserve"> </w:t>
      </w:r>
      <w:r>
        <w:rPr>
          <w:sz w:val="24"/>
        </w:rPr>
        <w:t>COUNTY</w:t>
      </w:r>
      <w:r>
        <w:rPr>
          <w:spacing w:val="-13"/>
          <w:sz w:val="24"/>
        </w:rPr>
        <w:t xml:space="preserve"> </w:t>
      </w:r>
      <w:r>
        <w:rPr>
          <w:sz w:val="24"/>
        </w:rPr>
        <w:t>PUBLIC</w:t>
      </w:r>
      <w:r>
        <w:rPr>
          <w:spacing w:val="-12"/>
          <w:sz w:val="24"/>
        </w:rPr>
        <w:t xml:space="preserve"> </w:t>
      </w:r>
      <w:r>
        <w:rPr>
          <w:sz w:val="24"/>
        </w:rPr>
        <w:t xml:space="preserve">LIBRARY </w:t>
      </w:r>
      <w:bookmarkStart w:id="1" w:name="BOARD_OF_TRUSTEES"/>
      <w:bookmarkEnd w:id="1"/>
      <w:r>
        <w:rPr>
          <w:b/>
          <w:sz w:val="24"/>
        </w:rPr>
        <w:t>BOARD OF TRUSTEES</w:t>
      </w:r>
    </w:p>
    <w:p w14:paraId="16A093AA" w14:textId="5D4F4BB8" w:rsidR="001A3CD8" w:rsidRDefault="002D470C">
      <w:pPr>
        <w:pStyle w:val="BodyText"/>
        <w:spacing w:line="323" w:lineRule="exact"/>
        <w:ind w:right="1058"/>
        <w:jc w:val="center"/>
      </w:pPr>
      <w:bookmarkStart w:id="2" w:name="January_18,_2024"/>
      <w:bookmarkEnd w:id="2"/>
      <w:r>
        <w:t>April 17</w:t>
      </w:r>
      <w:r w:rsidR="00062885">
        <w:t>,</w:t>
      </w:r>
      <w:r w:rsidR="00062885">
        <w:rPr>
          <w:spacing w:val="-1"/>
        </w:rPr>
        <w:t xml:space="preserve"> </w:t>
      </w:r>
      <w:r w:rsidR="00062885">
        <w:rPr>
          <w:spacing w:val="-4"/>
        </w:rPr>
        <w:t>2025</w:t>
      </w:r>
    </w:p>
    <w:p w14:paraId="294DADF0" w14:textId="77777777" w:rsidR="001A3CD8" w:rsidRDefault="001A3CD8">
      <w:pPr>
        <w:pStyle w:val="BodyText"/>
      </w:pPr>
    </w:p>
    <w:p w14:paraId="2416871D" w14:textId="77777777" w:rsidR="001A3CD8" w:rsidRDefault="00062885">
      <w:pPr>
        <w:pStyle w:val="Heading1"/>
      </w:pPr>
      <w:r>
        <w:t>CALL</w:t>
      </w:r>
      <w:r>
        <w:rPr>
          <w:spacing w:val="-5"/>
        </w:rPr>
        <w:t xml:space="preserve"> </w:t>
      </w:r>
      <w:r>
        <w:t>TO</w:t>
      </w:r>
      <w:r>
        <w:rPr>
          <w:spacing w:val="-1"/>
        </w:rPr>
        <w:t xml:space="preserve"> </w:t>
      </w:r>
      <w:r>
        <w:t>ORDER</w:t>
      </w:r>
      <w:r>
        <w:rPr>
          <w:spacing w:val="-2"/>
        </w:rPr>
        <w:t xml:space="preserve"> </w:t>
      </w:r>
      <w:r>
        <w:t>–</w:t>
      </w:r>
      <w:r>
        <w:rPr>
          <w:spacing w:val="-1"/>
        </w:rPr>
        <w:t xml:space="preserve"> </w:t>
      </w:r>
      <w:r>
        <w:t>REGULAR</w:t>
      </w:r>
      <w:r>
        <w:rPr>
          <w:spacing w:val="-2"/>
        </w:rPr>
        <w:t xml:space="preserve"> MEETING</w:t>
      </w:r>
    </w:p>
    <w:p w14:paraId="0F4A1C7C" w14:textId="6B0339C1" w:rsidR="001A3CD8" w:rsidRDefault="00062885">
      <w:pPr>
        <w:pStyle w:val="BodyText"/>
        <w:ind w:left="115" w:right="1572"/>
        <w:jc w:val="both"/>
      </w:pPr>
      <w:r>
        <w:t>The regular meeting of the Jefferson County Public Library Board of Trustees was held online</w:t>
      </w:r>
      <w:r>
        <w:rPr>
          <w:spacing w:val="-3"/>
        </w:rPr>
        <w:t xml:space="preserve"> </w:t>
      </w:r>
      <w:r>
        <w:t>via</w:t>
      </w:r>
      <w:r>
        <w:rPr>
          <w:spacing w:val="-2"/>
        </w:rPr>
        <w:t xml:space="preserve"> </w:t>
      </w:r>
      <w:r>
        <w:t>ZOOM</w:t>
      </w:r>
      <w:r>
        <w:rPr>
          <w:spacing w:val="-4"/>
        </w:rPr>
        <w:t xml:space="preserve"> </w:t>
      </w:r>
      <w:r>
        <w:t>and</w:t>
      </w:r>
      <w:r>
        <w:rPr>
          <w:spacing w:val="-4"/>
        </w:rPr>
        <w:t xml:space="preserve"> </w:t>
      </w:r>
      <w:r>
        <w:t>in-person</w:t>
      </w:r>
      <w:r>
        <w:rPr>
          <w:spacing w:val="-3"/>
        </w:rPr>
        <w:t xml:space="preserve"> </w:t>
      </w:r>
      <w:r>
        <w:t>in</w:t>
      </w:r>
      <w:r>
        <w:rPr>
          <w:spacing w:val="-4"/>
        </w:rPr>
        <w:t xml:space="preserve"> </w:t>
      </w:r>
      <w:r>
        <w:t>the</w:t>
      </w:r>
      <w:r>
        <w:rPr>
          <w:spacing w:val="-3"/>
        </w:rPr>
        <w:t xml:space="preserve"> </w:t>
      </w:r>
      <w:r>
        <w:t>Lakewood</w:t>
      </w:r>
      <w:r>
        <w:rPr>
          <w:spacing w:val="-4"/>
        </w:rPr>
        <w:t xml:space="preserve"> </w:t>
      </w:r>
      <w:r>
        <w:t>Library</w:t>
      </w:r>
      <w:r>
        <w:rPr>
          <w:spacing w:val="-4"/>
        </w:rPr>
        <w:t xml:space="preserve"> </w:t>
      </w:r>
      <w:r>
        <w:t>meeting</w:t>
      </w:r>
      <w:r>
        <w:rPr>
          <w:spacing w:val="-4"/>
        </w:rPr>
        <w:t xml:space="preserve"> </w:t>
      </w:r>
      <w:r>
        <w:t>room</w:t>
      </w:r>
      <w:r>
        <w:rPr>
          <w:spacing w:val="-3"/>
        </w:rPr>
        <w:t xml:space="preserve"> </w:t>
      </w:r>
      <w:r>
        <w:t>on</w:t>
      </w:r>
      <w:r>
        <w:rPr>
          <w:spacing w:val="-3"/>
        </w:rPr>
        <w:t xml:space="preserve"> </w:t>
      </w:r>
      <w:r w:rsidR="002D470C">
        <w:t>April 17</w:t>
      </w:r>
      <w:r>
        <w:t xml:space="preserve">, 2025. Library Board of Trustees Chair, </w:t>
      </w:r>
      <w:r w:rsidRPr="009C3793">
        <w:t>Kim</w:t>
      </w:r>
      <w:r>
        <w:t xml:space="preserve"> Johnson, called the meeting to order at</w:t>
      </w:r>
      <w:r w:rsidR="00C05A33">
        <w:t xml:space="preserve"> </w:t>
      </w:r>
      <w:r w:rsidR="00A1332F">
        <w:t>5:</w:t>
      </w:r>
      <w:r w:rsidR="00DA7CB6">
        <w:t>30</w:t>
      </w:r>
      <w:r w:rsidR="00A1332F">
        <w:t xml:space="preserve"> </w:t>
      </w:r>
      <w:r>
        <w:rPr>
          <w:spacing w:val="-4"/>
        </w:rPr>
        <w:t>p.m.</w:t>
      </w:r>
    </w:p>
    <w:p w14:paraId="73CC7661" w14:textId="2D4EE415" w:rsidR="00FF1F59" w:rsidRDefault="00062885" w:rsidP="00D06D2F">
      <w:pPr>
        <w:pStyle w:val="BodyText"/>
        <w:spacing w:before="270"/>
        <w:ind w:left="115" w:right="1249"/>
      </w:pPr>
      <w:r>
        <w:t>Other</w:t>
      </w:r>
      <w:r>
        <w:rPr>
          <w:spacing w:val="-4"/>
        </w:rPr>
        <w:t xml:space="preserve"> </w:t>
      </w:r>
      <w:r>
        <w:t>Trustees</w:t>
      </w:r>
      <w:r>
        <w:rPr>
          <w:spacing w:val="-4"/>
        </w:rPr>
        <w:t xml:space="preserve"> </w:t>
      </w:r>
      <w:proofErr w:type="gramStart"/>
      <w:r>
        <w:t>present</w:t>
      </w:r>
      <w:proofErr w:type="gramEnd"/>
      <w:r>
        <w:t>:</w:t>
      </w:r>
      <w:r>
        <w:rPr>
          <w:spacing w:val="-5"/>
        </w:rPr>
        <w:t xml:space="preserve"> </w:t>
      </w:r>
      <w:r w:rsidRPr="009C3793">
        <w:t>Emelda</w:t>
      </w:r>
      <w:r w:rsidRPr="009C3793">
        <w:rPr>
          <w:spacing w:val="-4"/>
        </w:rPr>
        <w:t xml:space="preserve"> </w:t>
      </w:r>
      <w:r w:rsidR="003C7E73">
        <w:rPr>
          <w:spacing w:val="-4"/>
        </w:rPr>
        <w:t>[</w:t>
      </w:r>
      <w:r w:rsidR="00C41F7D" w:rsidRPr="009C3793">
        <w:rPr>
          <w:spacing w:val="-4"/>
        </w:rPr>
        <w:t>Bing</w:t>
      </w:r>
      <w:r w:rsidR="003C7E73">
        <w:rPr>
          <w:spacing w:val="-4"/>
        </w:rPr>
        <w:t>]</w:t>
      </w:r>
      <w:r w:rsidR="00C41F7D" w:rsidRPr="009C3793">
        <w:rPr>
          <w:spacing w:val="-4"/>
        </w:rPr>
        <w:t xml:space="preserve"> </w:t>
      </w:r>
      <w:r w:rsidRPr="009C3793">
        <w:t>Walker</w:t>
      </w:r>
      <w:r w:rsidRPr="009C3793">
        <w:rPr>
          <w:spacing w:val="-4"/>
        </w:rPr>
        <w:t xml:space="preserve"> </w:t>
      </w:r>
      <w:r w:rsidRPr="009C3793">
        <w:t>(Vice-Chair),</w:t>
      </w:r>
      <w:r w:rsidRPr="009C3793">
        <w:rPr>
          <w:spacing w:val="-6"/>
        </w:rPr>
        <w:t xml:space="preserve"> Renny Fagan, </w:t>
      </w:r>
      <w:r w:rsidR="002D470C">
        <w:rPr>
          <w:spacing w:val="-6"/>
        </w:rPr>
        <w:t xml:space="preserve">Jill Fellman, </w:t>
      </w:r>
      <w:r w:rsidRPr="009C3793">
        <w:t>and Charles Jones</w:t>
      </w:r>
      <w:r w:rsidR="00895192">
        <w:t>, Pam Anderson</w:t>
      </w:r>
    </w:p>
    <w:p w14:paraId="10D5E577" w14:textId="77777777" w:rsidR="001A3CD8" w:rsidRDefault="001A3CD8">
      <w:pPr>
        <w:pStyle w:val="BodyText"/>
      </w:pPr>
    </w:p>
    <w:p w14:paraId="78D0B715" w14:textId="229EC86B" w:rsidR="001A3CD8" w:rsidRPr="00B32A29" w:rsidRDefault="00062885" w:rsidP="00E52E7C">
      <w:pPr>
        <w:pStyle w:val="BodyText"/>
        <w:spacing w:before="1"/>
        <w:ind w:left="115" w:right="1249"/>
      </w:pPr>
      <w:r>
        <w:rPr>
          <w:b/>
        </w:rPr>
        <w:t>Staff present:</w:t>
      </w:r>
      <w:r>
        <w:rPr>
          <w:b/>
          <w:spacing w:val="40"/>
        </w:rPr>
        <w:t xml:space="preserve"> </w:t>
      </w:r>
      <w:r w:rsidRPr="00B32A29">
        <w:t xml:space="preserve">Donna Walker, Executive Director; Julianne Rist, </w:t>
      </w:r>
      <w:r w:rsidR="008A1EC1" w:rsidRPr="00B32A29">
        <w:t>Library Planning &amp; Policy Senior Advisor</w:t>
      </w:r>
      <w:r w:rsidRPr="00B32A29">
        <w:t>; Steve Chestnut, Director of Facilities and Construction Projects; Bernadette Berger,</w:t>
      </w:r>
      <w:r w:rsidRPr="00B32A29">
        <w:rPr>
          <w:spacing w:val="-2"/>
        </w:rPr>
        <w:t xml:space="preserve"> </w:t>
      </w:r>
      <w:r w:rsidR="008A1EC1" w:rsidRPr="00B32A29">
        <w:t>Chief Technology &amp; Digital Innovation Officer</w:t>
      </w:r>
      <w:r w:rsidRPr="00B32A29">
        <w:t>;</w:t>
      </w:r>
      <w:r w:rsidRPr="00B32A29">
        <w:rPr>
          <w:spacing w:val="-2"/>
        </w:rPr>
        <w:t xml:space="preserve"> </w:t>
      </w:r>
      <w:r w:rsidRPr="00B32A29">
        <w:t>Matt</w:t>
      </w:r>
      <w:r w:rsidRPr="00B32A29">
        <w:rPr>
          <w:spacing w:val="-3"/>
        </w:rPr>
        <w:t xml:space="preserve"> </w:t>
      </w:r>
      <w:r w:rsidRPr="00B32A29">
        <w:t>Griffin,</w:t>
      </w:r>
      <w:r w:rsidRPr="00B32A29">
        <w:rPr>
          <w:spacing w:val="-2"/>
        </w:rPr>
        <w:t xml:space="preserve"> </w:t>
      </w:r>
      <w:r w:rsidR="008A1EC1" w:rsidRPr="00B32A29">
        <w:t>Chief Strategy &amp; Operating Officer</w:t>
      </w:r>
      <w:r w:rsidRPr="00B32A29">
        <w:t>;</w:t>
      </w:r>
      <w:r w:rsidRPr="00B32A29">
        <w:rPr>
          <w:spacing w:val="-1"/>
        </w:rPr>
        <w:t xml:space="preserve"> </w:t>
      </w:r>
      <w:r w:rsidRPr="00B32A29">
        <w:t>Lisa</w:t>
      </w:r>
      <w:r w:rsidRPr="00B32A29">
        <w:rPr>
          <w:spacing w:val="-1"/>
        </w:rPr>
        <w:t xml:space="preserve"> </w:t>
      </w:r>
      <w:r w:rsidRPr="00B32A29">
        <w:t>Smith</w:t>
      </w:r>
      <w:r w:rsidR="00B25338" w:rsidRPr="00B32A29">
        <w:t>,</w:t>
      </w:r>
      <w:r w:rsidR="008A1EC1" w:rsidRPr="00B32A29">
        <w:rPr>
          <w:spacing w:val="-1"/>
        </w:rPr>
        <w:t xml:space="preserve"> </w:t>
      </w:r>
      <w:r w:rsidR="008A1EC1" w:rsidRPr="00B32A29">
        <w:t>Chief People &amp; Culture Officer</w:t>
      </w:r>
      <w:r w:rsidRPr="00B32A29">
        <w:t>;</w:t>
      </w:r>
      <w:r w:rsidRPr="00B32A29">
        <w:rPr>
          <w:spacing w:val="-1"/>
        </w:rPr>
        <w:t xml:space="preserve"> </w:t>
      </w:r>
      <w:r w:rsidR="00E52E7C" w:rsidRPr="00E52E7C">
        <w:rPr>
          <w:spacing w:val="-1"/>
        </w:rPr>
        <w:t>Elise Penington</w:t>
      </w:r>
      <w:r w:rsidR="00E52E7C">
        <w:rPr>
          <w:spacing w:val="-1"/>
        </w:rPr>
        <w:t xml:space="preserve">, </w:t>
      </w:r>
      <w:r w:rsidR="00E52E7C" w:rsidRPr="00E52E7C">
        <w:rPr>
          <w:spacing w:val="-1"/>
        </w:rPr>
        <w:t>Director of Communications and Engagement</w:t>
      </w:r>
      <w:r w:rsidR="00E52E7C">
        <w:rPr>
          <w:b/>
          <w:bCs/>
          <w:spacing w:val="-1"/>
        </w:rPr>
        <w:t xml:space="preserve">; </w:t>
      </w:r>
      <w:r w:rsidRPr="00B32A29">
        <w:t>Amy</w:t>
      </w:r>
      <w:r w:rsidRPr="00B32A29">
        <w:rPr>
          <w:spacing w:val="-2"/>
        </w:rPr>
        <w:t xml:space="preserve"> </w:t>
      </w:r>
      <w:r w:rsidRPr="00B32A29">
        <w:t>Bentz,</w:t>
      </w:r>
      <w:r w:rsidRPr="00B32A29">
        <w:rPr>
          <w:spacing w:val="-1"/>
        </w:rPr>
        <w:t xml:space="preserve"> </w:t>
      </w:r>
      <w:r w:rsidRPr="00B32A29">
        <w:t>Assistant</w:t>
      </w:r>
      <w:r w:rsidRPr="00B32A29">
        <w:rPr>
          <w:spacing w:val="-2"/>
        </w:rPr>
        <w:t xml:space="preserve"> </w:t>
      </w:r>
      <w:r w:rsidRPr="00B32A29">
        <w:t>Director</w:t>
      </w:r>
      <w:r w:rsidRPr="00B32A29">
        <w:rPr>
          <w:spacing w:val="-1"/>
        </w:rPr>
        <w:t xml:space="preserve"> </w:t>
      </w:r>
      <w:r w:rsidRPr="00B32A29">
        <w:t xml:space="preserve">of Library Design Projects and Planning; Jessica Paulsen, Assistant Director of </w:t>
      </w:r>
      <w:r w:rsidR="002D470C">
        <w:t>Libraries &amp; Inclusion</w:t>
      </w:r>
      <w:r w:rsidRPr="00B32A29">
        <w:t xml:space="preserve"> for Customer Experience; </w:t>
      </w:r>
      <w:r w:rsidR="00E52E7C">
        <w:t xml:space="preserve">Padma Polepeddi, Assistant Director of </w:t>
      </w:r>
      <w:r w:rsidR="002D470C">
        <w:t xml:space="preserve">Libraries &amp; Inclusion </w:t>
      </w:r>
      <w:r w:rsidR="00E52E7C">
        <w:t>for Community Outreach;</w:t>
      </w:r>
      <w:r w:rsidR="002D470C" w:rsidRPr="00CF7A82">
        <w:t xml:space="preserve"> </w:t>
      </w:r>
      <w:r w:rsidR="006905CC">
        <w:t xml:space="preserve">Lizzie Gall, </w:t>
      </w:r>
      <w:r w:rsidR="006905CC" w:rsidRPr="006905CC">
        <w:t>Assistant Director of Libraries and Inclusion for Resources and Programs</w:t>
      </w:r>
      <w:r w:rsidR="006905CC">
        <w:t xml:space="preserve">; </w:t>
      </w:r>
      <w:r w:rsidR="00C05A33" w:rsidRPr="00B32A29">
        <w:t>Kelci Rude</w:t>
      </w:r>
      <w:r w:rsidRPr="00B32A29">
        <w:t>,</w:t>
      </w:r>
      <w:r w:rsidRPr="00B32A29">
        <w:rPr>
          <w:spacing w:val="-4"/>
        </w:rPr>
        <w:t xml:space="preserve"> </w:t>
      </w:r>
      <w:r w:rsidRPr="00B32A29">
        <w:t>Administrative</w:t>
      </w:r>
      <w:r w:rsidRPr="00B32A29">
        <w:rPr>
          <w:spacing w:val="-4"/>
        </w:rPr>
        <w:t xml:space="preserve"> </w:t>
      </w:r>
      <w:r w:rsidRPr="00B32A29">
        <w:t>Coordinator Supervisor;</w:t>
      </w:r>
      <w:r w:rsidR="0007664A">
        <w:t xml:space="preserve"> </w:t>
      </w:r>
      <w:r w:rsidR="0007664A" w:rsidRPr="00B32A29">
        <w:t>K</w:t>
      </w:r>
      <w:r w:rsidR="0007664A">
        <w:t>atie O’Loughlin</w:t>
      </w:r>
      <w:r w:rsidR="0007664A" w:rsidRPr="00B32A29">
        <w:t>,</w:t>
      </w:r>
      <w:r w:rsidR="0007664A" w:rsidRPr="00B32A29">
        <w:rPr>
          <w:spacing w:val="-4"/>
        </w:rPr>
        <w:t xml:space="preserve"> </w:t>
      </w:r>
      <w:r w:rsidR="0007664A" w:rsidRPr="00B32A29">
        <w:t>Administrative</w:t>
      </w:r>
      <w:r w:rsidR="0007664A" w:rsidRPr="00B32A29">
        <w:rPr>
          <w:spacing w:val="-4"/>
        </w:rPr>
        <w:t xml:space="preserve"> </w:t>
      </w:r>
      <w:r w:rsidR="0007664A" w:rsidRPr="00B32A29">
        <w:t>Coordinator Supervisor</w:t>
      </w:r>
      <w:r w:rsidR="00E52E7C">
        <w:t>;</w:t>
      </w:r>
      <w:r w:rsidRPr="00B32A29">
        <w:t xml:space="preserve"> Ryan Turch, Technology and Innovation Operations Supervisor</w:t>
      </w:r>
    </w:p>
    <w:p w14:paraId="7A0C8AF3" w14:textId="77777777" w:rsidR="001A3CD8" w:rsidRDefault="001A3CD8">
      <w:pPr>
        <w:pStyle w:val="BodyText"/>
      </w:pPr>
    </w:p>
    <w:p w14:paraId="4E3B82E3" w14:textId="77777777" w:rsidR="001A3CD8" w:rsidRDefault="00062885">
      <w:pPr>
        <w:pStyle w:val="BodyText"/>
        <w:ind w:left="115"/>
      </w:pPr>
      <w:r w:rsidRPr="00CB2C06">
        <w:t>There</w:t>
      </w:r>
      <w:r w:rsidRPr="00CB2C06">
        <w:rPr>
          <w:spacing w:val="-5"/>
        </w:rPr>
        <w:t xml:space="preserve"> </w:t>
      </w:r>
      <w:r w:rsidRPr="00CB2C06">
        <w:t>were</w:t>
      </w:r>
      <w:r w:rsidRPr="00CB2C06">
        <w:rPr>
          <w:spacing w:val="-3"/>
        </w:rPr>
        <w:t xml:space="preserve"> </w:t>
      </w:r>
      <w:r w:rsidRPr="00CB2C06">
        <w:t>additional</w:t>
      </w:r>
      <w:r w:rsidRPr="00CB2C06">
        <w:rPr>
          <w:spacing w:val="-3"/>
        </w:rPr>
        <w:t xml:space="preserve"> </w:t>
      </w:r>
      <w:r w:rsidRPr="00CB2C06">
        <w:t>Library</w:t>
      </w:r>
      <w:r w:rsidRPr="00CB2C06">
        <w:rPr>
          <w:spacing w:val="-3"/>
        </w:rPr>
        <w:t xml:space="preserve"> </w:t>
      </w:r>
      <w:r w:rsidRPr="00CB2C06">
        <w:t>staff</w:t>
      </w:r>
      <w:r w:rsidRPr="00CB2C06">
        <w:rPr>
          <w:spacing w:val="-2"/>
        </w:rPr>
        <w:t xml:space="preserve"> </w:t>
      </w:r>
      <w:r w:rsidRPr="00CB2C06">
        <w:t>members</w:t>
      </w:r>
      <w:r w:rsidRPr="00CB2C06">
        <w:rPr>
          <w:spacing w:val="-4"/>
        </w:rPr>
        <w:t xml:space="preserve"> </w:t>
      </w:r>
      <w:r w:rsidRPr="00CB2C06">
        <w:t>attending</w:t>
      </w:r>
      <w:r w:rsidRPr="00CB2C06">
        <w:rPr>
          <w:spacing w:val="-3"/>
        </w:rPr>
        <w:t xml:space="preserve"> </w:t>
      </w:r>
      <w:r w:rsidRPr="00CB2C06">
        <w:t>the</w:t>
      </w:r>
      <w:r w:rsidRPr="00CB2C06">
        <w:rPr>
          <w:spacing w:val="-2"/>
        </w:rPr>
        <w:t xml:space="preserve"> meeting.</w:t>
      </w:r>
    </w:p>
    <w:p w14:paraId="5C192CFC" w14:textId="77777777" w:rsidR="001A3CD8" w:rsidRDefault="001A3CD8">
      <w:pPr>
        <w:pStyle w:val="BodyText"/>
      </w:pPr>
    </w:p>
    <w:p w14:paraId="4CDF9650" w14:textId="77777777" w:rsidR="001A3CD8" w:rsidRDefault="00062885">
      <w:pPr>
        <w:pStyle w:val="Heading1"/>
        <w:spacing w:line="323" w:lineRule="exact"/>
      </w:pPr>
      <w:r>
        <w:t>APPROVAL</w:t>
      </w:r>
      <w:r>
        <w:rPr>
          <w:spacing w:val="-3"/>
        </w:rPr>
        <w:t xml:space="preserve"> </w:t>
      </w:r>
      <w:r>
        <w:t>OF</w:t>
      </w:r>
      <w:r>
        <w:rPr>
          <w:spacing w:val="-2"/>
        </w:rPr>
        <w:t xml:space="preserve"> AGENDA</w:t>
      </w:r>
    </w:p>
    <w:p w14:paraId="389661F1" w14:textId="2626E8D5" w:rsidR="001A3CD8" w:rsidRDefault="00062885">
      <w:pPr>
        <w:pStyle w:val="BodyText"/>
        <w:ind w:left="835" w:right="1249"/>
      </w:pPr>
      <w:r>
        <w:rPr>
          <w:b/>
        </w:rPr>
        <w:t>MOTION:</w:t>
      </w:r>
      <w:r>
        <w:rPr>
          <w:b/>
          <w:spacing w:val="-5"/>
        </w:rPr>
        <w:t xml:space="preserve"> </w:t>
      </w:r>
      <w:r w:rsidR="00FE3BAA">
        <w:t xml:space="preserve">  </w:t>
      </w:r>
      <w:r w:rsidR="00ED1CFE">
        <w:t xml:space="preserve">Jill Fellman </w:t>
      </w:r>
      <w:r>
        <w:t>moved</w:t>
      </w:r>
      <w:r>
        <w:rPr>
          <w:spacing w:val="-4"/>
        </w:rPr>
        <w:t xml:space="preserve"> </w:t>
      </w:r>
      <w:r>
        <w:t>that</w:t>
      </w:r>
      <w:r>
        <w:rPr>
          <w:spacing w:val="-4"/>
        </w:rPr>
        <w:t xml:space="preserve"> </w:t>
      </w:r>
      <w:r>
        <w:t>the</w:t>
      </w:r>
      <w:r>
        <w:rPr>
          <w:spacing w:val="-3"/>
        </w:rPr>
        <w:t xml:space="preserve"> </w:t>
      </w:r>
      <w:r>
        <w:t>Library</w:t>
      </w:r>
      <w:r>
        <w:rPr>
          <w:spacing w:val="-4"/>
        </w:rPr>
        <w:t xml:space="preserve"> </w:t>
      </w:r>
      <w:r>
        <w:t>Board</w:t>
      </w:r>
      <w:r>
        <w:rPr>
          <w:spacing w:val="-4"/>
        </w:rPr>
        <w:t xml:space="preserve"> </w:t>
      </w:r>
      <w:r>
        <w:t>of</w:t>
      </w:r>
      <w:r>
        <w:rPr>
          <w:spacing w:val="-3"/>
        </w:rPr>
        <w:t xml:space="preserve"> </w:t>
      </w:r>
      <w:r>
        <w:t>Trustees</w:t>
      </w:r>
      <w:r>
        <w:rPr>
          <w:spacing w:val="-3"/>
        </w:rPr>
        <w:t xml:space="preserve"> </w:t>
      </w:r>
      <w:r>
        <w:t>approve</w:t>
      </w:r>
      <w:r>
        <w:rPr>
          <w:spacing w:val="-3"/>
        </w:rPr>
        <w:t xml:space="preserve"> </w:t>
      </w:r>
      <w:r>
        <w:t xml:space="preserve">the agenda as presented. </w:t>
      </w:r>
      <w:proofErr w:type="gramStart"/>
      <w:r>
        <w:t>Seconded</w:t>
      </w:r>
      <w:proofErr w:type="gramEnd"/>
      <w:r>
        <w:t xml:space="preserve"> by</w:t>
      </w:r>
      <w:r w:rsidR="00C61987">
        <w:t xml:space="preserve"> </w:t>
      </w:r>
      <w:r w:rsidR="00ED1CFE">
        <w:t xml:space="preserve">Renny </w:t>
      </w:r>
      <w:proofErr w:type="gramStart"/>
      <w:r w:rsidR="00ED1CFE">
        <w:t>Fagan</w:t>
      </w:r>
      <w:proofErr w:type="gramEnd"/>
      <w:r w:rsidR="002D470C">
        <w:t xml:space="preserve"> </w:t>
      </w:r>
      <w:r>
        <w:t xml:space="preserve">the motion passed by </w:t>
      </w:r>
      <w:proofErr w:type="gramStart"/>
      <w:r>
        <w:t>unanimous</w:t>
      </w:r>
      <w:proofErr w:type="gramEnd"/>
      <w:r>
        <w:t xml:space="preserve"> vote of all Trustees present.</w:t>
      </w:r>
    </w:p>
    <w:p w14:paraId="7C381D15" w14:textId="77777777" w:rsidR="001A3CD8" w:rsidRDefault="001A3CD8">
      <w:pPr>
        <w:pStyle w:val="BodyText"/>
      </w:pPr>
    </w:p>
    <w:p w14:paraId="0FC0BA39" w14:textId="77777777" w:rsidR="001A3CD8" w:rsidRDefault="00062885">
      <w:pPr>
        <w:pStyle w:val="Heading1"/>
        <w:spacing w:before="1"/>
      </w:pPr>
      <w:r>
        <w:t>PUBLIC</w:t>
      </w:r>
      <w:r>
        <w:rPr>
          <w:spacing w:val="-4"/>
        </w:rPr>
        <w:t xml:space="preserve"> </w:t>
      </w:r>
      <w:r>
        <w:rPr>
          <w:spacing w:val="-2"/>
        </w:rPr>
        <w:t>COMMENT</w:t>
      </w:r>
    </w:p>
    <w:p w14:paraId="6FB4DF77" w14:textId="77777777" w:rsidR="001A3CD8" w:rsidRDefault="00062885">
      <w:pPr>
        <w:pStyle w:val="BodyText"/>
        <w:ind w:left="115" w:right="1241"/>
      </w:pPr>
      <w:r>
        <w:t>The</w:t>
      </w:r>
      <w:r>
        <w:rPr>
          <w:spacing w:val="-3"/>
        </w:rPr>
        <w:t xml:space="preserve"> </w:t>
      </w:r>
      <w:r>
        <w:t>Board</w:t>
      </w:r>
      <w:r>
        <w:rPr>
          <w:spacing w:val="-4"/>
        </w:rPr>
        <w:t xml:space="preserve"> </w:t>
      </w:r>
      <w:r>
        <w:t>values</w:t>
      </w:r>
      <w:r>
        <w:rPr>
          <w:spacing w:val="-3"/>
        </w:rPr>
        <w:t xml:space="preserve"> </w:t>
      </w:r>
      <w:r>
        <w:t>public</w:t>
      </w:r>
      <w:r>
        <w:rPr>
          <w:spacing w:val="-3"/>
        </w:rPr>
        <w:t xml:space="preserve"> </w:t>
      </w:r>
      <w:r>
        <w:t>participation.</w:t>
      </w:r>
      <w:r>
        <w:rPr>
          <w:spacing w:val="-3"/>
        </w:rPr>
        <w:t xml:space="preserve"> </w:t>
      </w:r>
      <w:r>
        <w:t>Those</w:t>
      </w:r>
      <w:r>
        <w:rPr>
          <w:spacing w:val="-3"/>
        </w:rPr>
        <w:t xml:space="preserve"> </w:t>
      </w:r>
      <w:r>
        <w:t>who</w:t>
      </w:r>
      <w:r>
        <w:rPr>
          <w:spacing w:val="-4"/>
        </w:rPr>
        <w:t xml:space="preserve"> </w:t>
      </w:r>
      <w:r>
        <w:t>would</w:t>
      </w:r>
      <w:r>
        <w:rPr>
          <w:spacing w:val="-4"/>
        </w:rPr>
        <w:t xml:space="preserve"> </w:t>
      </w:r>
      <w:r>
        <w:t>like</w:t>
      </w:r>
      <w:r>
        <w:rPr>
          <w:spacing w:val="-3"/>
        </w:rPr>
        <w:t xml:space="preserve"> </w:t>
      </w:r>
      <w:r>
        <w:t>to</w:t>
      </w:r>
      <w:r>
        <w:rPr>
          <w:spacing w:val="-4"/>
        </w:rPr>
        <w:t xml:space="preserve"> </w:t>
      </w:r>
      <w:r>
        <w:t>address</w:t>
      </w:r>
      <w:r>
        <w:rPr>
          <w:spacing w:val="-3"/>
        </w:rPr>
        <w:t xml:space="preserve"> </w:t>
      </w:r>
      <w:r>
        <w:t>the</w:t>
      </w:r>
      <w:r>
        <w:rPr>
          <w:spacing w:val="-3"/>
        </w:rPr>
        <w:t xml:space="preserve"> </w:t>
      </w:r>
      <w:r>
        <w:t>Library</w:t>
      </w:r>
      <w:r>
        <w:rPr>
          <w:spacing w:val="-4"/>
        </w:rPr>
        <w:t xml:space="preserve"> </w:t>
      </w:r>
      <w:r>
        <w:t xml:space="preserve">Board can do so virtually, in-person, or online. The opportunity to address the Library Board does not include a </w:t>
      </w:r>
      <w:proofErr w:type="gramStart"/>
      <w:r>
        <w:t>question and answer</w:t>
      </w:r>
      <w:proofErr w:type="gramEnd"/>
      <w:r>
        <w:t xml:space="preserve"> session or response.</w:t>
      </w:r>
      <w:r>
        <w:rPr>
          <w:spacing w:val="40"/>
        </w:rPr>
        <w:t xml:space="preserve"> </w:t>
      </w:r>
      <w:r>
        <w:t>Additionally, the Library Board does not respond to anonymous questions or comments. Comments will be acknowledged in the minutes of the meeting.</w:t>
      </w:r>
    </w:p>
    <w:p w14:paraId="08EDD25E" w14:textId="77777777" w:rsidR="001A3CD8" w:rsidRDefault="001A3CD8">
      <w:pPr>
        <w:sectPr w:rsidR="001A3CD8">
          <w:footerReference w:type="default" r:id="rId8"/>
          <w:type w:val="continuous"/>
          <w:pgSz w:w="12240" w:h="15840"/>
          <w:pgMar w:top="1000" w:right="120" w:bottom="660" w:left="1180" w:header="0" w:footer="474" w:gutter="0"/>
          <w:pgNumType w:start="1"/>
          <w:cols w:space="720"/>
        </w:sectPr>
      </w:pPr>
    </w:p>
    <w:p w14:paraId="747F2DC8" w14:textId="77777777" w:rsidR="00480266" w:rsidRDefault="00480266">
      <w:pPr>
        <w:pStyle w:val="BodyText"/>
        <w:spacing w:before="8"/>
        <w:ind w:left="116" w:right="1249"/>
      </w:pPr>
    </w:p>
    <w:p w14:paraId="45ED21DD" w14:textId="69915239" w:rsidR="00480266" w:rsidRDefault="00F166AE" w:rsidP="007C038C">
      <w:pPr>
        <w:pStyle w:val="Default"/>
        <w:rPr>
          <w:rFonts w:ascii="Palatino Linotype" w:hAnsi="Palatino Linotype"/>
        </w:rPr>
      </w:pPr>
      <w:r>
        <w:rPr>
          <w:rFonts w:ascii="Palatino Linotype" w:hAnsi="Palatino Linotype"/>
        </w:rPr>
        <w:t xml:space="preserve">The Chair advised the Board that no online comments were received. Anna Sparlin and Jeny Crownover addressed the Board and provided public </w:t>
      </w:r>
      <w:r w:rsidR="00457BA0">
        <w:rPr>
          <w:rFonts w:ascii="Palatino Linotype" w:hAnsi="Palatino Linotype"/>
        </w:rPr>
        <w:t>comments</w:t>
      </w:r>
      <w:r>
        <w:rPr>
          <w:rFonts w:ascii="Palatino Linotype" w:hAnsi="Palatino Linotype"/>
        </w:rPr>
        <w:t xml:space="preserve"> regarding dress code concerns</w:t>
      </w:r>
      <w:r w:rsidR="00752152">
        <w:rPr>
          <w:rFonts w:ascii="Palatino Linotype" w:hAnsi="Palatino Linotype"/>
        </w:rPr>
        <w:t xml:space="preserve"> </w:t>
      </w:r>
      <w:r>
        <w:rPr>
          <w:rFonts w:ascii="Palatino Linotype" w:hAnsi="Palatino Linotype"/>
        </w:rPr>
        <w:t>and the JCPL Mission, Vision, and Values</w:t>
      </w:r>
      <w:r w:rsidR="00626754">
        <w:rPr>
          <w:rFonts w:ascii="Palatino Linotype" w:hAnsi="Palatino Linotype"/>
        </w:rPr>
        <w:t xml:space="preserve"> as they relate to dress code</w:t>
      </w:r>
      <w:r w:rsidR="00752152">
        <w:rPr>
          <w:rFonts w:ascii="Palatino Linotype" w:hAnsi="Palatino Linotype"/>
        </w:rPr>
        <w:t>.</w:t>
      </w:r>
      <w:r>
        <w:rPr>
          <w:rFonts w:ascii="Palatino Linotype" w:hAnsi="Palatino Linotype"/>
        </w:rPr>
        <w:t xml:space="preserve"> </w:t>
      </w:r>
    </w:p>
    <w:p w14:paraId="6AB570A4" w14:textId="77777777" w:rsidR="00513940" w:rsidRDefault="00513940" w:rsidP="00021C9E">
      <w:pPr>
        <w:pStyle w:val="Default"/>
        <w:rPr>
          <w:rFonts w:ascii="Palatino Linotype" w:hAnsi="Palatino Linotype"/>
        </w:rPr>
      </w:pPr>
    </w:p>
    <w:p w14:paraId="26AC16A0" w14:textId="68AA7E41" w:rsidR="001A3CD8" w:rsidRDefault="002E7D5E" w:rsidP="00CB2C06">
      <w:pPr>
        <w:pStyle w:val="BodyText"/>
        <w:spacing w:before="8"/>
        <w:ind w:right="1249"/>
      </w:pPr>
      <w:r w:rsidRPr="002E7D5E">
        <w:t>There were no further public comments, and the</w:t>
      </w:r>
      <w:r>
        <w:t xml:space="preserve"> </w:t>
      </w:r>
      <w:r w:rsidR="00062885">
        <w:t>Chair</w:t>
      </w:r>
      <w:r w:rsidR="00062885">
        <w:rPr>
          <w:spacing w:val="-3"/>
        </w:rPr>
        <w:t xml:space="preserve"> </w:t>
      </w:r>
      <w:r w:rsidR="00062885">
        <w:t>closed</w:t>
      </w:r>
      <w:r w:rsidR="00062885">
        <w:rPr>
          <w:spacing w:val="-4"/>
        </w:rPr>
        <w:t xml:space="preserve"> </w:t>
      </w:r>
      <w:r w:rsidR="00062885">
        <w:t>the</w:t>
      </w:r>
      <w:r w:rsidR="00062885">
        <w:rPr>
          <w:spacing w:val="-3"/>
        </w:rPr>
        <w:t xml:space="preserve"> </w:t>
      </w:r>
      <w:r w:rsidR="00062885">
        <w:t>public</w:t>
      </w:r>
      <w:r w:rsidR="00062885">
        <w:rPr>
          <w:spacing w:val="-3"/>
        </w:rPr>
        <w:t xml:space="preserve"> </w:t>
      </w:r>
      <w:r w:rsidR="00062885">
        <w:t>comment</w:t>
      </w:r>
      <w:r w:rsidR="00062885">
        <w:rPr>
          <w:spacing w:val="-4"/>
        </w:rPr>
        <w:t xml:space="preserve"> </w:t>
      </w:r>
      <w:r w:rsidR="00062885">
        <w:t>portion</w:t>
      </w:r>
      <w:r w:rsidR="00062885">
        <w:rPr>
          <w:spacing w:val="-4"/>
        </w:rPr>
        <w:t xml:space="preserve"> </w:t>
      </w:r>
      <w:r w:rsidR="00062885">
        <w:t>of</w:t>
      </w:r>
      <w:r w:rsidR="00062885">
        <w:rPr>
          <w:spacing w:val="-3"/>
        </w:rPr>
        <w:t xml:space="preserve"> </w:t>
      </w:r>
      <w:r w:rsidR="00062885">
        <w:t xml:space="preserve">the meeting at </w:t>
      </w:r>
      <w:r w:rsidR="00DF5D55" w:rsidRPr="00DF5D55">
        <w:t>5:</w:t>
      </w:r>
      <w:r w:rsidR="00461A84">
        <w:t>41</w:t>
      </w:r>
      <w:r w:rsidR="00062885">
        <w:t xml:space="preserve"> pm.</w:t>
      </w:r>
    </w:p>
    <w:p w14:paraId="32ECADA0" w14:textId="77777777" w:rsidR="001A3CD8" w:rsidRDefault="00062885">
      <w:pPr>
        <w:pStyle w:val="Heading1"/>
        <w:spacing w:before="323"/>
        <w:ind w:left="116"/>
      </w:pPr>
      <w:r>
        <w:t>APPROVAL</w:t>
      </w:r>
      <w:r>
        <w:rPr>
          <w:spacing w:val="-4"/>
        </w:rPr>
        <w:t xml:space="preserve"> </w:t>
      </w:r>
      <w:r>
        <w:t>OF</w:t>
      </w:r>
      <w:r>
        <w:rPr>
          <w:spacing w:val="-3"/>
        </w:rPr>
        <w:t xml:space="preserve"> </w:t>
      </w:r>
      <w:r>
        <w:t>CONSENT</w:t>
      </w:r>
      <w:r>
        <w:rPr>
          <w:spacing w:val="-3"/>
        </w:rPr>
        <w:t xml:space="preserve"> </w:t>
      </w:r>
      <w:r>
        <w:rPr>
          <w:spacing w:val="-2"/>
        </w:rPr>
        <w:t>AGENDA</w:t>
      </w:r>
    </w:p>
    <w:p w14:paraId="3CCDA120" w14:textId="77777777" w:rsidR="001A3CD8" w:rsidRDefault="00062885">
      <w:pPr>
        <w:pStyle w:val="BodyText"/>
        <w:ind w:left="116" w:right="1249"/>
      </w:pPr>
      <w:r>
        <w:t>The</w:t>
      </w:r>
      <w:r>
        <w:rPr>
          <w:spacing w:val="-3"/>
        </w:rPr>
        <w:t xml:space="preserve"> </w:t>
      </w:r>
      <w:r>
        <w:t>Chair</w:t>
      </w:r>
      <w:r>
        <w:rPr>
          <w:spacing w:val="-3"/>
        </w:rPr>
        <w:t xml:space="preserve"> </w:t>
      </w:r>
      <w:r>
        <w:t>asked</w:t>
      </w:r>
      <w:r>
        <w:rPr>
          <w:spacing w:val="-4"/>
        </w:rPr>
        <w:t xml:space="preserve"> </w:t>
      </w:r>
      <w:r>
        <w:t>the</w:t>
      </w:r>
      <w:r>
        <w:rPr>
          <w:spacing w:val="-3"/>
        </w:rPr>
        <w:t xml:space="preserve"> </w:t>
      </w:r>
      <w:r>
        <w:t>Trustees</w:t>
      </w:r>
      <w:r>
        <w:rPr>
          <w:spacing w:val="-3"/>
        </w:rPr>
        <w:t xml:space="preserve"> </w:t>
      </w:r>
      <w:r>
        <w:t>if</w:t>
      </w:r>
      <w:r>
        <w:rPr>
          <w:spacing w:val="-3"/>
        </w:rPr>
        <w:t xml:space="preserve"> </w:t>
      </w:r>
      <w:r>
        <w:t>any</w:t>
      </w:r>
      <w:r>
        <w:rPr>
          <w:spacing w:val="-4"/>
        </w:rPr>
        <w:t xml:space="preserve"> </w:t>
      </w:r>
      <w:r>
        <w:t>of</w:t>
      </w:r>
      <w:r>
        <w:rPr>
          <w:spacing w:val="-3"/>
        </w:rPr>
        <w:t xml:space="preserve"> </w:t>
      </w:r>
      <w:r>
        <w:t>the</w:t>
      </w:r>
      <w:r>
        <w:rPr>
          <w:spacing w:val="-3"/>
        </w:rPr>
        <w:t xml:space="preserve"> </w:t>
      </w:r>
      <w:r>
        <w:t>items</w:t>
      </w:r>
      <w:r>
        <w:rPr>
          <w:spacing w:val="-3"/>
        </w:rPr>
        <w:t xml:space="preserve"> </w:t>
      </w:r>
      <w:r>
        <w:t>should</w:t>
      </w:r>
      <w:r>
        <w:rPr>
          <w:spacing w:val="-5"/>
        </w:rPr>
        <w:t xml:space="preserve"> </w:t>
      </w:r>
      <w:r>
        <w:t>be</w:t>
      </w:r>
      <w:r>
        <w:rPr>
          <w:spacing w:val="-3"/>
        </w:rPr>
        <w:t xml:space="preserve"> </w:t>
      </w:r>
      <w:r>
        <w:t>removed</w:t>
      </w:r>
      <w:r>
        <w:rPr>
          <w:spacing w:val="-4"/>
        </w:rPr>
        <w:t xml:space="preserve"> </w:t>
      </w:r>
      <w:r>
        <w:t>from</w:t>
      </w:r>
      <w:r>
        <w:rPr>
          <w:spacing w:val="-3"/>
        </w:rPr>
        <w:t xml:space="preserve"> </w:t>
      </w:r>
      <w:r>
        <w:t>the</w:t>
      </w:r>
      <w:r>
        <w:rPr>
          <w:spacing w:val="-3"/>
        </w:rPr>
        <w:t xml:space="preserve"> </w:t>
      </w:r>
      <w:r>
        <w:t>consent agenda. There were no requests for items to be removed.</w:t>
      </w:r>
    </w:p>
    <w:p w14:paraId="37AB25D6" w14:textId="77777777" w:rsidR="001A3CD8" w:rsidRDefault="001A3CD8">
      <w:pPr>
        <w:pStyle w:val="BodyText"/>
        <w:spacing w:before="1"/>
      </w:pPr>
    </w:p>
    <w:p w14:paraId="3BD75B15" w14:textId="77777777" w:rsidR="001A3CD8" w:rsidRDefault="00062885">
      <w:pPr>
        <w:pStyle w:val="BodyText"/>
        <w:spacing w:line="323" w:lineRule="exact"/>
        <w:ind w:left="475"/>
        <w:rPr>
          <w:spacing w:val="-2"/>
          <w:u w:val="single"/>
        </w:rPr>
      </w:pPr>
      <w:r w:rsidRPr="0084705F">
        <w:rPr>
          <w:u w:val="single"/>
        </w:rPr>
        <w:t>Items</w:t>
      </w:r>
      <w:r w:rsidRPr="0084705F">
        <w:rPr>
          <w:spacing w:val="-2"/>
          <w:u w:val="single"/>
        </w:rPr>
        <w:t xml:space="preserve"> </w:t>
      </w:r>
      <w:r w:rsidRPr="0084705F">
        <w:rPr>
          <w:u w:val="single"/>
        </w:rPr>
        <w:t>on</w:t>
      </w:r>
      <w:r w:rsidRPr="0084705F">
        <w:rPr>
          <w:spacing w:val="-3"/>
          <w:u w:val="single"/>
        </w:rPr>
        <w:t xml:space="preserve"> </w:t>
      </w:r>
      <w:r w:rsidRPr="0084705F">
        <w:rPr>
          <w:u w:val="single"/>
        </w:rPr>
        <w:t>the</w:t>
      </w:r>
      <w:r w:rsidRPr="0084705F">
        <w:rPr>
          <w:spacing w:val="-2"/>
          <w:u w:val="single"/>
        </w:rPr>
        <w:t xml:space="preserve"> </w:t>
      </w:r>
      <w:r w:rsidRPr="0084705F">
        <w:rPr>
          <w:u w:val="single"/>
        </w:rPr>
        <w:t>Consent</w:t>
      </w:r>
      <w:r w:rsidRPr="0084705F">
        <w:rPr>
          <w:spacing w:val="-2"/>
          <w:u w:val="single"/>
        </w:rPr>
        <w:t xml:space="preserve"> Agenda</w:t>
      </w:r>
    </w:p>
    <w:p w14:paraId="389FF764" w14:textId="77777777" w:rsidR="002D470C" w:rsidRPr="00C532CF" w:rsidRDefault="002D470C" w:rsidP="002D470C">
      <w:pPr>
        <w:widowControl/>
        <w:numPr>
          <w:ilvl w:val="0"/>
          <w:numId w:val="29"/>
        </w:numPr>
        <w:adjustRightInd w:val="0"/>
        <w:rPr>
          <w:rFonts w:cs="Arial"/>
          <w:sz w:val="24"/>
          <w:szCs w:val="24"/>
        </w:rPr>
      </w:pPr>
      <w:r w:rsidRPr="00C532CF">
        <w:rPr>
          <w:rFonts w:cs="Arial"/>
          <w:sz w:val="24"/>
          <w:szCs w:val="24"/>
        </w:rPr>
        <w:t xml:space="preserve">Approve Minutes of March 20, </w:t>
      </w:r>
      <w:proofErr w:type="gramStart"/>
      <w:r w:rsidRPr="00C532CF">
        <w:rPr>
          <w:rFonts w:cs="Arial"/>
          <w:sz w:val="24"/>
          <w:szCs w:val="24"/>
        </w:rPr>
        <w:t>2025</w:t>
      </w:r>
      <w:proofErr w:type="gramEnd"/>
      <w:r w:rsidRPr="00C532CF">
        <w:rPr>
          <w:rFonts w:cs="Arial"/>
          <w:sz w:val="24"/>
          <w:szCs w:val="24"/>
        </w:rPr>
        <w:t xml:space="preserve"> Board Meeting</w:t>
      </w:r>
    </w:p>
    <w:p w14:paraId="6BE292AA" w14:textId="77777777" w:rsidR="002D470C" w:rsidRPr="00C532CF" w:rsidRDefault="002D470C" w:rsidP="002D470C">
      <w:pPr>
        <w:widowControl/>
        <w:numPr>
          <w:ilvl w:val="0"/>
          <w:numId w:val="29"/>
        </w:numPr>
        <w:adjustRightInd w:val="0"/>
        <w:rPr>
          <w:rFonts w:cs="Arial"/>
          <w:sz w:val="24"/>
          <w:szCs w:val="24"/>
        </w:rPr>
      </w:pPr>
      <w:r w:rsidRPr="00C532CF">
        <w:rPr>
          <w:rFonts w:cs="Arial"/>
          <w:sz w:val="24"/>
          <w:szCs w:val="24"/>
        </w:rPr>
        <w:t>Adopt Bylaws for the Jefferson County Public Library Board of Trustees</w:t>
      </w:r>
    </w:p>
    <w:p w14:paraId="6E216DB4" w14:textId="77777777" w:rsidR="002D470C" w:rsidRDefault="002D470C" w:rsidP="002D470C">
      <w:pPr>
        <w:widowControl/>
        <w:numPr>
          <w:ilvl w:val="0"/>
          <w:numId w:val="29"/>
        </w:numPr>
        <w:adjustRightInd w:val="0"/>
        <w:rPr>
          <w:rFonts w:cs="Arial"/>
          <w:sz w:val="24"/>
          <w:szCs w:val="24"/>
        </w:rPr>
      </w:pPr>
      <w:r w:rsidRPr="00C532CF">
        <w:rPr>
          <w:rFonts w:cs="Arial"/>
          <w:sz w:val="24"/>
          <w:szCs w:val="24"/>
        </w:rPr>
        <w:t>Authorize Kleen-Tech Carpet Cleaning Contract Renewal, 4th Renewal</w:t>
      </w:r>
    </w:p>
    <w:p w14:paraId="365D695D" w14:textId="7CAD525A" w:rsidR="002D470C" w:rsidRPr="002D470C" w:rsidRDefault="002D470C" w:rsidP="002D470C">
      <w:pPr>
        <w:widowControl/>
        <w:numPr>
          <w:ilvl w:val="0"/>
          <w:numId w:val="29"/>
        </w:numPr>
        <w:adjustRightInd w:val="0"/>
        <w:rPr>
          <w:rFonts w:cs="Arial"/>
          <w:sz w:val="24"/>
          <w:szCs w:val="24"/>
        </w:rPr>
      </w:pPr>
      <w:r w:rsidRPr="002E07DE">
        <w:rPr>
          <w:rFonts w:cs="Arial"/>
          <w:sz w:val="24"/>
          <w:szCs w:val="24"/>
        </w:rPr>
        <w:t>Authorize Lakewood Reinvestment Authority Intergovernmental Agreement (IGA)</w:t>
      </w:r>
    </w:p>
    <w:p w14:paraId="50D920B2" w14:textId="0477E6B8" w:rsidR="003902B4" w:rsidRDefault="00062885" w:rsidP="005D0D20">
      <w:pPr>
        <w:pStyle w:val="BodyText"/>
        <w:spacing w:before="323"/>
        <w:ind w:left="836" w:right="1249"/>
      </w:pPr>
      <w:r>
        <w:rPr>
          <w:b/>
        </w:rPr>
        <w:t>MOTION</w:t>
      </w:r>
      <w:r w:rsidRPr="00DF5D55">
        <w:t>:</w:t>
      </w:r>
      <w:r w:rsidRPr="00DF5D55">
        <w:rPr>
          <w:spacing w:val="-5"/>
        </w:rPr>
        <w:t xml:space="preserve"> </w:t>
      </w:r>
      <w:r w:rsidR="00FE3BAA">
        <w:t xml:space="preserve">  </w:t>
      </w:r>
      <w:r w:rsidR="00461A84">
        <w:t>Pam Anderson</w:t>
      </w:r>
      <w:r w:rsidR="002D470C">
        <w:t xml:space="preserve"> </w:t>
      </w:r>
      <w:r>
        <w:t>moved</w:t>
      </w:r>
      <w:r>
        <w:rPr>
          <w:spacing w:val="-4"/>
        </w:rPr>
        <w:t xml:space="preserve"> </w:t>
      </w:r>
      <w:r>
        <w:t>that</w:t>
      </w:r>
      <w:r>
        <w:rPr>
          <w:spacing w:val="-4"/>
        </w:rPr>
        <w:t xml:space="preserve"> </w:t>
      </w:r>
      <w:r>
        <w:t>the</w:t>
      </w:r>
      <w:r>
        <w:rPr>
          <w:spacing w:val="-3"/>
        </w:rPr>
        <w:t xml:space="preserve"> </w:t>
      </w:r>
      <w:r>
        <w:t>Library</w:t>
      </w:r>
      <w:r>
        <w:rPr>
          <w:spacing w:val="-4"/>
        </w:rPr>
        <w:t xml:space="preserve"> </w:t>
      </w:r>
      <w:r>
        <w:t>Board</w:t>
      </w:r>
      <w:r>
        <w:rPr>
          <w:spacing w:val="-4"/>
        </w:rPr>
        <w:t xml:space="preserve"> </w:t>
      </w:r>
      <w:r>
        <w:t>of</w:t>
      </w:r>
      <w:r>
        <w:rPr>
          <w:spacing w:val="-3"/>
        </w:rPr>
        <w:t xml:space="preserve"> </w:t>
      </w:r>
      <w:r>
        <w:t>Trustees</w:t>
      </w:r>
      <w:r>
        <w:rPr>
          <w:spacing w:val="-3"/>
        </w:rPr>
        <w:t xml:space="preserve"> </w:t>
      </w:r>
      <w:r>
        <w:t>approve</w:t>
      </w:r>
      <w:r>
        <w:rPr>
          <w:spacing w:val="-3"/>
        </w:rPr>
        <w:t xml:space="preserve"> </w:t>
      </w:r>
      <w:r>
        <w:t>the</w:t>
      </w:r>
      <w:r>
        <w:rPr>
          <w:spacing w:val="-3"/>
        </w:rPr>
        <w:t xml:space="preserve"> </w:t>
      </w:r>
      <w:r>
        <w:t xml:space="preserve">items on the consent agenda as presented. </w:t>
      </w:r>
      <w:proofErr w:type="gramStart"/>
      <w:r>
        <w:t>Seconded</w:t>
      </w:r>
      <w:proofErr w:type="gramEnd"/>
      <w:r>
        <w:t xml:space="preserve"> </w:t>
      </w:r>
      <w:r w:rsidR="00C65B66">
        <w:t xml:space="preserve">by </w:t>
      </w:r>
      <w:r w:rsidR="00F27D1B">
        <w:t xml:space="preserve">Renny </w:t>
      </w:r>
      <w:proofErr w:type="gramStart"/>
      <w:r w:rsidR="00F27D1B">
        <w:t>Fagan</w:t>
      </w:r>
      <w:proofErr w:type="gramEnd"/>
      <w:r w:rsidR="002D470C">
        <w:t xml:space="preserve"> </w:t>
      </w:r>
      <w:r>
        <w:t xml:space="preserve">the motion passed by </w:t>
      </w:r>
      <w:proofErr w:type="gramStart"/>
      <w:r>
        <w:t>unanimous</w:t>
      </w:r>
      <w:proofErr w:type="gramEnd"/>
      <w:r>
        <w:t xml:space="preserve"> vote of all Trustees present.</w:t>
      </w:r>
    </w:p>
    <w:p w14:paraId="0278FDE9" w14:textId="77777777" w:rsidR="001A3CD8" w:rsidRDefault="00062885" w:rsidP="00F166AE">
      <w:pPr>
        <w:pStyle w:val="Heading1"/>
        <w:spacing w:before="323"/>
        <w:ind w:left="0"/>
        <w:rPr>
          <w:spacing w:val="-2"/>
        </w:rPr>
      </w:pPr>
      <w:r>
        <w:t>FOUNDATION</w:t>
      </w:r>
      <w:r>
        <w:rPr>
          <w:spacing w:val="-4"/>
        </w:rPr>
        <w:t xml:space="preserve"> </w:t>
      </w:r>
      <w:r>
        <w:rPr>
          <w:spacing w:val="-2"/>
        </w:rPr>
        <w:t>UPDATE</w:t>
      </w:r>
    </w:p>
    <w:p w14:paraId="5A8F89C2" w14:textId="0C629C4F" w:rsidR="005443B0" w:rsidRDefault="00F166AE" w:rsidP="00FE3BAA">
      <w:pPr>
        <w:pStyle w:val="BodyText"/>
        <w:spacing w:before="270"/>
        <w:ind w:right="1249"/>
        <w:rPr>
          <w:rFonts w:cs="Calibri"/>
        </w:rPr>
      </w:pPr>
      <w:r>
        <w:rPr>
          <w:rFonts w:cs="Calibri"/>
        </w:rPr>
        <w:t>Jo Schantz Hall was absent</w:t>
      </w:r>
      <w:r w:rsidR="00746BC9">
        <w:rPr>
          <w:rFonts w:cs="Calibri"/>
        </w:rPr>
        <w:t xml:space="preserve">; the Chair noted that the Foundation’s report was in the packet. </w:t>
      </w:r>
      <w:r w:rsidR="005A34F9">
        <w:rPr>
          <w:rFonts w:cs="Calibri"/>
        </w:rPr>
        <w:t>Trustee Fagan</w:t>
      </w:r>
      <w:r w:rsidR="00746BC9">
        <w:rPr>
          <w:rFonts w:cs="Calibri"/>
        </w:rPr>
        <w:t>, Board liaison to the Foundation, s</w:t>
      </w:r>
      <w:r w:rsidR="009D75F3">
        <w:rPr>
          <w:rFonts w:cs="Calibri"/>
        </w:rPr>
        <w:t xml:space="preserve">hared that he attended his first Foundation Board </w:t>
      </w:r>
      <w:r>
        <w:rPr>
          <w:rFonts w:cs="Calibri"/>
        </w:rPr>
        <w:t>meeting and</w:t>
      </w:r>
      <w:r w:rsidR="009D75F3">
        <w:rPr>
          <w:rFonts w:cs="Calibri"/>
        </w:rPr>
        <w:t xml:space="preserve"> </w:t>
      </w:r>
      <w:r>
        <w:rPr>
          <w:rFonts w:cs="Calibri"/>
        </w:rPr>
        <w:t xml:space="preserve">was able to </w:t>
      </w:r>
      <w:r w:rsidR="009D75F3">
        <w:rPr>
          <w:rFonts w:cs="Calibri"/>
        </w:rPr>
        <w:t>see the sorting operations</w:t>
      </w:r>
      <w:r>
        <w:rPr>
          <w:rFonts w:cs="Calibri"/>
        </w:rPr>
        <w:t xml:space="preserve"> in their warehouse. The Friends a</w:t>
      </w:r>
      <w:r w:rsidR="00464682">
        <w:rPr>
          <w:rFonts w:cs="Calibri"/>
        </w:rPr>
        <w:t xml:space="preserve">nnual event was last Friday. </w:t>
      </w:r>
    </w:p>
    <w:p w14:paraId="6ABC0928" w14:textId="3ED2B459" w:rsidR="00464682" w:rsidRPr="00553A40" w:rsidRDefault="00464682" w:rsidP="00FE3BAA">
      <w:pPr>
        <w:pStyle w:val="BodyText"/>
        <w:spacing w:before="270"/>
        <w:ind w:right="1249"/>
        <w:rPr>
          <w:rFonts w:cs="Calibri"/>
        </w:rPr>
      </w:pPr>
      <w:r>
        <w:rPr>
          <w:rFonts w:cs="Calibri"/>
        </w:rPr>
        <w:t xml:space="preserve">There were no questions from the Board. </w:t>
      </w:r>
    </w:p>
    <w:p w14:paraId="49F6EFCB" w14:textId="77777777" w:rsidR="00AA0C9B" w:rsidRDefault="00AA0C9B" w:rsidP="00936E28"/>
    <w:p w14:paraId="4D9084A4" w14:textId="77777777" w:rsidR="001A3CD8" w:rsidRPr="007F4A54" w:rsidRDefault="00062885" w:rsidP="007F4A54">
      <w:pPr>
        <w:rPr>
          <w:b/>
          <w:bCs/>
          <w:sz w:val="24"/>
          <w:szCs w:val="24"/>
        </w:rPr>
      </w:pPr>
      <w:r w:rsidRPr="007F4A54">
        <w:rPr>
          <w:b/>
          <w:bCs/>
          <w:sz w:val="24"/>
          <w:szCs w:val="24"/>
        </w:rPr>
        <w:t>EXECUTIVE</w:t>
      </w:r>
      <w:r w:rsidRPr="007F4A54">
        <w:rPr>
          <w:b/>
          <w:bCs/>
          <w:spacing w:val="-5"/>
          <w:sz w:val="24"/>
          <w:szCs w:val="24"/>
        </w:rPr>
        <w:t xml:space="preserve"> </w:t>
      </w:r>
      <w:r w:rsidRPr="007F4A54">
        <w:rPr>
          <w:b/>
          <w:bCs/>
          <w:sz w:val="24"/>
          <w:szCs w:val="24"/>
        </w:rPr>
        <w:t>DIRECTOR</w:t>
      </w:r>
      <w:r w:rsidRPr="007F4A54">
        <w:rPr>
          <w:b/>
          <w:bCs/>
          <w:spacing w:val="-4"/>
          <w:sz w:val="24"/>
          <w:szCs w:val="24"/>
        </w:rPr>
        <w:t xml:space="preserve"> </w:t>
      </w:r>
      <w:r w:rsidRPr="007F4A54">
        <w:rPr>
          <w:b/>
          <w:bCs/>
          <w:spacing w:val="-2"/>
          <w:sz w:val="24"/>
          <w:szCs w:val="24"/>
        </w:rPr>
        <w:t>REPORT</w:t>
      </w:r>
    </w:p>
    <w:p w14:paraId="3C3D7786" w14:textId="76042B84" w:rsidR="001A3CD8" w:rsidRPr="006C5B36" w:rsidRDefault="00062885" w:rsidP="007F4A54">
      <w:pPr>
        <w:pStyle w:val="ListParagraph"/>
        <w:numPr>
          <w:ilvl w:val="0"/>
          <w:numId w:val="14"/>
        </w:numPr>
        <w:rPr>
          <w:sz w:val="24"/>
          <w:szCs w:val="24"/>
          <w:u w:val="single"/>
        </w:rPr>
      </w:pPr>
      <w:proofErr w:type="gramStart"/>
      <w:r w:rsidRPr="007F4A54">
        <w:rPr>
          <w:sz w:val="24"/>
          <w:szCs w:val="24"/>
          <w:u w:val="single"/>
        </w:rPr>
        <w:t>Executive</w:t>
      </w:r>
      <w:r w:rsidRPr="007F4A54">
        <w:rPr>
          <w:spacing w:val="-5"/>
          <w:sz w:val="24"/>
          <w:szCs w:val="24"/>
          <w:u w:val="single"/>
        </w:rPr>
        <w:t xml:space="preserve"> </w:t>
      </w:r>
      <w:r w:rsidRPr="007F4A54">
        <w:rPr>
          <w:sz w:val="24"/>
          <w:szCs w:val="24"/>
          <w:u w:val="single"/>
        </w:rPr>
        <w:t>Director</w:t>
      </w:r>
      <w:r w:rsidRPr="007F4A54">
        <w:rPr>
          <w:spacing w:val="-2"/>
          <w:sz w:val="24"/>
          <w:szCs w:val="24"/>
          <w:u w:val="single"/>
        </w:rPr>
        <w:t xml:space="preserve"> Report</w:t>
      </w:r>
      <w:proofErr w:type="gramEnd"/>
    </w:p>
    <w:p w14:paraId="1F6A940D" w14:textId="77777777" w:rsidR="006C5B36" w:rsidRPr="006C5B36" w:rsidRDefault="006C5B36" w:rsidP="006C5B36">
      <w:pPr>
        <w:rPr>
          <w:sz w:val="24"/>
          <w:szCs w:val="24"/>
          <w:u w:val="single"/>
        </w:rPr>
      </w:pPr>
    </w:p>
    <w:p w14:paraId="115736AF" w14:textId="4DC976E0" w:rsidR="000B121A" w:rsidRDefault="00CB44DF" w:rsidP="002D470C">
      <w:pPr>
        <w:rPr>
          <w:sz w:val="24"/>
          <w:szCs w:val="24"/>
        </w:rPr>
      </w:pPr>
      <w:r w:rsidRPr="00CB44DF">
        <w:rPr>
          <w:sz w:val="24"/>
          <w:szCs w:val="24"/>
        </w:rPr>
        <w:t xml:space="preserve">The Executive Director </w:t>
      </w:r>
      <w:r w:rsidR="00464682">
        <w:rPr>
          <w:sz w:val="24"/>
          <w:szCs w:val="24"/>
        </w:rPr>
        <w:t>ad</w:t>
      </w:r>
      <w:r w:rsidR="00746BC9">
        <w:rPr>
          <w:sz w:val="24"/>
          <w:szCs w:val="24"/>
        </w:rPr>
        <w:t xml:space="preserve">vised </w:t>
      </w:r>
      <w:r w:rsidR="00464682">
        <w:rPr>
          <w:sz w:val="24"/>
          <w:szCs w:val="24"/>
        </w:rPr>
        <w:t>the Board</w:t>
      </w:r>
      <w:r w:rsidR="00746BC9">
        <w:rPr>
          <w:sz w:val="24"/>
          <w:szCs w:val="24"/>
        </w:rPr>
        <w:t xml:space="preserve"> that l</w:t>
      </w:r>
      <w:r w:rsidR="00464682">
        <w:rPr>
          <w:sz w:val="24"/>
          <w:szCs w:val="24"/>
        </w:rPr>
        <w:t>ast week was National Library week,</w:t>
      </w:r>
      <w:r w:rsidR="00746BC9">
        <w:rPr>
          <w:sz w:val="24"/>
          <w:szCs w:val="24"/>
        </w:rPr>
        <w:t xml:space="preserve"> and</w:t>
      </w:r>
      <w:r w:rsidR="00464682">
        <w:rPr>
          <w:sz w:val="24"/>
          <w:szCs w:val="24"/>
        </w:rPr>
        <w:t xml:space="preserve"> we h</w:t>
      </w:r>
      <w:r w:rsidR="000B121A">
        <w:rPr>
          <w:sz w:val="24"/>
          <w:szCs w:val="24"/>
        </w:rPr>
        <w:t xml:space="preserve">ave </w:t>
      </w:r>
      <w:r w:rsidR="00746BC9">
        <w:rPr>
          <w:sz w:val="24"/>
          <w:szCs w:val="24"/>
        </w:rPr>
        <w:t>the</w:t>
      </w:r>
      <w:r w:rsidR="000B121A">
        <w:rPr>
          <w:sz w:val="24"/>
          <w:szCs w:val="24"/>
        </w:rPr>
        <w:t xml:space="preserve"> </w:t>
      </w:r>
      <w:r w:rsidR="00746BC9">
        <w:rPr>
          <w:sz w:val="24"/>
          <w:szCs w:val="24"/>
        </w:rPr>
        <w:t xml:space="preserve">Board of </w:t>
      </w:r>
      <w:r w:rsidR="006C5B36">
        <w:rPr>
          <w:sz w:val="24"/>
          <w:szCs w:val="24"/>
        </w:rPr>
        <w:t>County</w:t>
      </w:r>
      <w:r w:rsidR="00746BC9">
        <w:rPr>
          <w:sz w:val="24"/>
          <w:szCs w:val="24"/>
        </w:rPr>
        <w:t xml:space="preserve"> Commissioner </w:t>
      </w:r>
      <w:r w:rsidR="000B121A">
        <w:rPr>
          <w:sz w:val="24"/>
          <w:szCs w:val="24"/>
        </w:rPr>
        <w:t xml:space="preserve">proclamation available if </w:t>
      </w:r>
      <w:r w:rsidR="00746BC9">
        <w:rPr>
          <w:sz w:val="24"/>
          <w:szCs w:val="24"/>
        </w:rPr>
        <w:t>they</w:t>
      </w:r>
      <w:r w:rsidR="000B121A">
        <w:rPr>
          <w:sz w:val="24"/>
          <w:szCs w:val="24"/>
        </w:rPr>
        <w:t xml:space="preserve"> would like to view it. </w:t>
      </w:r>
      <w:r w:rsidR="006C5B36">
        <w:rPr>
          <w:sz w:val="24"/>
          <w:szCs w:val="24"/>
        </w:rPr>
        <w:t>Bridget Beatty, our fundraising consultant</w:t>
      </w:r>
      <w:r w:rsidR="000B121A">
        <w:rPr>
          <w:sz w:val="24"/>
          <w:szCs w:val="24"/>
        </w:rPr>
        <w:t>, submitted</w:t>
      </w:r>
      <w:r w:rsidR="006C5B36">
        <w:rPr>
          <w:sz w:val="24"/>
          <w:szCs w:val="24"/>
        </w:rPr>
        <w:t xml:space="preserve"> a</w:t>
      </w:r>
      <w:r w:rsidR="000B121A">
        <w:rPr>
          <w:sz w:val="24"/>
          <w:szCs w:val="24"/>
        </w:rPr>
        <w:t xml:space="preserve"> $600,000 </w:t>
      </w:r>
      <w:r w:rsidR="006C5B36">
        <w:rPr>
          <w:sz w:val="24"/>
          <w:szCs w:val="24"/>
        </w:rPr>
        <w:t xml:space="preserve">grant </w:t>
      </w:r>
      <w:r w:rsidR="000B121A">
        <w:rPr>
          <w:sz w:val="24"/>
          <w:szCs w:val="24"/>
        </w:rPr>
        <w:t xml:space="preserve">application for </w:t>
      </w:r>
      <w:r w:rsidR="006C5B36">
        <w:rPr>
          <w:sz w:val="24"/>
          <w:szCs w:val="24"/>
        </w:rPr>
        <w:t xml:space="preserve">a Northwest Jefferson County Library </w:t>
      </w:r>
      <w:r w:rsidR="000B121A">
        <w:rPr>
          <w:sz w:val="24"/>
          <w:szCs w:val="24"/>
        </w:rPr>
        <w:t xml:space="preserve">solar array. </w:t>
      </w:r>
      <w:r w:rsidR="0021247B">
        <w:rPr>
          <w:sz w:val="24"/>
          <w:szCs w:val="24"/>
        </w:rPr>
        <w:t xml:space="preserve">JCPL worked </w:t>
      </w:r>
      <w:r w:rsidR="001B255C">
        <w:rPr>
          <w:sz w:val="24"/>
          <w:szCs w:val="24"/>
        </w:rPr>
        <w:t>in collaboration</w:t>
      </w:r>
      <w:r w:rsidR="006C5B36">
        <w:rPr>
          <w:sz w:val="24"/>
          <w:szCs w:val="24"/>
        </w:rPr>
        <w:t xml:space="preserve"> with County and secured letters of support from members of the City of Arvada leadership and community. </w:t>
      </w:r>
      <w:r w:rsidR="000B121A">
        <w:rPr>
          <w:sz w:val="24"/>
          <w:szCs w:val="24"/>
        </w:rPr>
        <w:t>Cynthia Kiyotake will be joining as the new Chief Libraries and Inclusion Officer</w:t>
      </w:r>
      <w:r w:rsidR="006C5B36">
        <w:rPr>
          <w:sz w:val="24"/>
          <w:szCs w:val="24"/>
        </w:rPr>
        <w:t xml:space="preserve">, and leadership is continuing to transition to the new operating model for our leadership teams. </w:t>
      </w:r>
    </w:p>
    <w:p w14:paraId="677E6931" w14:textId="77777777" w:rsidR="006C5B36" w:rsidRDefault="006C5B36" w:rsidP="002D470C">
      <w:pPr>
        <w:rPr>
          <w:sz w:val="24"/>
          <w:szCs w:val="24"/>
        </w:rPr>
      </w:pPr>
    </w:p>
    <w:p w14:paraId="4D35DE1B" w14:textId="73E8A1C7" w:rsidR="00782045" w:rsidRDefault="00782045" w:rsidP="002D470C">
      <w:pPr>
        <w:rPr>
          <w:sz w:val="24"/>
          <w:szCs w:val="24"/>
        </w:rPr>
      </w:pPr>
      <w:r>
        <w:rPr>
          <w:sz w:val="24"/>
          <w:szCs w:val="24"/>
        </w:rPr>
        <w:t xml:space="preserve"> </w:t>
      </w:r>
      <w:r w:rsidR="0065112C">
        <w:rPr>
          <w:sz w:val="24"/>
          <w:szCs w:val="24"/>
        </w:rPr>
        <w:t xml:space="preserve"> </w:t>
      </w:r>
    </w:p>
    <w:p w14:paraId="4BF76C07" w14:textId="77777777" w:rsidR="00C05A33" w:rsidRPr="00C05A33" w:rsidRDefault="00C05A33" w:rsidP="00C05A33">
      <w:pPr>
        <w:rPr>
          <w:sz w:val="24"/>
          <w:szCs w:val="24"/>
          <w:u w:val="single"/>
        </w:rPr>
      </w:pPr>
    </w:p>
    <w:p w14:paraId="224CB8B9" w14:textId="74BA328B" w:rsidR="00C05A33" w:rsidRDefault="00C05A33" w:rsidP="007F4A54">
      <w:pPr>
        <w:pStyle w:val="ListParagraph"/>
        <w:numPr>
          <w:ilvl w:val="0"/>
          <w:numId w:val="14"/>
        </w:numPr>
        <w:rPr>
          <w:sz w:val="24"/>
          <w:szCs w:val="24"/>
          <w:u w:val="single"/>
        </w:rPr>
      </w:pPr>
      <w:r w:rsidRPr="00C05A33">
        <w:rPr>
          <w:sz w:val="24"/>
          <w:szCs w:val="24"/>
          <w:u w:val="single"/>
        </w:rPr>
        <w:lastRenderedPageBreak/>
        <w:t>Capital Building Projects Update</w:t>
      </w:r>
    </w:p>
    <w:p w14:paraId="0A3AE4C3" w14:textId="032EE24B" w:rsidR="004D48B1" w:rsidRDefault="004D48B1" w:rsidP="004D48B1">
      <w:pPr>
        <w:pStyle w:val="ListParagraph"/>
        <w:ind w:left="720" w:firstLine="0"/>
        <w:rPr>
          <w:sz w:val="24"/>
          <w:szCs w:val="24"/>
        </w:rPr>
      </w:pPr>
      <w:r w:rsidRPr="004D48B1">
        <w:rPr>
          <w:b/>
          <w:bCs/>
          <w:sz w:val="24"/>
          <w:szCs w:val="24"/>
        </w:rPr>
        <w:t>South County</w:t>
      </w:r>
      <w:r w:rsidR="0021247B">
        <w:rPr>
          <w:b/>
          <w:bCs/>
          <w:sz w:val="24"/>
          <w:szCs w:val="24"/>
        </w:rPr>
        <w:t xml:space="preserve"> Library</w:t>
      </w:r>
      <w:r>
        <w:rPr>
          <w:sz w:val="24"/>
          <w:szCs w:val="24"/>
        </w:rPr>
        <w:t xml:space="preserve">: </w:t>
      </w:r>
      <w:r w:rsidR="006C5B36">
        <w:rPr>
          <w:sz w:val="24"/>
          <w:szCs w:val="24"/>
        </w:rPr>
        <w:t xml:space="preserve">The Board will see the community engagement results at the May Board meeting. René Yaws, our South County Library Manager, is providing building tours </w:t>
      </w:r>
      <w:r w:rsidR="000F2E5E">
        <w:rPr>
          <w:sz w:val="24"/>
          <w:szCs w:val="24"/>
        </w:rPr>
        <w:t>for</w:t>
      </w:r>
      <w:r w:rsidR="006C5B36">
        <w:rPr>
          <w:sz w:val="24"/>
          <w:szCs w:val="24"/>
        </w:rPr>
        <w:t xml:space="preserve"> staff groups. The South County Library interim services will begin on May 3</w:t>
      </w:r>
      <w:r w:rsidR="000F2E5E">
        <w:rPr>
          <w:sz w:val="24"/>
          <w:szCs w:val="24"/>
        </w:rPr>
        <w:t>; t</w:t>
      </w:r>
      <w:r w:rsidR="006C5B36">
        <w:rPr>
          <w:sz w:val="24"/>
          <w:szCs w:val="24"/>
        </w:rPr>
        <w:t xml:space="preserve">he </w:t>
      </w:r>
      <w:r w:rsidR="004C733C">
        <w:rPr>
          <w:sz w:val="24"/>
          <w:szCs w:val="24"/>
        </w:rPr>
        <w:t xml:space="preserve">bookmobile will move from </w:t>
      </w:r>
      <w:r w:rsidR="000F2E5E">
        <w:rPr>
          <w:sz w:val="24"/>
          <w:szCs w:val="24"/>
        </w:rPr>
        <w:t xml:space="preserve">the </w:t>
      </w:r>
      <w:r w:rsidR="004C733C">
        <w:rPr>
          <w:sz w:val="24"/>
          <w:szCs w:val="24"/>
        </w:rPr>
        <w:t xml:space="preserve">Ken Caryl parking lot and will </w:t>
      </w:r>
      <w:r w:rsidR="000F2E5E">
        <w:rPr>
          <w:sz w:val="24"/>
          <w:szCs w:val="24"/>
        </w:rPr>
        <w:t xml:space="preserve">begin providing services from </w:t>
      </w:r>
      <w:r w:rsidR="004C733C">
        <w:rPr>
          <w:sz w:val="24"/>
          <w:szCs w:val="24"/>
        </w:rPr>
        <w:t xml:space="preserve">our new </w:t>
      </w:r>
      <w:r w:rsidR="000F2E5E">
        <w:rPr>
          <w:sz w:val="24"/>
          <w:szCs w:val="24"/>
        </w:rPr>
        <w:t>building</w:t>
      </w:r>
      <w:r w:rsidR="0021247B">
        <w:rPr>
          <w:sz w:val="24"/>
          <w:szCs w:val="24"/>
        </w:rPr>
        <w:t xml:space="preserve"> as suggested by the Advisory Council</w:t>
      </w:r>
      <w:r w:rsidR="004C733C">
        <w:rPr>
          <w:sz w:val="24"/>
          <w:szCs w:val="24"/>
        </w:rPr>
        <w:t>.</w:t>
      </w:r>
      <w:r w:rsidR="000F2E5E">
        <w:rPr>
          <w:sz w:val="24"/>
          <w:szCs w:val="24"/>
        </w:rPr>
        <w:t xml:space="preserve"> We are planning to bring summer challenge activities to the site. </w:t>
      </w:r>
      <w:r w:rsidR="004C733C">
        <w:rPr>
          <w:sz w:val="24"/>
          <w:szCs w:val="24"/>
        </w:rPr>
        <w:t xml:space="preserve"> </w:t>
      </w:r>
    </w:p>
    <w:p w14:paraId="3A1758F4" w14:textId="7F358823" w:rsidR="004D48B1" w:rsidRDefault="004D48B1" w:rsidP="004D48B1">
      <w:pPr>
        <w:pStyle w:val="ListParagraph"/>
        <w:ind w:left="720" w:firstLine="0"/>
        <w:rPr>
          <w:sz w:val="24"/>
          <w:szCs w:val="24"/>
        </w:rPr>
      </w:pPr>
      <w:r w:rsidRPr="004D48B1">
        <w:rPr>
          <w:b/>
          <w:bCs/>
          <w:sz w:val="24"/>
          <w:szCs w:val="24"/>
        </w:rPr>
        <w:t>NW Jeff</w:t>
      </w:r>
      <w:r w:rsidR="0021247B">
        <w:rPr>
          <w:b/>
          <w:bCs/>
          <w:sz w:val="24"/>
          <w:szCs w:val="24"/>
        </w:rPr>
        <w:t>co Library</w:t>
      </w:r>
      <w:r w:rsidRPr="004D48B1">
        <w:rPr>
          <w:sz w:val="24"/>
          <w:szCs w:val="24"/>
        </w:rPr>
        <w:t xml:space="preserve">: </w:t>
      </w:r>
      <w:r w:rsidR="0021247B">
        <w:rPr>
          <w:sz w:val="24"/>
          <w:szCs w:val="24"/>
        </w:rPr>
        <w:t>JCPL is</w:t>
      </w:r>
      <w:r w:rsidR="000F2E5E">
        <w:rPr>
          <w:sz w:val="24"/>
          <w:szCs w:val="24"/>
        </w:rPr>
        <w:t xml:space="preserve"> m</w:t>
      </w:r>
      <w:r w:rsidR="004C733C">
        <w:rPr>
          <w:sz w:val="24"/>
          <w:szCs w:val="24"/>
        </w:rPr>
        <w:t xml:space="preserve">oving through conceptual </w:t>
      </w:r>
      <w:r w:rsidR="00B47B28">
        <w:rPr>
          <w:sz w:val="24"/>
          <w:szCs w:val="24"/>
        </w:rPr>
        <w:t>design</w:t>
      </w:r>
      <w:r w:rsidR="0021247B">
        <w:rPr>
          <w:sz w:val="24"/>
          <w:szCs w:val="24"/>
        </w:rPr>
        <w:t>.</w:t>
      </w:r>
      <w:r w:rsidR="00B47B28">
        <w:rPr>
          <w:sz w:val="24"/>
          <w:szCs w:val="24"/>
        </w:rPr>
        <w:t xml:space="preserve"> </w:t>
      </w:r>
      <w:r w:rsidR="00C07324">
        <w:rPr>
          <w:sz w:val="24"/>
          <w:szCs w:val="24"/>
        </w:rPr>
        <w:t xml:space="preserve">General Contractor interviews </w:t>
      </w:r>
      <w:r w:rsidR="0021247B">
        <w:rPr>
          <w:sz w:val="24"/>
          <w:szCs w:val="24"/>
        </w:rPr>
        <w:t xml:space="preserve">were held </w:t>
      </w:r>
      <w:r w:rsidR="00C07324">
        <w:rPr>
          <w:sz w:val="24"/>
          <w:szCs w:val="24"/>
        </w:rPr>
        <w:t xml:space="preserve">this week. </w:t>
      </w:r>
      <w:r w:rsidR="000F2E5E">
        <w:rPr>
          <w:sz w:val="24"/>
          <w:szCs w:val="24"/>
        </w:rPr>
        <w:t xml:space="preserve">We are starting our </w:t>
      </w:r>
      <w:r w:rsidR="00C07324">
        <w:rPr>
          <w:sz w:val="24"/>
          <w:szCs w:val="24"/>
        </w:rPr>
        <w:t xml:space="preserve">second year of </w:t>
      </w:r>
      <w:r w:rsidR="000F2E5E">
        <w:rPr>
          <w:sz w:val="24"/>
          <w:szCs w:val="24"/>
        </w:rPr>
        <w:t>partnership</w:t>
      </w:r>
      <w:r w:rsidR="00C07324">
        <w:rPr>
          <w:sz w:val="24"/>
          <w:szCs w:val="24"/>
        </w:rPr>
        <w:t xml:space="preserve"> with</w:t>
      </w:r>
      <w:r w:rsidR="000F2E5E">
        <w:rPr>
          <w:sz w:val="24"/>
          <w:szCs w:val="24"/>
        </w:rPr>
        <w:t xml:space="preserve"> the</w:t>
      </w:r>
      <w:r w:rsidR="00C07324">
        <w:rPr>
          <w:sz w:val="24"/>
          <w:szCs w:val="24"/>
        </w:rPr>
        <w:t xml:space="preserve"> </w:t>
      </w:r>
      <w:r w:rsidR="000F2E5E">
        <w:rPr>
          <w:sz w:val="24"/>
          <w:szCs w:val="24"/>
        </w:rPr>
        <w:t>Three</w:t>
      </w:r>
      <w:r w:rsidR="00C07324">
        <w:rPr>
          <w:sz w:val="24"/>
          <w:szCs w:val="24"/>
        </w:rPr>
        <w:t xml:space="preserve"> Creeks</w:t>
      </w:r>
      <w:r w:rsidR="000F2E5E">
        <w:rPr>
          <w:sz w:val="24"/>
          <w:szCs w:val="24"/>
        </w:rPr>
        <w:t xml:space="preserve"> K-8</w:t>
      </w:r>
      <w:r w:rsidR="00C07324">
        <w:rPr>
          <w:sz w:val="24"/>
          <w:szCs w:val="24"/>
        </w:rPr>
        <w:t xml:space="preserve"> school</w:t>
      </w:r>
      <w:r w:rsidR="000F2E5E">
        <w:rPr>
          <w:sz w:val="24"/>
          <w:szCs w:val="24"/>
        </w:rPr>
        <w:t xml:space="preserve">. Bryan Kratish, our NW Library Manager, is </w:t>
      </w:r>
      <w:r w:rsidR="00C07324">
        <w:rPr>
          <w:sz w:val="24"/>
          <w:szCs w:val="24"/>
        </w:rPr>
        <w:t>facilitating</w:t>
      </w:r>
      <w:r w:rsidR="000F2E5E" w:rsidRPr="000F2E5E">
        <w:rPr>
          <w:sz w:val="24"/>
          <w:szCs w:val="24"/>
        </w:rPr>
        <w:t xml:space="preserve"> a 5</w:t>
      </w:r>
      <w:r w:rsidR="000F2E5E">
        <w:rPr>
          <w:sz w:val="24"/>
          <w:szCs w:val="24"/>
        </w:rPr>
        <w:t>-</w:t>
      </w:r>
      <w:r w:rsidR="000F2E5E" w:rsidRPr="000F2E5E">
        <w:rPr>
          <w:sz w:val="24"/>
          <w:szCs w:val="24"/>
        </w:rPr>
        <w:t xml:space="preserve">week research project with 7th and 8th grade students where they are studying innovative ideas for the new library </w:t>
      </w:r>
      <w:r w:rsidR="000F2E5E">
        <w:rPr>
          <w:sz w:val="24"/>
          <w:szCs w:val="24"/>
        </w:rPr>
        <w:t xml:space="preserve">that </w:t>
      </w:r>
      <w:r w:rsidR="000F2E5E" w:rsidRPr="000F2E5E">
        <w:rPr>
          <w:sz w:val="24"/>
          <w:szCs w:val="24"/>
        </w:rPr>
        <w:t>will be present</w:t>
      </w:r>
      <w:r w:rsidR="000F2E5E">
        <w:rPr>
          <w:sz w:val="24"/>
          <w:szCs w:val="24"/>
        </w:rPr>
        <w:t>ed</w:t>
      </w:r>
      <w:r w:rsidR="000F2E5E" w:rsidRPr="000F2E5E">
        <w:rPr>
          <w:sz w:val="24"/>
          <w:szCs w:val="24"/>
        </w:rPr>
        <w:t xml:space="preserve"> to staff.</w:t>
      </w:r>
    </w:p>
    <w:p w14:paraId="4F22ED4F" w14:textId="00215513" w:rsidR="004D48B1" w:rsidRPr="004D48B1" w:rsidRDefault="004D48B1" w:rsidP="004D48B1">
      <w:pPr>
        <w:pStyle w:val="ListParagraph"/>
        <w:ind w:left="720" w:firstLine="0"/>
        <w:rPr>
          <w:sz w:val="24"/>
          <w:szCs w:val="24"/>
        </w:rPr>
      </w:pPr>
      <w:r w:rsidRPr="004D48B1">
        <w:rPr>
          <w:b/>
          <w:bCs/>
          <w:sz w:val="24"/>
          <w:szCs w:val="24"/>
        </w:rPr>
        <w:t>Arvada</w:t>
      </w:r>
      <w:r w:rsidR="0021247B">
        <w:rPr>
          <w:b/>
          <w:bCs/>
          <w:sz w:val="24"/>
          <w:szCs w:val="24"/>
        </w:rPr>
        <w:t xml:space="preserve"> Library Redesign</w:t>
      </w:r>
      <w:r w:rsidRPr="004D48B1">
        <w:rPr>
          <w:sz w:val="24"/>
          <w:szCs w:val="24"/>
        </w:rPr>
        <w:t xml:space="preserve">: </w:t>
      </w:r>
      <w:r w:rsidR="000F2E5E">
        <w:rPr>
          <w:sz w:val="24"/>
          <w:szCs w:val="24"/>
        </w:rPr>
        <w:t>We are m</w:t>
      </w:r>
      <w:r w:rsidR="00C07324">
        <w:rPr>
          <w:sz w:val="24"/>
          <w:szCs w:val="24"/>
        </w:rPr>
        <w:t>oving through design development</w:t>
      </w:r>
      <w:r w:rsidR="000F2E5E">
        <w:rPr>
          <w:sz w:val="24"/>
          <w:szCs w:val="24"/>
        </w:rPr>
        <w:t>,</w:t>
      </w:r>
      <w:r w:rsidR="00C07324">
        <w:rPr>
          <w:sz w:val="24"/>
          <w:szCs w:val="24"/>
        </w:rPr>
        <w:t xml:space="preserve"> an</w:t>
      </w:r>
      <w:r w:rsidR="006C5B36">
        <w:rPr>
          <w:sz w:val="24"/>
          <w:szCs w:val="24"/>
        </w:rPr>
        <w:t xml:space="preserve">d </w:t>
      </w:r>
      <w:r w:rsidR="00C07324">
        <w:rPr>
          <w:sz w:val="24"/>
          <w:szCs w:val="24"/>
        </w:rPr>
        <w:t>staff will begin looking at finishes</w:t>
      </w:r>
      <w:r w:rsidR="000F2E5E">
        <w:rPr>
          <w:sz w:val="24"/>
          <w:szCs w:val="24"/>
        </w:rPr>
        <w:t xml:space="preserve"> in the next few weeks. </w:t>
      </w:r>
    </w:p>
    <w:p w14:paraId="77760A31" w14:textId="134F032F" w:rsidR="00C05A33" w:rsidRDefault="004D48B1" w:rsidP="004D48B1">
      <w:pPr>
        <w:pStyle w:val="ListParagraph"/>
        <w:ind w:left="720" w:firstLine="0"/>
        <w:rPr>
          <w:sz w:val="24"/>
          <w:szCs w:val="24"/>
        </w:rPr>
      </w:pPr>
      <w:r w:rsidRPr="004D48B1">
        <w:rPr>
          <w:b/>
          <w:bCs/>
          <w:sz w:val="24"/>
          <w:szCs w:val="24"/>
        </w:rPr>
        <w:t>Conifer</w:t>
      </w:r>
      <w:r>
        <w:rPr>
          <w:sz w:val="24"/>
          <w:szCs w:val="24"/>
        </w:rPr>
        <w:t xml:space="preserve">: </w:t>
      </w:r>
      <w:r w:rsidR="00C07324">
        <w:rPr>
          <w:sz w:val="24"/>
          <w:szCs w:val="24"/>
        </w:rPr>
        <w:t>Demo</w:t>
      </w:r>
      <w:r w:rsidR="000F2E5E">
        <w:rPr>
          <w:sz w:val="24"/>
          <w:szCs w:val="24"/>
        </w:rPr>
        <w:t xml:space="preserve">lition is complete, and we are waiting on the </w:t>
      </w:r>
      <w:r w:rsidR="00381247">
        <w:rPr>
          <w:sz w:val="24"/>
          <w:szCs w:val="24"/>
        </w:rPr>
        <w:t>B</w:t>
      </w:r>
      <w:r w:rsidR="000F2E5E">
        <w:rPr>
          <w:sz w:val="24"/>
          <w:szCs w:val="24"/>
        </w:rPr>
        <w:t xml:space="preserve">uilding </w:t>
      </w:r>
      <w:r w:rsidR="00381247">
        <w:rPr>
          <w:sz w:val="24"/>
          <w:szCs w:val="24"/>
        </w:rPr>
        <w:t>S</w:t>
      </w:r>
      <w:r w:rsidR="000F2E5E">
        <w:rPr>
          <w:sz w:val="24"/>
          <w:szCs w:val="24"/>
        </w:rPr>
        <w:t xml:space="preserve">afety permit to move forward with construction. </w:t>
      </w:r>
    </w:p>
    <w:p w14:paraId="31C86AA1" w14:textId="77777777" w:rsidR="006C5B36" w:rsidRDefault="006C5B36" w:rsidP="004D48B1">
      <w:pPr>
        <w:pStyle w:val="ListParagraph"/>
        <w:ind w:left="720" w:firstLine="0"/>
        <w:rPr>
          <w:sz w:val="24"/>
          <w:szCs w:val="24"/>
        </w:rPr>
      </w:pPr>
    </w:p>
    <w:p w14:paraId="1CB4E1BF" w14:textId="77777777" w:rsidR="000F2E5E" w:rsidRDefault="006C5B36" w:rsidP="006C5B36">
      <w:pPr>
        <w:pStyle w:val="ListParagraph"/>
        <w:ind w:left="360" w:firstLine="0"/>
        <w:rPr>
          <w:sz w:val="24"/>
          <w:szCs w:val="24"/>
        </w:rPr>
      </w:pPr>
      <w:r>
        <w:rPr>
          <w:sz w:val="24"/>
          <w:szCs w:val="24"/>
        </w:rPr>
        <w:t>In response to questions, the Board was informed that</w:t>
      </w:r>
      <w:r w:rsidR="000F2E5E">
        <w:rPr>
          <w:sz w:val="24"/>
          <w:szCs w:val="24"/>
        </w:rPr>
        <w:t>:</w:t>
      </w:r>
    </w:p>
    <w:p w14:paraId="168C5C56" w14:textId="2374667C" w:rsidR="006C5B36" w:rsidRDefault="000F2E5E" w:rsidP="000F2E5E">
      <w:pPr>
        <w:pStyle w:val="ListParagraph"/>
        <w:numPr>
          <w:ilvl w:val="0"/>
          <w:numId w:val="45"/>
        </w:numPr>
        <w:rPr>
          <w:sz w:val="24"/>
          <w:szCs w:val="24"/>
        </w:rPr>
      </w:pPr>
      <w:r>
        <w:rPr>
          <w:sz w:val="24"/>
          <w:szCs w:val="24"/>
        </w:rPr>
        <w:t>W</w:t>
      </w:r>
      <w:r w:rsidR="006C5B36">
        <w:rPr>
          <w:sz w:val="24"/>
          <w:szCs w:val="24"/>
        </w:rPr>
        <w:t xml:space="preserve">e have a prospective site for our Arvada </w:t>
      </w:r>
      <w:r>
        <w:rPr>
          <w:sz w:val="24"/>
          <w:szCs w:val="24"/>
        </w:rPr>
        <w:t xml:space="preserve">Library </w:t>
      </w:r>
      <w:r w:rsidR="006C5B36">
        <w:rPr>
          <w:sz w:val="24"/>
          <w:szCs w:val="24"/>
        </w:rPr>
        <w:t>alternative services, but we are waiting for a draft lease agreement that we can review.</w:t>
      </w:r>
    </w:p>
    <w:p w14:paraId="4FB49537" w14:textId="77777777" w:rsidR="00A23F07" w:rsidRDefault="00A23F07" w:rsidP="009F7D6C">
      <w:pPr>
        <w:rPr>
          <w:sz w:val="24"/>
          <w:szCs w:val="24"/>
        </w:rPr>
      </w:pPr>
    </w:p>
    <w:p w14:paraId="51B243E9" w14:textId="13B1E89A" w:rsidR="00224909" w:rsidRPr="006E7C9B" w:rsidRDefault="002D470C" w:rsidP="00F066B6">
      <w:pPr>
        <w:pStyle w:val="ListParagraph"/>
        <w:widowControl/>
        <w:numPr>
          <w:ilvl w:val="0"/>
          <w:numId w:val="14"/>
        </w:numPr>
        <w:autoSpaceDE/>
        <w:autoSpaceDN/>
        <w:contextualSpacing/>
        <w:rPr>
          <w:rFonts w:cs="Aptos"/>
          <w:sz w:val="24"/>
          <w:szCs w:val="24"/>
          <w:u w:val="single"/>
        </w:rPr>
      </w:pPr>
      <w:r>
        <w:rPr>
          <w:rFonts w:cs="Aptos"/>
          <w:sz w:val="24"/>
          <w:szCs w:val="24"/>
          <w:u w:val="single"/>
        </w:rPr>
        <w:t>Core Cooperative</w:t>
      </w:r>
      <w:r w:rsidR="00C05A33" w:rsidRPr="00C05A33">
        <w:rPr>
          <w:rFonts w:cs="Aptos"/>
          <w:sz w:val="24"/>
          <w:szCs w:val="24"/>
          <w:u w:val="single"/>
        </w:rPr>
        <w:t xml:space="preserve"> Naming Agreement</w:t>
      </w:r>
      <w:r w:rsidR="00636A71" w:rsidRPr="00A23F07">
        <w:rPr>
          <w:color w:val="000000" w:themeColor="text1"/>
          <w:sz w:val="24"/>
          <w:szCs w:val="24"/>
        </w:rPr>
        <w:t xml:space="preserve"> </w:t>
      </w:r>
    </w:p>
    <w:p w14:paraId="6BBA22BD" w14:textId="593A99D3" w:rsidR="006E7C9B" w:rsidRPr="006E7C9B" w:rsidRDefault="00F166AE" w:rsidP="006E7C9B">
      <w:pPr>
        <w:widowControl/>
        <w:autoSpaceDE/>
        <w:autoSpaceDN/>
        <w:contextualSpacing/>
        <w:rPr>
          <w:rFonts w:cs="Aptos"/>
          <w:sz w:val="24"/>
          <w:szCs w:val="24"/>
        </w:rPr>
      </w:pPr>
      <w:r>
        <w:rPr>
          <w:rFonts w:cs="Aptos"/>
          <w:sz w:val="24"/>
          <w:szCs w:val="24"/>
        </w:rPr>
        <w:t xml:space="preserve">The Executive Director informed the Board that this is </w:t>
      </w:r>
      <w:proofErr w:type="gramStart"/>
      <w:r>
        <w:rPr>
          <w:rFonts w:cs="Aptos"/>
          <w:sz w:val="24"/>
          <w:szCs w:val="24"/>
        </w:rPr>
        <w:t>a local</w:t>
      </w:r>
      <w:proofErr w:type="gramEnd"/>
      <w:r>
        <w:rPr>
          <w:rFonts w:cs="Aptos"/>
          <w:sz w:val="24"/>
          <w:szCs w:val="24"/>
        </w:rPr>
        <w:t xml:space="preserve"> business, and we are e</w:t>
      </w:r>
      <w:r w:rsidR="006E7C9B" w:rsidRPr="006E7C9B">
        <w:rPr>
          <w:rFonts w:cs="Aptos"/>
          <w:sz w:val="24"/>
          <w:szCs w:val="24"/>
        </w:rPr>
        <w:t>xcited to have one of the businesses in the community be a part of this</w:t>
      </w:r>
      <w:r w:rsidR="00381247">
        <w:rPr>
          <w:rFonts w:cs="Aptos"/>
          <w:sz w:val="24"/>
          <w:szCs w:val="24"/>
        </w:rPr>
        <w:t xml:space="preserve"> project</w:t>
      </w:r>
      <w:r w:rsidR="006E7C9B" w:rsidRPr="006E7C9B">
        <w:rPr>
          <w:rFonts w:cs="Aptos"/>
          <w:sz w:val="24"/>
          <w:szCs w:val="24"/>
        </w:rPr>
        <w:t xml:space="preserve">. </w:t>
      </w:r>
    </w:p>
    <w:p w14:paraId="0A5FE4A2" w14:textId="77777777" w:rsidR="00DC1756" w:rsidRDefault="00DC1756" w:rsidP="006C7021">
      <w:pPr>
        <w:rPr>
          <w:color w:val="FF0000"/>
        </w:rPr>
      </w:pPr>
    </w:p>
    <w:p w14:paraId="2171C2BC" w14:textId="0E5270F0" w:rsidR="00C56708" w:rsidRDefault="00DC1756" w:rsidP="00496AAA">
      <w:pPr>
        <w:ind w:left="476"/>
        <w:rPr>
          <w:sz w:val="24"/>
          <w:szCs w:val="24"/>
        </w:rPr>
      </w:pPr>
      <w:r w:rsidRPr="00D153C3">
        <w:rPr>
          <w:b/>
          <w:sz w:val="24"/>
          <w:szCs w:val="24"/>
        </w:rPr>
        <w:t>MOTION</w:t>
      </w:r>
      <w:proofErr w:type="gramStart"/>
      <w:r w:rsidRPr="00D153C3">
        <w:rPr>
          <w:sz w:val="24"/>
          <w:szCs w:val="24"/>
        </w:rPr>
        <w:t xml:space="preserve">: </w:t>
      </w:r>
      <w:r w:rsidR="00A23F07">
        <w:rPr>
          <w:sz w:val="24"/>
          <w:szCs w:val="24"/>
        </w:rPr>
        <w:t xml:space="preserve"> </w:t>
      </w:r>
      <w:r w:rsidR="006E7C9B">
        <w:rPr>
          <w:sz w:val="24"/>
          <w:szCs w:val="24"/>
        </w:rPr>
        <w:t>Renny</w:t>
      </w:r>
      <w:proofErr w:type="gramEnd"/>
      <w:r w:rsidR="006E7C9B">
        <w:rPr>
          <w:sz w:val="24"/>
          <w:szCs w:val="24"/>
        </w:rPr>
        <w:t xml:space="preserve"> Fagan </w:t>
      </w:r>
      <w:r w:rsidRPr="00D153C3">
        <w:rPr>
          <w:sz w:val="24"/>
          <w:szCs w:val="24"/>
        </w:rPr>
        <w:t>move</w:t>
      </w:r>
      <w:r w:rsidR="006E60F0" w:rsidRPr="00D153C3">
        <w:rPr>
          <w:sz w:val="24"/>
          <w:szCs w:val="24"/>
        </w:rPr>
        <w:t>d</w:t>
      </w:r>
      <w:r w:rsidRPr="00D153C3">
        <w:rPr>
          <w:sz w:val="24"/>
          <w:szCs w:val="24"/>
        </w:rPr>
        <w:t xml:space="preserve"> that the Library Board of Trustees approve the Donation and Name Recognition Agreement </w:t>
      </w:r>
      <w:r w:rsidRPr="00C05A33">
        <w:rPr>
          <w:sz w:val="24"/>
          <w:szCs w:val="24"/>
        </w:rPr>
        <w:t>between</w:t>
      </w:r>
      <w:r w:rsidR="002D470C">
        <w:rPr>
          <w:sz w:val="24"/>
          <w:szCs w:val="24"/>
        </w:rPr>
        <w:t xml:space="preserve"> Core Cooperative</w:t>
      </w:r>
      <w:r w:rsidRPr="00D153C3">
        <w:rPr>
          <w:sz w:val="24"/>
          <w:szCs w:val="24"/>
        </w:rPr>
        <w:t>, the Jefferson County Library Foundation, Inc., and the Jefferson County Public Library.</w:t>
      </w:r>
      <w:r w:rsidR="00C56708" w:rsidRPr="00D153C3">
        <w:rPr>
          <w:sz w:val="24"/>
          <w:szCs w:val="24"/>
        </w:rPr>
        <w:t xml:space="preserve"> </w:t>
      </w:r>
      <w:proofErr w:type="gramStart"/>
      <w:r w:rsidR="00C56708" w:rsidRPr="00D153C3">
        <w:rPr>
          <w:sz w:val="24"/>
          <w:szCs w:val="24"/>
        </w:rPr>
        <w:t>S</w:t>
      </w:r>
      <w:r w:rsidR="00FE3BAA">
        <w:rPr>
          <w:sz w:val="24"/>
          <w:szCs w:val="24"/>
        </w:rPr>
        <w:t>econde</w:t>
      </w:r>
      <w:r w:rsidR="00C56708" w:rsidRPr="00D153C3">
        <w:rPr>
          <w:sz w:val="24"/>
          <w:szCs w:val="24"/>
        </w:rPr>
        <w:t>d</w:t>
      </w:r>
      <w:proofErr w:type="gramEnd"/>
      <w:r w:rsidR="00C56708" w:rsidRPr="00D153C3">
        <w:rPr>
          <w:sz w:val="24"/>
          <w:szCs w:val="24"/>
        </w:rPr>
        <w:t xml:space="preserve"> by </w:t>
      </w:r>
      <w:r w:rsidR="00EB2E75">
        <w:rPr>
          <w:sz w:val="24"/>
          <w:szCs w:val="24"/>
        </w:rPr>
        <w:t xml:space="preserve">Jill </w:t>
      </w:r>
      <w:proofErr w:type="gramStart"/>
      <w:r w:rsidR="00EB2E75">
        <w:rPr>
          <w:sz w:val="24"/>
          <w:szCs w:val="24"/>
        </w:rPr>
        <w:t>Fellman</w:t>
      </w:r>
      <w:proofErr w:type="gramEnd"/>
      <w:r w:rsidR="00C56708" w:rsidRPr="00D153C3">
        <w:rPr>
          <w:sz w:val="24"/>
          <w:szCs w:val="24"/>
        </w:rPr>
        <w:t xml:space="preserve"> the motion passed by </w:t>
      </w:r>
      <w:proofErr w:type="gramStart"/>
      <w:r w:rsidR="00C56708" w:rsidRPr="00D153C3">
        <w:rPr>
          <w:sz w:val="24"/>
          <w:szCs w:val="24"/>
        </w:rPr>
        <w:t>unanimous</w:t>
      </w:r>
      <w:proofErr w:type="gramEnd"/>
      <w:r w:rsidR="00C56708" w:rsidRPr="00D153C3">
        <w:rPr>
          <w:sz w:val="24"/>
          <w:szCs w:val="24"/>
        </w:rPr>
        <w:t xml:space="preserve"> vote of all Trustees present.  </w:t>
      </w:r>
    </w:p>
    <w:p w14:paraId="5AB5B5D6" w14:textId="77777777" w:rsidR="00426E7F" w:rsidRDefault="00426E7F" w:rsidP="00496AAA">
      <w:pPr>
        <w:ind w:left="476"/>
        <w:rPr>
          <w:rFonts w:cs="Arial"/>
          <w:sz w:val="24"/>
          <w:szCs w:val="24"/>
        </w:rPr>
      </w:pPr>
    </w:p>
    <w:p w14:paraId="5B578EB3" w14:textId="77777777" w:rsidR="00B70BB1" w:rsidRDefault="00426E7F" w:rsidP="00F166AE">
      <w:pPr>
        <w:rPr>
          <w:rFonts w:cs="Arial"/>
          <w:sz w:val="24"/>
          <w:szCs w:val="24"/>
        </w:rPr>
      </w:pPr>
      <w:r>
        <w:rPr>
          <w:rFonts w:cs="Arial"/>
          <w:sz w:val="24"/>
          <w:szCs w:val="24"/>
        </w:rPr>
        <w:t xml:space="preserve">In response to </w:t>
      </w:r>
      <w:proofErr w:type="gramStart"/>
      <w:r>
        <w:rPr>
          <w:rFonts w:cs="Arial"/>
          <w:sz w:val="24"/>
          <w:szCs w:val="24"/>
        </w:rPr>
        <w:t>questions</w:t>
      </w:r>
      <w:proofErr w:type="gramEnd"/>
      <w:r>
        <w:rPr>
          <w:rFonts w:cs="Arial"/>
          <w:sz w:val="24"/>
          <w:szCs w:val="24"/>
        </w:rPr>
        <w:t xml:space="preserve">, the Board </w:t>
      </w:r>
      <w:proofErr w:type="gramStart"/>
      <w:r w:rsidR="00F166AE">
        <w:rPr>
          <w:rFonts w:cs="Arial"/>
          <w:sz w:val="24"/>
          <w:szCs w:val="24"/>
        </w:rPr>
        <w:t>was advised</w:t>
      </w:r>
      <w:proofErr w:type="gramEnd"/>
      <w:r>
        <w:rPr>
          <w:rFonts w:cs="Arial"/>
          <w:sz w:val="24"/>
          <w:szCs w:val="24"/>
        </w:rPr>
        <w:t xml:space="preserve"> that</w:t>
      </w:r>
      <w:r w:rsidR="00B70BB1">
        <w:rPr>
          <w:rFonts w:cs="Arial"/>
          <w:sz w:val="24"/>
          <w:szCs w:val="24"/>
        </w:rPr>
        <w:t>:</w:t>
      </w:r>
    </w:p>
    <w:p w14:paraId="137C9572" w14:textId="63DA0267" w:rsidR="00426E7F" w:rsidRPr="00B70BB1" w:rsidRDefault="00B002CF" w:rsidP="00B70BB1">
      <w:pPr>
        <w:pStyle w:val="ListParagraph"/>
        <w:numPr>
          <w:ilvl w:val="0"/>
          <w:numId w:val="45"/>
        </w:numPr>
        <w:rPr>
          <w:rFonts w:cs="Arial"/>
          <w:sz w:val="24"/>
          <w:szCs w:val="24"/>
        </w:rPr>
      </w:pPr>
      <w:r>
        <w:rPr>
          <w:rFonts w:cs="Arial"/>
          <w:sz w:val="24"/>
          <w:szCs w:val="24"/>
        </w:rPr>
        <w:t xml:space="preserve">Staff cannot recall an example of when </w:t>
      </w:r>
      <w:r w:rsidR="00EB2E75" w:rsidRPr="00B70BB1">
        <w:rPr>
          <w:rFonts w:cs="Arial"/>
          <w:sz w:val="24"/>
          <w:szCs w:val="24"/>
        </w:rPr>
        <w:t>a business</w:t>
      </w:r>
      <w:r w:rsidR="00F166AE" w:rsidRPr="00B70BB1">
        <w:rPr>
          <w:rFonts w:cs="Arial"/>
          <w:sz w:val="24"/>
          <w:szCs w:val="24"/>
        </w:rPr>
        <w:t xml:space="preserve"> </w:t>
      </w:r>
      <w:r w:rsidR="00381247">
        <w:rPr>
          <w:rFonts w:cs="Arial"/>
          <w:sz w:val="24"/>
          <w:szCs w:val="24"/>
        </w:rPr>
        <w:t>with</w:t>
      </w:r>
      <w:r w:rsidR="00F166AE" w:rsidRPr="00B70BB1">
        <w:rPr>
          <w:rFonts w:cs="Arial"/>
          <w:sz w:val="24"/>
          <w:szCs w:val="24"/>
        </w:rPr>
        <w:t xml:space="preserve"> a naming agreement</w:t>
      </w:r>
      <w:r w:rsidR="00EB2E75" w:rsidRPr="00B70BB1">
        <w:rPr>
          <w:rFonts w:cs="Arial"/>
          <w:sz w:val="24"/>
          <w:szCs w:val="24"/>
        </w:rPr>
        <w:t xml:space="preserve"> </w:t>
      </w:r>
      <w:r>
        <w:rPr>
          <w:rFonts w:cs="Arial"/>
          <w:sz w:val="24"/>
          <w:szCs w:val="24"/>
        </w:rPr>
        <w:t xml:space="preserve">has </w:t>
      </w:r>
      <w:r w:rsidR="00EB2E75" w:rsidRPr="00B70BB1">
        <w:rPr>
          <w:rFonts w:cs="Arial"/>
          <w:sz w:val="24"/>
          <w:szCs w:val="24"/>
        </w:rPr>
        <w:t>close</w:t>
      </w:r>
      <w:r>
        <w:rPr>
          <w:rFonts w:cs="Arial"/>
          <w:sz w:val="24"/>
          <w:szCs w:val="24"/>
        </w:rPr>
        <w:t>d</w:t>
      </w:r>
      <w:r w:rsidR="00EB2E75" w:rsidRPr="00B70BB1">
        <w:rPr>
          <w:rFonts w:cs="Arial"/>
          <w:sz w:val="24"/>
          <w:szCs w:val="24"/>
        </w:rPr>
        <w:t xml:space="preserve"> or change</w:t>
      </w:r>
      <w:r>
        <w:rPr>
          <w:rFonts w:cs="Arial"/>
          <w:sz w:val="24"/>
          <w:szCs w:val="24"/>
        </w:rPr>
        <w:t>d</w:t>
      </w:r>
      <w:r w:rsidR="00EB2E75" w:rsidRPr="00B70BB1">
        <w:rPr>
          <w:rFonts w:cs="Arial"/>
          <w:sz w:val="24"/>
          <w:szCs w:val="24"/>
        </w:rPr>
        <w:t xml:space="preserve"> names. </w:t>
      </w:r>
      <w:r w:rsidR="00F166AE" w:rsidRPr="00B70BB1">
        <w:rPr>
          <w:rFonts w:cs="Arial"/>
          <w:sz w:val="24"/>
          <w:szCs w:val="24"/>
        </w:rPr>
        <w:t>The naming agreements are for a set limited term</w:t>
      </w:r>
      <w:r w:rsidR="00381247">
        <w:rPr>
          <w:rFonts w:cs="Arial"/>
          <w:sz w:val="24"/>
          <w:szCs w:val="24"/>
        </w:rPr>
        <w:t>. If needed, a change</w:t>
      </w:r>
      <w:r w:rsidR="00F166AE" w:rsidRPr="00B70BB1">
        <w:rPr>
          <w:rFonts w:cs="Arial"/>
          <w:sz w:val="24"/>
          <w:szCs w:val="24"/>
        </w:rPr>
        <w:t xml:space="preserve"> </w:t>
      </w:r>
      <w:r w:rsidR="00EB2E75" w:rsidRPr="00B70BB1">
        <w:rPr>
          <w:rFonts w:cs="Arial"/>
          <w:sz w:val="24"/>
          <w:szCs w:val="24"/>
        </w:rPr>
        <w:t xml:space="preserve">we would </w:t>
      </w:r>
      <w:r w:rsidR="00381247">
        <w:rPr>
          <w:rFonts w:cs="Arial"/>
          <w:sz w:val="24"/>
          <w:szCs w:val="24"/>
        </w:rPr>
        <w:t xml:space="preserve">be brought </w:t>
      </w:r>
      <w:r w:rsidR="00EB2E75" w:rsidRPr="00B70BB1">
        <w:rPr>
          <w:rFonts w:cs="Arial"/>
          <w:sz w:val="24"/>
          <w:szCs w:val="24"/>
        </w:rPr>
        <w:t xml:space="preserve">back to the Board. </w:t>
      </w:r>
    </w:p>
    <w:p w14:paraId="2402EEC9" w14:textId="77777777" w:rsidR="00FE3BAA" w:rsidRDefault="00FE3BAA" w:rsidP="00673F43">
      <w:pPr>
        <w:rPr>
          <w:b/>
          <w:bCs/>
          <w:color w:val="000000"/>
          <w:sz w:val="24"/>
          <w:szCs w:val="24"/>
        </w:rPr>
      </w:pPr>
    </w:p>
    <w:p w14:paraId="002C6D28" w14:textId="77777777" w:rsidR="00FE3BAA" w:rsidRPr="00B76BA5" w:rsidRDefault="00FE3BAA" w:rsidP="00FE3BAA">
      <w:pPr>
        <w:widowControl/>
        <w:numPr>
          <w:ilvl w:val="0"/>
          <w:numId w:val="14"/>
        </w:numPr>
        <w:adjustRightInd w:val="0"/>
        <w:rPr>
          <w:rFonts w:cs="Arial"/>
          <w:sz w:val="24"/>
          <w:szCs w:val="24"/>
        </w:rPr>
      </w:pPr>
      <w:r w:rsidRPr="00B76BA5">
        <w:rPr>
          <w:rFonts w:cs="Arial"/>
          <w:sz w:val="24"/>
          <w:szCs w:val="24"/>
        </w:rPr>
        <w:t xml:space="preserve">2026+ Strategic Planning </w:t>
      </w:r>
    </w:p>
    <w:p w14:paraId="4364495C" w14:textId="77777777" w:rsidR="00FE3BAA" w:rsidRPr="00B76BA5" w:rsidRDefault="00FE3BAA" w:rsidP="00FE3BAA">
      <w:pPr>
        <w:adjustRightInd w:val="0"/>
        <w:ind w:left="346"/>
        <w:rPr>
          <w:rFonts w:cs="Arial"/>
          <w:sz w:val="24"/>
          <w:szCs w:val="24"/>
        </w:rPr>
      </w:pPr>
      <w:r w:rsidRPr="00B76BA5">
        <w:rPr>
          <w:rFonts w:cs="Arial"/>
          <w:sz w:val="24"/>
          <w:szCs w:val="24"/>
        </w:rPr>
        <w:t>Guest: Greg Bellomo, Government Performance Solutions, Inc</w:t>
      </w:r>
    </w:p>
    <w:p w14:paraId="0A46790C" w14:textId="77777777" w:rsidR="001B3450" w:rsidRDefault="001B3450" w:rsidP="00673F43">
      <w:pPr>
        <w:rPr>
          <w:sz w:val="24"/>
          <w:szCs w:val="24"/>
        </w:rPr>
      </w:pPr>
    </w:p>
    <w:p w14:paraId="183C78A2" w14:textId="184594E7" w:rsidR="007D0DA4" w:rsidRDefault="001B3450" w:rsidP="00006162">
      <w:pPr>
        <w:rPr>
          <w:sz w:val="24"/>
          <w:szCs w:val="24"/>
        </w:rPr>
      </w:pPr>
      <w:r w:rsidRPr="001B3450">
        <w:rPr>
          <w:sz w:val="24"/>
          <w:szCs w:val="24"/>
        </w:rPr>
        <w:t>Greg</w:t>
      </w:r>
      <w:r w:rsidRPr="001B3450">
        <w:rPr>
          <w:spacing w:val="-15"/>
          <w:sz w:val="24"/>
          <w:szCs w:val="24"/>
        </w:rPr>
        <w:t xml:space="preserve"> </w:t>
      </w:r>
      <w:r w:rsidRPr="001B3450">
        <w:rPr>
          <w:sz w:val="24"/>
          <w:szCs w:val="24"/>
        </w:rPr>
        <w:t>Bellomo</w:t>
      </w:r>
      <w:r w:rsidRPr="001B3450">
        <w:rPr>
          <w:spacing w:val="-15"/>
          <w:sz w:val="24"/>
          <w:szCs w:val="24"/>
        </w:rPr>
        <w:t xml:space="preserve"> </w:t>
      </w:r>
      <w:r w:rsidRPr="001B3450">
        <w:rPr>
          <w:sz w:val="24"/>
          <w:szCs w:val="24"/>
        </w:rPr>
        <w:t>addressed</w:t>
      </w:r>
      <w:r w:rsidRPr="001B3450">
        <w:rPr>
          <w:spacing w:val="-15"/>
          <w:sz w:val="24"/>
          <w:szCs w:val="24"/>
        </w:rPr>
        <w:t xml:space="preserve"> </w:t>
      </w:r>
      <w:r w:rsidRPr="001B3450">
        <w:rPr>
          <w:sz w:val="24"/>
          <w:szCs w:val="24"/>
        </w:rPr>
        <w:t>the</w:t>
      </w:r>
      <w:r w:rsidRPr="001B3450">
        <w:rPr>
          <w:spacing w:val="-15"/>
          <w:sz w:val="24"/>
          <w:szCs w:val="24"/>
        </w:rPr>
        <w:t xml:space="preserve"> </w:t>
      </w:r>
      <w:r w:rsidRPr="001B3450">
        <w:rPr>
          <w:sz w:val="24"/>
          <w:szCs w:val="24"/>
        </w:rPr>
        <w:t>Board</w:t>
      </w:r>
      <w:r w:rsidRPr="001B3450">
        <w:rPr>
          <w:spacing w:val="-15"/>
          <w:sz w:val="24"/>
          <w:szCs w:val="24"/>
        </w:rPr>
        <w:t xml:space="preserve"> </w:t>
      </w:r>
      <w:r w:rsidRPr="001B3450">
        <w:rPr>
          <w:sz w:val="24"/>
          <w:szCs w:val="24"/>
        </w:rPr>
        <w:t xml:space="preserve">and provided an update on progress </w:t>
      </w:r>
      <w:r w:rsidR="00F0006D" w:rsidRPr="001B3450">
        <w:rPr>
          <w:sz w:val="24"/>
          <w:szCs w:val="24"/>
        </w:rPr>
        <w:t>from</w:t>
      </w:r>
      <w:r w:rsidRPr="001B3450">
        <w:rPr>
          <w:sz w:val="24"/>
          <w:szCs w:val="24"/>
        </w:rPr>
        <w:t xml:space="preserve"> the last workshop with the </w:t>
      </w:r>
      <w:r w:rsidR="00B002CF" w:rsidRPr="001B3450">
        <w:rPr>
          <w:sz w:val="24"/>
          <w:szCs w:val="24"/>
        </w:rPr>
        <w:t>Board</w:t>
      </w:r>
      <w:r w:rsidR="00B002CF">
        <w:rPr>
          <w:sz w:val="24"/>
          <w:szCs w:val="24"/>
        </w:rPr>
        <w:t xml:space="preserve"> and</w:t>
      </w:r>
      <w:r w:rsidR="00F13536">
        <w:rPr>
          <w:sz w:val="24"/>
          <w:szCs w:val="24"/>
        </w:rPr>
        <w:t xml:space="preserve"> reviewed the Board’s role in this process</w:t>
      </w:r>
      <w:r w:rsidR="004B7998">
        <w:rPr>
          <w:sz w:val="24"/>
          <w:szCs w:val="24"/>
        </w:rPr>
        <w:t>.</w:t>
      </w:r>
    </w:p>
    <w:p w14:paraId="4B358611" w14:textId="77777777" w:rsidR="005125E0" w:rsidRDefault="005125E0" w:rsidP="00006162">
      <w:pPr>
        <w:rPr>
          <w:sz w:val="24"/>
          <w:szCs w:val="24"/>
        </w:rPr>
      </w:pPr>
    </w:p>
    <w:p w14:paraId="4292BC93" w14:textId="64BC7AC4" w:rsidR="005125E0" w:rsidRDefault="005125E0" w:rsidP="00006162">
      <w:r w:rsidRPr="005125E0">
        <w:lastRenderedPageBreak/>
        <w:t xml:space="preserve">  </w:t>
      </w:r>
      <w:r w:rsidR="007D5472">
        <w:rPr>
          <w:noProof/>
        </w:rPr>
        <w:drawing>
          <wp:inline distT="0" distB="0" distL="0" distR="0" wp14:anchorId="197AB9E4" wp14:editId="1E0AC7FE">
            <wp:extent cx="6296025" cy="3541145"/>
            <wp:effectExtent l="0" t="0" r="0" b="2540"/>
            <wp:docPr id="5277650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8145" cy="3542337"/>
                    </a:xfrm>
                    <a:prstGeom prst="rect">
                      <a:avLst/>
                    </a:prstGeom>
                    <a:noFill/>
                  </pic:spPr>
                </pic:pic>
              </a:graphicData>
            </a:graphic>
          </wp:inline>
        </w:drawing>
      </w:r>
    </w:p>
    <w:p w14:paraId="5DD5349A" w14:textId="77777777" w:rsidR="007D5472" w:rsidRDefault="007D5472" w:rsidP="00006162"/>
    <w:p w14:paraId="2C6D25C5" w14:textId="3D31428B" w:rsidR="007D5472" w:rsidRDefault="007D5472" w:rsidP="00006162">
      <w:r>
        <w:rPr>
          <w:noProof/>
        </w:rPr>
        <w:drawing>
          <wp:inline distT="0" distB="0" distL="0" distR="0" wp14:anchorId="17F665BF" wp14:editId="145F108E">
            <wp:extent cx="6372225" cy="3584003"/>
            <wp:effectExtent l="0" t="0" r="0" b="0"/>
            <wp:docPr id="9115895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74280" cy="3585159"/>
                    </a:xfrm>
                    <a:prstGeom prst="rect">
                      <a:avLst/>
                    </a:prstGeom>
                    <a:noFill/>
                  </pic:spPr>
                </pic:pic>
              </a:graphicData>
            </a:graphic>
          </wp:inline>
        </w:drawing>
      </w:r>
    </w:p>
    <w:p w14:paraId="54395BFB" w14:textId="77777777" w:rsidR="007D5472" w:rsidRDefault="007D5472" w:rsidP="00006162"/>
    <w:p w14:paraId="2C60C3C6" w14:textId="77777777" w:rsidR="00743A04" w:rsidRDefault="00743A04" w:rsidP="00006162"/>
    <w:p w14:paraId="128DFE5A" w14:textId="77777777" w:rsidR="007D5472" w:rsidRDefault="007D5472" w:rsidP="00006162">
      <w:pPr>
        <w:rPr>
          <w:sz w:val="24"/>
          <w:szCs w:val="24"/>
        </w:rPr>
      </w:pPr>
    </w:p>
    <w:p w14:paraId="3F2682BE" w14:textId="77777777" w:rsidR="007D5472" w:rsidRDefault="007D5472" w:rsidP="00006162">
      <w:pPr>
        <w:rPr>
          <w:sz w:val="24"/>
          <w:szCs w:val="24"/>
        </w:rPr>
      </w:pPr>
    </w:p>
    <w:p w14:paraId="1C08D22B" w14:textId="77777777" w:rsidR="007D5472" w:rsidRDefault="007D5472" w:rsidP="00006162">
      <w:pPr>
        <w:rPr>
          <w:sz w:val="24"/>
          <w:szCs w:val="24"/>
        </w:rPr>
      </w:pPr>
    </w:p>
    <w:p w14:paraId="7D4E9A2E" w14:textId="77777777" w:rsidR="007D5472" w:rsidRDefault="007D5472" w:rsidP="00006162">
      <w:pPr>
        <w:rPr>
          <w:sz w:val="24"/>
          <w:szCs w:val="24"/>
        </w:rPr>
      </w:pPr>
    </w:p>
    <w:p w14:paraId="35E41E2B" w14:textId="77777777" w:rsidR="007D5472" w:rsidRDefault="007D5472" w:rsidP="00006162">
      <w:pPr>
        <w:rPr>
          <w:sz w:val="24"/>
          <w:szCs w:val="24"/>
        </w:rPr>
      </w:pPr>
    </w:p>
    <w:p w14:paraId="6AA3EC1D" w14:textId="77777777" w:rsidR="007D5472" w:rsidRDefault="007D5472" w:rsidP="00006162">
      <w:pPr>
        <w:rPr>
          <w:sz w:val="24"/>
          <w:szCs w:val="24"/>
        </w:rPr>
      </w:pPr>
    </w:p>
    <w:p w14:paraId="4F526B18" w14:textId="37663D84" w:rsidR="007D5472" w:rsidRDefault="007D5472" w:rsidP="00006162">
      <w:pPr>
        <w:rPr>
          <w:sz w:val="24"/>
          <w:szCs w:val="24"/>
        </w:rPr>
      </w:pPr>
      <w:r>
        <w:rPr>
          <w:sz w:val="24"/>
          <w:szCs w:val="24"/>
        </w:rPr>
        <w:lastRenderedPageBreak/>
        <w:t>Review of where the Board and leadership are in this work:</w:t>
      </w:r>
    </w:p>
    <w:p w14:paraId="1C66C0C9" w14:textId="5E7FA550" w:rsidR="007D5472" w:rsidRDefault="007D5472" w:rsidP="007D5472">
      <w:pPr>
        <w:pStyle w:val="ListParagraph"/>
        <w:numPr>
          <w:ilvl w:val="0"/>
          <w:numId w:val="45"/>
        </w:numPr>
        <w:rPr>
          <w:sz w:val="24"/>
          <w:szCs w:val="24"/>
        </w:rPr>
      </w:pPr>
      <w:r w:rsidRPr="007D5472">
        <w:rPr>
          <w:sz w:val="24"/>
          <w:szCs w:val="24"/>
        </w:rPr>
        <w:t>We’re</w:t>
      </w:r>
      <w:r w:rsidR="00743A04" w:rsidRPr="007D5472">
        <w:rPr>
          <w:sz w:val="24"/>
          <w:szCs w:val="24"/>
        </w:rPr>
        <w:t xml:space="preserve"> at the end of April</w:t>
      </w:r>
      <w:r>
        <w:rPr>
          <w:sz w:val="24"/>
          <w:szCs w:val="24"/>
        </w:rPr>
        <w:t>.</w:t>
      </w:r>
    </w:p>
    <w:p w14:paraId="02E6625D" w14:textId="2BD2C407" w:rsidR="007D5472" w:rsidRDefault="007D5472" w:rsidP="007D5472">
      <w:pPr>
        <w:pStyle w:val="ListParagraph"/>
        <w:numPr>
          <w:ilvl w:val="0"/>
          <w:numId w:val="45"/>
        </w:numPr>
        <w:rPr>
          <w:sz w:val="24"/>
          <w:szCs w:val="24"/>
        </w:rPr>
      </w:pPr>
      <w:r>
        <w:rPr>
          <w:sz w:val="24"/>
          <w:szCs w:val="24"/>
        </w:rPr>
        <w:t>W</w:t>
      </w:r>
      <w:r w:rsidR="00743A04" w:rsidRPr="007D5472">
        <w:rPr>
          <w:sz w:val="24"/>
          <w:szCs w:val="24"/>
        </w:rPr>
        <w:t xml:space="preserve">e have version 1 of </w:t>
      </w:r>
      <w:r w:rsidR="00DF6550" w:rsidRPr="007D5472">
        <w:rPr>
          <w:sz w:val="24"/>
          <w:szCs w:val="24"/>
        </w:rPr>
        <w:t>the strategic</w:t>
      </w:r>
      <w:r w:rsidR="00743A04" w:rsidRPr="007D5472">
        <w:rPr>
          <w:sz w:val="24"/>
          <w:szCs w:val="24"/>
        </w:rPr>
        <w:t xml:space="preserve"> framework. </w:t>
      </w:r>
    </w:p>
    <w:p w14:paraId="0DFD26BC" w14:textId="22D584D7" w:rsidR="00743A04" w:rsidRPr="007D5472" w:rsidRDefault="007D5472" w:rsidP="007D5472">
      <w:pPr>
        <w:pStyle w:val="ListParagraph"/>
        <w:numPr>
          <w:ilvl w:val="0"/>
          <w:numId w:val="45"/>
        </w:numPr>
        <w:rPr>
          <w:sz w:val="24"/>
          <w:szCs w:val="24"/>
        </w:rPr>
      </w:pPr>
      <w:r>
        <w:rPr>
          <w:sz w:val="24"/>
          <w:szCs w:val="24"/>
        </w:rPr>
        <w:t>Next piece of work is m</w:t>
      </w:r>
      <w:r w:rsidR="00743A04" w:rsidRPr="007D5472">
        <w:rPr>
          <w:sz w:val="24"/>
          <w:szCs w:val="24"/>
        </w:rPr>
        <w:t xml:space="preserve">obilizing </w:t>
      </w:r>
      <w:r>
        <w:rPr>
          <w:sz w:val="24"/>
          <w:szCs w:val="24"/>
        </w:rPr>
        <w:t xml:space="preserve">managers and supervisors </w:t>
      </w:r>
      <w:r w:rsidR="00743A04" w:rsidRPr="007D5472">
        <w:rPr>
          <w:sz w:val="24"/>
          <w:szCs w:val="24"/>
        </w:rPr>
        <w:t xml:space="preserve">around ideas for key results and leading measures. That will allow us to broaden </w:t>
      </w:r>
      <w:r w:rsidRPr="007D5472">
        <w:rPr>
          <w:sz w:val="24"/>
          <w:szCs w:val="24"/>
        </w:rPr>
        <w:t>our</w:t>
      </w:r>
      <w:r w:rsidR="00743A04" w:rsidRPr="007D5472">
        <w:rPr>
          <w:sz w:val="24"/>
          <w:szCs w:val="24"/>
        </w:rPr>
        <w:t xml:space="preserve"> participation in the second half of the year. </w:t>
      </w:r>
    </w:p>
    <w:p w14:paraId="204C27D3" w14:textId="77777777" w:rsidR="007D5472" w:rsidRDefault="007D5472" w:rsidP="00006162">
      <w:pPr>
        <w:rPr>
          <w:sz w:val="24"/>
          <w:szCs w:val="24"/>
        </w:rPr>
      </w:pPr>
    </w:p>
    <w:p w14:paraId="3F5CC516" w14:textId="724775B1" w:rsidR="007D5472" w:rsidRDefault="007D5472" w:rsidP="00006162">
      <w:pPr>
        <w:rPr>
          <w:sz w:val="24"/>
          <w:szCs w:val="24"/>
        </w:rPr>
      </w:pPr>
      <w:r>
        <w:rPr>
          <w:noProof/>
          <w:sz w:val="24"/>
          <w:szCs w:val="24"/>
        </w:rPr>
        <w:drawing>
          <wp:inline distT="0" distB="0" distL="0" distR="0" wp14:anchorId="59CCA482" wp14:editId="040379AA">
            <wp:extent cx="6257925" cy="3519716"/>
            <wp:effectExtent l="0" t="0" r="0" b="5080"/>
            <wp:docPr id="10469717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60653" cy="3521250"/>
                    </a:xfrm>
                    <a:prstGeom prst="rect">
                      <a:avLst/>
                    </a:prstGeom>
                    <a:noFill/>
                  </pic:spPr>
                </pic:pic>
              </a:graphicData>
            </a:graphic>
          </wp:inline>
        </w:drawing>
      </w:r>
    </w:p>
    <w:p w14:paraId="0E7C534B" w14:textId="77777777" w:rsidR="007D5472" w:rsidRDefault="007D5472" w:rsidP="00006162">
      <w:pPr>
        <w:rPr>
          <w:sz w:val="24"/>
          <w:szCs w:val="24"/>
        </w:rPr>
      </w:pPr>
    </w:p>
    <w:p w14:paraId="21873B89" w14:textId="3D836F7D" w:rsidR="007D5472" w:rsidRDefault="007D5472" w:rsidP="00006162">
      <w:pPr>
        <w:rPr>
          <w:sz w:val="24"/>
          <w:szCs w:val="24"/>
        </w:rPr>
      </w:pPr>
      <w:r>
        <w:rPr>
          <w:sz w:val="24"/>
          <w:szCs w:val="24"/>
        </w:rPr>
        <w:t xml:space="preserve">The Executive Director addressed the Board and introduced the </w:t>
      </w:r>
      <w:r w:rsidR="005E637B">
        <w:rPr>
          <w:sz w:val="24"/>
          <w:szCs w:val="24"/>
        </w:rPr>
        <w:t>proposed new language in the framework, which have been refined to three Ends.</w:t>
      </w:r>
    </w:p>
    <w:p w14:paraId="15369296" w14:textId="77777777" w:rsidR="007D5472" w:rsidRDefault="007D5472" w:rsidP="00006162">
      <w:pPr>
        <w:rPr>
          <w:sz w:val="24"/>
          <w:szCs w:val="24"/>
        </w:rPr>
      </w:pPr>
    </w:p>
    <w:p w14:paraId="63E97C40" w14:textId="77777777" w:rsidR="005E637B" w:rsidRDefault="005E637B" w:rsidP="00006162">
      <w:pPr>
        <w:rPr>
          <w:sz w:val="24"/>
          <w:szCs w:val="24"/>
        </w:rPr>
      </w:pPr>
    </w:p>
    <w:p w14:paraId="1DBEEE53" w14:textId="77777777" w:rsidR="005E637B" w:rsidRDefault="005E637B" w:rsidP="00006162">
      <w:pPr>
        <w:rPr>
          <w:sz w:val="24"/>
          <w:szCs w:val="24"/>
        </w:rPr>
      </w:pPr>
    </w:p>
    <w:p w14:paraId="11738306" w14:textId="77777777" w:rsidR="005E637B" w:rsidRDefault="005E637B" w:rsidP="00006162">
      <w:pPr>
        <w:rPr>
          <w:sz w:val="24"/>
          <w:szCs w:val="24"/>
        </w:rPr>
      </w:pPr>
    </w:p>
    <w:p w14:paraId="2F600A3C" w14:textId="77777777" w:rsidR="005E637B" w:rsidRDefault="005E637B" w:rsidP="00006162">
      <w:pPr>
        <w:rPr>
          <w:sz w:val="24"/>
          <w:szCs w:val="24"/>
        </w:rPr>
      </w:pPr>
    </w:p>
    <w:p w14:paraId="3E07C810" w14:textId="77777777" w:rsidR="005E637B" w:rsidRDefault="005E637B" w:rsidP="00006162">
      <w:pPr>
        <w:rPr>
          <w:sz w:val="24"/>
          <w:szCs w:val="24"/>
        </w:rPr>
      </w:pPr>
    </w:p>
    <w:p w14:paraId="5C581427" w14:textId="77777777" w:rsidR="005E637B" w:rsidRDefault="005E637B" w:rsidP="00006162">
      <w:pPr>
        <w:rPr>
          <w:sz w:val="24"/>
          <w:szCs w:val="24"/>
        </w:rPr>
      </w:pPr>
    </w:p>
    <w:p w14:paraId="2AEA7F81" w14:textId="77777777" w:rsidR="005E637B" w:rsidRDefault="005E637B" w:rsidP="00006162">
      <w:pPr>
        <w:rPr>
          <w:sz w:val="24"/>
          <w:szCs w:val="24"/>
        </w:rPr>
      </w:pPr>
    </w:p>
    <w:p w14:paraId="4D0F14C6" w14:textId="77777777" w:rsidR="005E637B" w:rsidRDefault="005E637B" w:rsidP="00006162">
      <w:pPr>
        <w:rPr>
          <w:sz w:val="24"/>
          <w:szCs w:val="24"/>
        </w:rPr>
      </w:pPr>
    </w:p>
    <w:p w14:paraId="5703F291" w14:textId="77777777" w:rsidR="005E637B" w:rsidRDefault="005E637B" w:rsidP="00006162">
      <w:pPr>
        <w:rPr>
          <w:sz w:val="24"/>
          <w:szCs w:val="24"/>
        </w:rPr>
      </w:pPr>
    </w:p>
    <w:p w14:paraId="61490CAF" w14:textId="77777777" w:rsidR="005E637B" w:rsidRDefault="005E637B" w:rsidP="00006162">
      <w:pPr>
        <w:rPr>
          <w:sz w:val="24"/>
          <w:szCs w:val="24"/>
        </w:rPr>
      </w:pPr>
    </w:p>
    <w:p w14:paraId="0E282FB4" w14:textId="77777777" w:rsidR="005E637B" w:rsidRDefault="005E637B" w:rsidP="00006162">
      <w:pPr>
        <w:rPr>
          <w:sz w:val="24"/>
          <w:szCs w:val="24"/>
        </w:rPr>
      </w:pPr>
    </w:p>
    <w:p w14:paraId="34D29FA9" w14:textId="77777777" w:rsidR="005E637B" w:rsidRDefault="005E637B" w:rsidP="00006162">
      <w:pPr>
        <w:rPr>
          <w:sz w:val="24"/>
          <w:szCs w:val="24"/>
        </w:rPr>
      </w:pPr>
    </w:p>
    <w:p w14:paraId="38171100" w14:textId="77777777" w:rsidR="005E637B" w:rsidRDefault="005E637B" w:rsidP="00006162">
      <w:pPr>
        <w:rPr>
          <w:sz w:val="24"/>
          <w:szCs w:val="24"/>
        </w:rPr>
      </w:pPr>
    </w:p>
    <w:p w14:paraId="1877CF1D" w14:textId="77777777" w:rsidR="005E637B" w:rsidRDefault="005E637B" w:rsidP="00006162">
      <w:pPr>
        <w:rPr>
          <w:sz w:val="24"/>
          <w:szCs w:val="24"/>
        </w:rPr>
      </w:pPr>
    </w:p>
    <w:p w14:paraId="17775363" w14:textId="77777777" w:rsidR="005E637B" w:rsidRDefault="005E637B" w:rsidP="00006162">
      <w:pPr>
        <w:rPr>
          <w:sz w:val="24"/>
          <w:szCs w:val="24"/>
        </w:rPr>
      </w:pPr>
    </w:p>
    <w:p w14:paraId="636B1F75" w14:textId="263D7D6F" w:rsidR="005E637B" w:rsidRDefault="005D61A3" w:rsidP="005E637B">
      <w:pPr>
        <w:pStyle w:val="ListParagraph"/>
        <w:numPr>
          <w:ilvl w:val="0"/>
          <w:numId w:val="46"/>
        </w:numPr>
        <w:rPr>
          <w:sz w:val="24"/>
          <w:szCs w:val="24"/>
        </w:rPr>
      </w:pPr>
      <w:r w:rsidRPr="005E637B">
        <w:rPr>
          <w:sz w:val="24"/>
          <w:szCs w:val="24"/>
        </w:rPr>
        <w:lastRenderedPageBreak/>
        <w:t>Equity of Access</w:t>
      </w:r>
    </w:p>
    <w:p w14:paraId="1EAEE58A" w14:textId="77777777" w:rsidR="005E637B" w:rsidRPr="005E637B" w:rsidRDefault="005E637B" w:rsidP="005E637B">
      <w:pPr>
        <w:pStyle w:val="ListParagraph"/>
        <w:ind w:left="720" w:firstLine="0"/>
        <w:rPr>
          <w:sz w:val="24"/>
          <w:szCs w:val="24"/>
        </w:rPr>
      </w:pPr>
    </w:p>
    <w:p w14:paraId="4A2280DF" w14:textId="09FC2FCD" w:rsidR="005D61A3" w:rsidRDefault="005E637B" w:rsidP="00006162">
      <w:pPr>
        <w:rPr>
          <w:sz w:val="24"/>
          <w:szCs w:val="24"/>
        </w:rPr>
      </w:pPr>
      <w:r>
        <w:rPr>
          <w:sz w:val="24"/>
          <w:szCs w:val="24"/>
        </w:rPr>
        <w:t>The last feedback from the Board was that we had some wordsmithing to do, but that this continues to be important to our Community and Board.</w:t>
      </w:r>
    </w:p>
    <w:p w14:paraId="1B8EA0BF" w14:textId="299E2B2A" w:rsidR="005E637B" w:rsidRDefault="005E637B" w:rsidP="00006162">
      <w:pPr>
        <w:rPr>
          <w:sz w:val="24"/>
          <w:szCs w:val="24"/>
        </w:rPr>
      </w:pPr>
      <w:r>
        <w:rPr>
          <w:noProof/>
          <w:sz w:val="24"/>
          <w:szCs w:val="24"/>
        </w:rPr>
        <w:drawing>
          <wp:inline distT="0" distB="0" distL="0" distR="0" wp14:anchorId="323BD1C5" wp14:editId="77C2B76B">
            <wp:extent cx="5791802" cy="3257550"/>
            <wp:effectExtent l="0" t="0" r="0" b="0"/>
            <wp:docPr id="11277935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9732" cy="3273259"/>
                    </a:xfrm>
                    <a:prstGeom prst="rect">
                      <a:avLst/>
                    </a:prstGeom>
                    <a:noFill/>
                  </pic:spPr>
                </pic:pic>
              </a:graphicData>
            </a:graphic>
          </wp:inline>
        </w:drawing>
      </w:r>
    </w:p>
    <w:p w14:paraId="21EDB6EE" w14:textId="77777777" w:rsidR="005D61A3" w:rsidRDefault="005D61A3" w:rsidP="00006162">
      <w:pPr>
        <w:rPr>
          <w:sz w:val="24"/>
          <w:szCs w:val="24"/>
        </w:rPr>
      </w:pPr>
    </w:p>
    <w:p w14:paraId="1686F861" w14:textId="3C23EA99" w:rsidR="005D61A3" w:rsidRDefault="005D61A3" w:rsidP="005E637B">
      <w:pPr>
        <w:pStyle w:val="ListParagraph"/>
        <w:numPr>
          <w:ilvl w:val="0"/>
          <w:numId w:val="46"/>
        </w:numPr>
        <w:rPr>
          <w:sz w:val="24"/>
          <w:szCs w:val="24"/>
        </w:rPr>
      </w:pPr>
      <w:r w:rsidRPr="005E637B">
        <w:rPr>
          <w:sz w:val="24"/>
          <w:szCs w:val="24"/>
        </w:rPr>
        <w:t xml:space="preserve">Creating </w:t>
      </w:r>
      <w:r w:rsidR="005E637B">
        <w:rPr>
          <w:sz w:val="24"/>
          <w:szCs w:val="24"/>
        </w:rPr>
        <w:t>P</w:t>
      </w:r>
      <w:r w:rsidRPr="005E637B">
        <w:rPr>
          <w:sz w:val="24"/>
          <w:szCs w:val="24"/>
        </w:rPr>
        <w:t>lace</w:t>
      </w:r>
    </w:p>
    <w:p w14:paraId="0167CF25" w14:textId="77777777" w:rsidR="005E637B" w:rsidRDefault="005E637B" w:rsidP="005E637B">
      <w:pPr>
        <w:rPr>
          <w:sz w:val="24"/>
          <w:szCs w:val="24"/>
        </w:rPr>
      </w:pPr>
    </w:p>
    <w:p w14:paraId="7BB787FC" w14:textId="5A7DCBE5" w:rsidR="005E637B" w:rsidRDefault="005E637B" w:rsidP="005E637B">
      <w:pPr>
        <w:rPr>
          <w:sz w:val="24"/>
          <w:szCs w:val="24"/>
        </w:rPr>
      </w:pPr>
      <w:proofErr w:type="gramStart"/>
      <w:r>
        <w:rPr>
          <w:sz w:val="24"/>
          <w:szCs w:val="24"/>
        </w:rPr>
        <w:t>Last</w:t>
      </w:r>
      <w:proofErr w:type="gramEnd"/>
      <w:r>
        <w:rPr>
          <w:sz w:val="24"/>
          <w:szCs w:val="24"/>
        </w:rPr>
        <w:t xml:space="preserve"> feedback from the Board was that some of these key words were safe, accessibility, and discovery and belonging. </w:t>
      </w:r>
    </w:p>
    <w:p w14:paraId="47FBB01F" w14:textId="77777777" w:rsidR="005E637B" w:rsidRDefault="005E637B" w:rsidP="005E637B">
      <w:pPr>
        <w:rPr>
          <w:sz w:val="24"/>
          <w:szCs w:val="24"/>
        </w:rPr>
      </w:pPr>
    </w:p>
    <w:p w14:paraId="2E9F4C72" w14:textId="18BA4865" w:rsidR="005E637B" w:rsidRPr="005E637B" w:rsidRDefault="005E637B" w:rsidP="005E637B">
      <w:pPr>
        <w:rPr>
          <w:sz w:val="24"/>
          <w:szCs w:val="24"/>
        </w:rPr>
      </w:pPr>
      <w:r>
        <w:rPr>
          <w:noProof/>
        </w:rPr>
        <w:drawing>
          <wp:inline distT="0" distB="0" distL="0" distR="0" wp14:anchorId="3D77F866" wp14:editId="1696D099">
            <wp:extent cx="5848350" cy="3289829"/>
            <wp:effectExtent l="0" t="0" r="0" b="6350"/>
            <wp:docPr id="41122576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22576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5864478" cy="3298901"/>
                    </a:xfrm>
                    <a:prstGeom prst="rect">
                      <a:avLst/>
                    </a:prstGeom>
                  </pic:spPr>
                </pic:pic>
              </a:graphicData>
            </a:graphic>
          </wp:inline>
        </w:drawing>
      </w:r>
    </w:p>
    <w:p w14:paraId="38FE07F0" w14:textId="77777777" w:rsidR="00363E4E" w:rsidRDefault="00363E4E" w:rsidP="00006162">
      <w:pPr>
        <w:rPr>
          <w:sz w:val="24"/>
          <w:szCs w:val="24"/>
        </w:rPr>
      </w:pPr>
    </w:p>
    <w:p w14:paraId="04526962" w14:textId="77777777" w:rsidR="005E637B" w:rsidRDefault="00363E4E" w:rsidP="005E637B">
      <w:pPr>
        <w:pStyle w:val="ListParagraph"/>
        <w:numPr>
          <w:ilvl w:val="0"/>
          <w:numId w:val="46"/>
        </w:numPr>
        <w:rPr>
          <w:sz w:val="24"/>
          <w:szCs w:val="24"/>
        </w:rPr>
      </w:pPr>
      <w:r w:rsidRPr="005E637B">
        <w:rPr>
          <w:sz w:val="24"/>
          <w:szCs w:val="24"/>
        </w:rPr>
        <w:lastRenderedPageBreak/>
        <w:t>Our People</w:t>
      </w:r>
    </w:p>
    <w:p w14:paraId="080838A6" w14:textId="77777777" w:rsidR="007D753B" w:rsidRDefault="007D753B" w:rsidP="007D753B">
      <w:pPr>
        <w:pStyle w:val="ListParagraph"/>
        <w:ind w:left="720" w:firstLine="0"/>
        <w:rPr>
          <w:sz w:val="24"/>
          <w:szCs w:val="24"/>
        </w:rPr>
      </w:pPr>
    </w:p>
    <w:p w14:paraId="3BB64D80" w14:textId="32E24FAB" w:rsidR="00363E4E" w:rsidRDefault="005E637B" w:rsidP="005E637B">
      <w:pPr>
        <w:ind w:left="360"/>
        <w:rPr>
          <w:sz w:val="24"/>
          <w:szCs w:val="24"/>
        </w:rPr>
      </w:pPr>
      <w:r>
        <w:rPr>
          <w:sz w:val="24"/>
          <w:szCs w:val="24"/>
        </w:rPr>
        <w:t>The Board ha</w:t>
      </w:r>
      <w:r w:rsidR="007D753B">
        <w:rPr>
          <w:sz w:val="24"/>
          <w:szCs w:val="24"/>
        </w:rPr>
        <w:t>d</w:t>
      </w:r>
      <w:r>
        <w:rPr>
          <w:sz w:val="24"/>
          <w:szCs w:val="24"/>
        </w:rPr>
        <w:t xml:space="preserve"> </w:t>
      </w:r>
      <w:r w:rsidR="00363E4E" w:rsidRPr="005E637B">
        <w:rPr>
          <w:sz w:val="24"/>
          <w:szCs w:val="24"/>
        </w:rPr>
        <w:t xml:space="preserve">quite a bit of conversation around this </w:t>
      </w:r>
      <w:r>
        <w:rPr>
          <w:sz w:val="24"/>
          <w:szCs w:val="24"/>
        </w:rPr>
        <w:t>in the last session</w:t>
      </w:r>
      <w:r w:rsidR="00363E4E" w:rsidRPr="005E637B">
        <w:rPr>
          <w:sz w:val="24"/>
          <w:szCs w:val="24"/>
        </w:rPr>
        <w:t xml:space="preserve">. </w:t>
      </w:r>
      <w:r>
        <w:rPr>
          <w:sz w:val="24"/>
          <w:szCs w:val="24"/>
        </w:rPr>
        <w:t xml:space="preserve">Our goal was </w:t>
      </w:r>
      <w:r w:rsidR="00363E4E" w:rsidRPr="005E637B">
        <w:rPr>
          <w:sz w:val="24"/>
          <w:szCs w:val="24"/>
        </w:rPr>
        <w:t>to capture the feedback and mak</w:t>
      </w:r>
      <w:r w:rsidR="007D753B">
        <w:rPr>
          <w:sz w:val="24"/>
          <w:szCs w:val="24"/>
        </w:rPr>
        <w:t>e</w:t>
      </w:r>
      <w:r w:rsidR="00363E4E" w:rsidRPr="005E637B">
        <w:rPr>
          <w:sz w:val="24"/>
          <w:szCs w:val="24"/>
        </w:rPr>
        <w:t xml:space="preserve"> it reflective. </w:t>
      </w:r>
    </w:p>
    <w:p w14:paraId="23F5C451" w14:textId="77777777" w:rsidR="007D753B" w:rsidRDefault="007D753B" w:rsidP="005E637B">
      <w:pPr>
        <w:ind w:left="360"/>
        <w:rPr>
          <w:sz w:val="24"/>
          <w:szCs w:val="24"/>
        </w:rPr>
      </w:pPr>
    </w:p>
    <w:p w14:paraId="0E6D1D08" w14:textId="0B005F13" w:rsidR="007D753B" w:rsidRPr="005E637B" w:rsidRDefault="007D753B" w:rsidP="005E637B">
      <w:pPr>
        <w:ind w:left="360"/>
        <w:rPr>
          <w:sz w:val="24"/>
          <w:szCs w:val="24"/>
        </w:rPr>
      </w:pPr>
      <w:r>
        <w:rPr>
          <w:noProof/>
          <w:sz w:val="24"/>
          <w:szCs w:val="24"/>
        </w:rPr>
        <w:drawing>
          <wp:inline distT="0" distB="0" distL="0" distR="0" wp14:anchorId="3E7FD567" wp14:editId="2A617498">
            <wp:extent cx="5953125" cy="3348284"/>
            <wp:effectExtent l="0" t="0" r="0" b="5080"/>
            <wp:docPr id="16525930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56461" cy="3350160"/>
                    </a:xfrm>
                    <a:prstGeom prst="rect">
                      <a:avLst/>
                    </a:prstGeom>
                    <a:noFill/>
                  </pic:spPr>
                </pic:pic>
              </a:graphicData>
            </a:graphic>
          </wp:inline>
        </w:drawing>
      </w:r>
    </w:p>
    <w:p w14:paraId="33C188A5" w14:textId="77777777" w:rsidR="007D753B" w:rsidRDefault="007D753B" w:rsidP="00006162">
      <w:pPr>
        <w:rPr>
          <w:sz w:val="24"/>
          <w:szCs w:val="24"/>
        </w:rPr>
      </w:pPr>
    </w:p>
    <w:p w14:paraId="1456E094" w14:textId="131A69C2" w:rsidR="00B141B4" w:rsidRDefault="007D753B" w:rsidP="00006162">
      <w:pPr>
        <w:rPr>
          <w:sz w:val="24"/>
          <w:szCs w:val="24"/>
        </w:rPr>
      </w:pPr>
      <w:r>
        <w:rPr>
          <w:sz w:val="24"/>
          <w:szCs w:val="24"/>
        </w:rPr>
        <w:t>Put all</w:t>
      </w:r>
      <w:r w:rsidR="00B141B4">
        <w:rPr>
          <w:sz w:val="24"/>
          <w:szCs w:val="24"/>
        </w:rPr>
        <w:t xml:space="preserve"> </w:t>
      </w:r>
      <w:r>
        <w:rPr>
          <w:sz w:val="24"/>
          <w:szCs w:val="24"/>
        </w:rPr>
        <w:t xml:space="preserve">together, this is our 2026 and beyond strategic </w:t>
      </w:r>
      <w:r w:rsidR="00DF6550">
        <w:rPr>
          <w:sz w:val="24"/>
          <w:szCs w:val="24"/>
        </w:rPr>
        <w:t>framework</w:t>
      </w:r>
      <w:r>
        <w:rPr>
          <w:sz w:val="24"/>
          <w:szCs w:val="24"/>
        </w:rPr>
        <w:t>. Reminder that this starts in 2026</w:t>
      </w:r>
      <w:r w:rsidR="005B2DC0">
        <w:rPr>
          <w:sz w:val="24"/>
          <w:szCs w:val="24"/>
        </w:rPr>
        <w:t>.</w:t>
      </w:r>
      <w:r w:rsidR="00DF6550">
        <w:rPr>
          <w:sz w:val="24"/>
          <w:szCs w:val="24"/>
        </w:rPr>
        <w:t xml:space="preserve"> </w:t>
      </w:r>
    </w:p>
    <w:p w14:paraId="59A8E42E" w14:textId="77777777" w:rsidR="005B2DC0" w:rsidRDefault="005B2DC0" w:rsidP="00006162">
      <w:pPr>
        <w:rPr>
          <w:sz w:val="24"/>
          <w:szCs w:val="24"/>
        </w:rPr>
      </w:pPr>
    </w:p>
    <w:p w14:paraId="73ADA499" w14:textId="1E3F04A4" w:rsidR="007D753B" w:rsidRDefault="005B2DC0" w:rsidP="00006162">
      <w:pPr>
        <w:rPr>
          <w:sz w:val="24"/>
          <w:szCs w:val="24"/>
        </w:rPr>
      </w:pPr>
      <w:r>
        <w:rPr>
          <w:noProof/>
        </w:rPr>
        <w:drawing>
          <wp:inline distT="0" distB="0" distL="0" distR="0" wp14:anchorId="72A1D0DB" wp14:editId="3CD27FE3">
            <wp:extent cx="5882640" cy="3338156"/>
            <wp:effectExtent l="0" t="0" r="3810" b="0"/>
            <wp:docPr id="1914894468" name="Picture 1" descr="A white and black websi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894468" name="Picture 1" descr="A white and black website&#10;&#10;AI-generated content may be incorrect."/>
                    <pic:cNvPicPr/>
                  </pic:nvPicPr>
                  <pic:blipFill>
                    <a:blip r:embed="rId16"/>
                    <a:stretch>
                      <a:fillRect/>
                    </a:stretch>
                  </pic:blipFill>
                  <pic:spPr>
                    <a:xfrm>
                      <a:off x="0" y="0"/>
                      <a:ext cx="5888506" cy="3341485"/>
                    </a:xfrm>
                    <a:prstGeom prst="rect">
                      <a:avLst/>
                    </a:prstGeom>
                  </pic:spPr>
                </pic:pic>
              </a:graphicData>
            </a:graphic>
          </wp:inline>
        </w:drawing>
      </w:r>
    </w:p>
    <w:p w14:paraId="222534D4" w14:textId="443DD82C" w:rsidR="00F13536" w:rsidRDefault="00F13536" w:rsidP="00006162">
      <w:pPr>
        <w:rPr>
          <w:sz w:val="24"/>
          <w:szCs w:val="24"/>
        </w:rPr>
      </w:pPr>
    </w:p>
    <w:p w14:paraId="2A3D7694" w14:textId="0F2DAFA1" w:rsidR="00F13536" w:rsidRDefault="007D753B" w:rsidP="00006162">
      <w:pPr>
        <w:rPr>
          <w:sz w:val="24"/>
          <w:szCs w:val="24"/>
        </w:rPr>
      </w:pPr>
      <w:r>
        <w:rPr>
          <w:sz w:val="24"/>
          <w:szCs w:val="24"/>
        </w:rPr>
        <w:t xml:space="preserve">The Executive Director asked the Board to provide feedback on whether this captured how they felt about 2026 and beyond for the next strategic plan, or if there was something missing. </w:t>
      </w:r>
      <w:r w:rsidR="00F13536">
        <w:rPr>
          <w:sz w:val="24"/>
          <w:szCs w:val="24"/>
        </w:rPr>
        <w:t xml:space="preserve">The Board </w:t>
      </w:r>
      <w:r w:rsidR="00E26A5F">
        <w:rPr>
          <w:sz w:val="24"/>
          <w:szCs w:val="24"/>
        </w:rPr>
        <w:lastRenderedPageBreak/>
        <w:t>provided the following feedback:</w:t>
      </w:r>
    </w:p>
    <w:p w14:paraId="1E45387E" w14:textId="77777777" w:rsidR="00A73591" w:rsidRDefault="00A73591" w:rsidP="00006162">
      <w:pPr>
        <w:rPr>
          <w:sz w:val="24"/>
          <w:szCs w:val="24"/>
        </w:rPr>
      </w:pPr>
    </w:p>
    <w:p w14:paraId="4EC5A63F" w14:textId="0C4E779D" w:rsidR="00A73591" w:rsidRDefault="007D753B" w:rsidP="00E26A5F">
      <w:pPr>
        <w:pStyle w:val="ListParagraph"/>
        <w:numPr>
          <w:ilvl w:val="0"/>
          <w:numId w:val="41"/>
        </w:numPr>
        <w:rPr>
          <w:sz w:val="24"/>
          <w:szCs w:val="24"/>
        </w:rPr>
      </w:pPr>
      <w:r>
        <w:rPr>
          <w:sz w:val="24"/>
          <w:szCs w:val="24"/>
        </w:rPr>
        <w:t xml:space="preserve">Well put together. </w:t>
      </w:r>
      <w:r w:rsidR="001D564C">
        <w:rPr>
          <w:sz w:val="24"/>
          <w:szCs w:val="24"/>
        </w:rPr>
        <w:t>There was v</w:t>
      </w:r>
      <w:r>
        <w:rPr>
          <w:sz w:val="24"/>
          <w:szCs w:val="24"/>
        </w:rPr>
        <w:t>ast community input that has informed this process and w</w:t>
      </w:r>
      <w:r w:rsidR="00E26A5F">
        <w:rPr>
          <w:sz w:val="24"/>
          <w:szCs w:val="24"/>
        </w:rPr>
        <w:t xml:space="preserve">ant to be sure that we feel the community will see themselves and their input in these ends. This is important for public trust. When we ask for public involvement, we want them to see that they we </w:t>
      </w:r>
      <w:r>
        <w:rPr>
          <w:sz w:val="24"/>
          <w:szCs w:val="24"/>
        </w:rPr>
        <w:t>listened to</w:t>
      </w:r>
      <w:r w:rsidR="00E26A5F">
        <w:rPr>
          <w:sz w:val="24"/>
          <w:szCs w:val="24"/>
        </w:rPr>
        <w:t xml:space="preserve"> and that we’re responding. </w:t>
      </w:r>
    </w:p>
    <w:p w14:paraId="3B31C9F9" w14:textId="6C76F60C" w:rsidR="00E26A5F" w:rsidRDefault="00E26A5F" w:rsidP="00E26A5F">
      <w:pPr>
        <w:pStyle w:val="ListParagraph"/>
        <w:numPr>
          <w:ilvl w:val="0"/>
          <w:numId w:val="41"/>
        </w:numPr>
        <w:rPr>
          <w:sz w:val="24"/>
          <w:szCs w:val="24"/>
        </w:rPr>
      </w:pPr>
      <w:r>
        <w:rPr>
          <w:sz w:val="24"/>
          <w:szCs w:val="24"/>
        </w:rPr>
        <w:t xml:space="preserve">Feels like this resonates with what we heard from the community, and what I see as a patron and community member. </w:t>
      </w:r>
    </w:p>
    <w:p w14:paraId="362F70E0" w14:textId="16B2DEB1" w:rsidR="00E26A5F" w:rsidRDefault="00E26A5F" w:rsidP="00E26A5F">
      <w:pPr>
        <w:pStyle w:val="ListParagraph"/>
        <w:numPr>
          <w:ilvl w:val="0"/>
          <w:numId w:val="41"/>
        </w:numPr>
        <w:rPr>
          <w:sz w:val="24"/>
          <w:szCs w:val="24"/>
        </w:rPr>
      </w:pPr>
      <w:r>
        <w:rPr>
          <w:sz w:val="24"/>
          <w:szCs w:val="24"/>
        </w:rPr>
        <w:t>We may need to help the public connect the dots between the Ends and their input.</w:t>
      </w:r>
    </w:p>
    <w:p w14:paraId="50D71D31" w14:textId="1DEBC5DA" w:rsidR="00E26A5F" w:rsidRDefault="00DF6550" w:rsidP="00E26A5F">
      <w:pPr>
        <w:pStyle w:val="ListParagraph"/>
        <w:numPr>
          <w:ilvl w:val="0"/>
          <w:numId w:val="41"/>
        </w:numPr>
        <w:rPr>
          <w:sz w:val="24"/>
          <w:szCs w:val="24"/>
        </w:rPr>
      </w:pPr>
      <w:proofErr w:type="gramStart"/>
      <w:r>
        <w:rPr>
          <w:sz w:val="24"/>
          <w:szCs w:val="24"/>
        </w:rPr>
        <w:t>Appreciate</w:t>
      </w:r>
      <w:proofErr w:type="gramEnd"/>
      <w:r w:rsidR="00E26A5F">
        <w:rPr>
          <w:sz w:val="24"/>
          <w:szCs w:val="24"/>
        </w:rPr>
        <w:t xml:space="preserve"> the effort </w:t>
      </w:r>
      <w:r w:rsidR="009605B6">
        <w:rPr>
          <w:sz w:val="24"/>
          <w:szCs w:val="24"/>
        </w:rPr>
        <w:t xml:space="preserve">and </w:t>
      </w:r>
      <w:r>
        <w:rPr>
          <w:sz w:val="24"/>
          <w:szCs w:val="24"/>
        </w:rPr>
        <w:t>the many</w:t>
      </w:r>
      <w:r w:rsidR="009605B6">
        <w:rPr>
          <w:sz w:val="24"/>
          <w:szCs w:val="24"/>
        </w:rPr>
        <w:t xml:space="preserve"> hours </w:t>
      </w:r>
      <w:r w:rsidR="00E26A5F">
        <w:rPr>
          <w:sz w:val="24"/>
          <w:szCs w:val="24"/>
        </w:rPr>
        <w:t>that went into bringing the comments and feedback together.</w:t>
      </w:r>
      <w:r w:rsidR="009605B6">
        <w:rPr>
          <w:sz w:val="24"/>
          <w:szCs w:val="24"/>
        </w:rPr>
        <w:t xml:space="preserve"> This brings the mission and vision and everything together now </w:t>
      </w:r>
      <w:r w:rsidR="00EB5B6B">
        <w:rPr>
          <w:sz w:val="24"/>
          <w:szCs w:val="24"/>
        </w:rPr>
        <w:t>and, in the future,</w:t>
      </w:r>
      <w:r w:rsidR="009605B6">
        <w:rPr>
          <w:sz w:val="24"/>
          <w:szCs w:val="24"/>
        </w:rPr>
        <w:t xml:space="preserve"> and brings us forward. </w:t>
      </w:r>
    </w:p>
    <w:p w14:paraId="427A5042" w14:textId="029B0B29" w:rsidR="00EB5B6B" w:rsidRDefault="00EB5B6B" w:rsidP="00E26A5F">
      <w:pPr>
        <w:pStyle w:val="ListParagraph"/>
        <w:numPr>
          <w:ilvl w:val="0"/>
          <w:numId w:val="41"/>
        </w:numPr>
        <w:rPr>
          <w:sz w:val="24"/>
          <w:szCs w:val="24"/>
        </w:rPr>
      </w:pPr>
      <w:r>
        <w:rPr>
          <w:sz w:val="24"/>
          <w:szCs w:val="24"/>
        </w:rPr>
        <w:t xml:space="preserve">Looks great, looking forward to what the final product will look like. </w:t>
      </w:r>
    </w:p>
    <w:p w14:paraId="40B4EE0C" w14:textId="5BBACADD" w:rsidR="009605B6" w:rsidRDefault="009605B6" w:rsidP="00E26A5F">
      <w:pPr>
        <w:pStyle w:val="ListParagraph"/>
        <w:numPr>
          <w:ilvl w:val="0"/>
          <w:numId w:val="41"/>
        </w:numPr>
        <w:rPr>
          <w:sz w:val="24"/>
          <w:szCs w:val="24"/>
        </w:rPr>
      </w:pPr>
      <w:r>
        <w:rPr>
          <w:sz w:val="24"/>
          <w:szCs w:val="24"/>
        </w:rPr>
        <w:t xml:space="preserve">Think we have consensus to move forward on these; prefer </w:t>
      </w:r>
      <w:r w:rsidR="00EB5B6B">
        <w:rPr>
          <w:sz w:val="24"/>
          <w:szCs w:val="24"/>
        </w:rPr>
        <w:t>equitable and free</w:t>
      </w:r>
      <w:r w:rsidR="005B2DC0">
        <w:rPr>
          <w:sz w:val="24"/>
          <w:szCs w:val="24"/>
        </w:rPr>
        <w:t xml:space="preserve"> in Mission</w:t>
      </w:r>
      <w:r w:rsidR="00EB5B6B">
        <w:rPr>
          <w:sz w:val="24"/>
          <w:szCs w:val="24"/>
        </w:rPr>
        <w:t>- co</w:t>
      </w:r>
      <w:r w:rsidR="005B2DC0">
        <w:rPr>
          <w:sz w:val="24"/>
          <w:szCs w:val="24"/>
        </w:rPr>
        <w:t>mplements</w:t>
      </w:r>
      <w:r w:rsidR="00EB5B6B">
        <w:rPr>
          <w:sz w:val="24"/>
          <w:szCs w:val="24"/>
        </w:rPr>
        <w:t xml:space="preserve"> the way equity of access is written. </w:t>
      </w:r>
    </w:p>
    <w:p w14:paraId="2BE480F1" w14:textId="77777777" w:rsidR="00E26A5F" w:rsidRDefault="00E26A5F" w:rsidP="00E26A5F">
      <w:pPr>
        <w:rPr>
          <w:sz w:val="24"/>
          <w:szCs w:val="24"/>
        </w:rPr>
      </w:pPr>
    </w:p>
    <w:p w14:paraId="2BBFDA98" w14:textId="09D86AB8" w:rsidR="00E26A5F" w:rsidRDefault="00E94853" w:rsidP="00E26A5F">
      <w:pPr>
        <w:rPr>
          <w:sz w:val="24"/>
          <w:szCs w:val="24"/>
        </w:rPr>
      </w:pPr>
      <w:r>
        <w:rPr>
          <w:sz w:val="24"/>
          <w:szCs w:val="24"/>
        </w:rPr>
        <w:t>In response, t</w:t>
      </w:r>
      <w:r w:rsidR="00E26A5F">
        <w:rPr>
          <w:sz w:val="24"/>
          <w:szCs w:val="24"/>
        </w:rPr>
        <w:t xml:space="preserve">he Board </w:t>
      </w:r>
      <w:proofErr w:type="gramStart"/>
      <w:r w:rsidR="00E26A5F">
        <w:rPr>
          <w:sz w:val="24"/>
          <w:szCs w:val="24"/>
        </w:rPr>
        <w:t>was advised</w:t>
      </w:r>
      <w:proofErr w:type="gramEnd"/>
      <w:r w:rsidR="00E26A5F">
        <w:rPr>
          <w:sz w:val="24"/>
          <w:szCs w:val="24"/>
        </w:rPr>
        <w:t xml:space="preserve"> that:</w:t>
      </w:r>
    </w:p>
    <w:p w14:paraId="5972866B" w14:textId="46E0C60B" w:rsidR="00E26A5F" w:rsidRDefault="00E26A5F" w:rsidP="00E26A5F">
      <w:pPr>
        <w:pStyle w:val="ListParagraph"/>
        <w:numPr>
          <w:ilvl w:val="0"/>
          <w:numId w:val="42"/>
        </w:numPr>
        <w:rPr>
          <w:sz w:val="24"/>
          <w:szCs w:val="24"/>
        </w:rPr>
      </w:pPr>
      <w:r>
        <w:rPr>
          <w:sz w:val="24"/>
          <w:szCs w:val="24"/>
        </w:rPr>
        <w:t>Slide language contained an error</w:t>
      </w:r>
      <w:r w:rsidR="007D753B">
        <w:rPr>
          <w:sz w:val="24"/>
          <w:szCs w:val="24"/>
        </w:rPr>
        <w:t xml:space="preserve"> in the </w:t>
      </w:r>
      <w:r w:rsidR="005B2DC0">
        <w:rPr>
          <w:sz w:val="24"/>
          <w:szCs w:val="24"/>
        </w:rPr>
        <w:t>new</w:t>
      </w:r>
      <w:r w:rsidR="007D753B">
        <w:rPr>
          <w:sz w:val="24"/>
          <w:szCs w:val="24"/>
        </w:rPr>
        <w:t xml:space="preserve"> Mission</w:t>
      </w:r>
      <w:r w:rsidR="00E94853">
        <w:rPr>
          <w:sz w:val="24"/>
          <w:szCs w:val="24"/>
        </w:rPr>
        <w:t>.</w:t>
      </w:r>
      <w:r>
        <w:rPr>
          <w:sz w:val="24"/>
          <w:szCs w:val="24"/>
        </w:rPr>
        <w:t xml:space="preserve"> This will be corrected and updated. </w:t>
      </w:r>
    </w:p>
    <w:p w14:paraId="71B07754" w14:textId="78D4BA5A" w:rsidR="00E26A5F" w:rsidRDefault="00E26A5F" w:rsidP="00006162">
      <w:pPr>
        <w:pStyle w:val="ListParagraph"/>
        <w:numPr>
          <w:ilvl w:val="0"/>
          <w:numId w:val="42"/>
        </w:numPr>
        <w:rPr>
          <w:sz w:val="24"/>
          <w:szCs w:val="24"/>
        </w:rPr>
      </w:pPr>
      <w:r>
        <w:rPr>
          <w:sz w:val="24"/>
          <w:szCs w:val="24"/>
        </w:rPr>
        <w:t xml:space="preserve">We do feel that this represents the </w:t>
      </w:r>
      <w:proofErr w:type="gramStart"/>
      <w:r>
        <w:rPr>
          <w:sz w:val="24"/>
          <w:szCs w:val="24"/>
        </w:rPr>
        <w:t>community</w:t>
      </w:r>
      <w:proofErr w:type="gramEnd"/>
      <w:r>
        <w:rPr>
          <w:sz w:val="24"/>
          <w:szCs w:val="24"/>
        </w:rPr>
        <w:t xml:space="preserve"> input</w:t>
      </w:r>
      <w:r w:rsidR="00381247">
        <w:rPr>
          <w:sz w:val="24"/>
          <w:szCs w:val="24"/>
        </w:rPr>
        <w:t>. W</w:t>
      </w:r>
      <w:r>
        <w:rPr>
          <w:sz w:val="24"/>
          <w:szCs w:val="24"/>
        </w:rPr>
        <w:t xml:space="preserve">hat is resonating and reverberating throughout </w:t>
      </w:r>
      <w:r w:rsidR="00AB2D60">
        <w:rPr>
          <w:sz w:val="24"/>
          <w:szCs w:val="24"/>
        </w:rPr>
        <w:t>is connection</w:t>
      </w:r>
      <w:r>
        <w:rPr>
          <w:sz w:val="24"/>
          <w:szCs w:val="24"/>
        </w:rPr>
        <w:t>, being together, welcoming and everyone belongs</w:t>
      </w:r>
      <w:r w:rsidR="00E835ED">
        <w:rPr>
          <w:sz w:val="24"/>
          <w:szCs w:val="24"/>
        </w:rPr>
        <w:t>.</w:t>
      </w:r>
    </w:p>
    <w:p w14:paraId="0CFAC06A" w14:textId="7FEA3600" w:rsidR="002C5942" w:rsidRDefault="00E26A5F" w:rsidP="00AB2D60">
      <w:pPr>
        <w:pStyle w:val="ListParagraph"/>
        <w:numPr>
          <w:ilvl w:val="0"/>
          <w:numId w:val="42"/>
        </w:numPr>
        <w:rPr>
          <w:sz w:val="24"/>
          <w:szCs w:val="24"/>
        </w:rPr>
      </w:pPr>
      <w:r w:rsidRPr="00B016B2">
        <w:rPr>
          <w:sz w:val="24"/>
          <w:szCs w:val="24"/>
        </w:rPr>
        <w:t>The Board will see some items in the draft budget that are in response to the community feedback</w:t>
      </w:r>
      <w:r w:rsidR="00B016B2">
        <w:rPr>
          <w:sz w:val="24"/>
          <w:szCs w:val="24"/>
        </w:rPr>
        <w:t>.</w:t>
      </w:r>
    </w:p>
    <w:p w14:paraId="675C4EC7" w14:textId="77777777" w:rsidR="005B2DC0" w:rsidRPr="00B016B2" w:rsidRDefault="005B2DC0" w:rsidP="005B2DC0">
      <w:pPr>
        <w:pStyle w:val="ListParagraph"/>
        <w:ind w:left="720" w:firstLine="0"/>
        <w:rPr>
          <w:sz w:val="24"/>
          <w:szCs w:val="24"/>
        </w:rPr>
      </w:pPr>
    </w:p>
    <w:p w14:paraId="41370E88" w14:textId="2E75A26C" w:rsidR="002C5942" w:rsidRDefault="002C5942" w:rsidP="00006162">
      <w:pPr>
        <w:rPr>
          <w:sz w:val="24"/>
          <w:szCs w:val="24"/>
        </w:rPr>
      </w:pPr>
      <w:r>
        <w:rPr>
          <w:sz w:val="24"/>
          <w:szCs w:val="24"/>
        </w:rPr>
        <w:t>Greg</w:t>
      </w:r>
      <w:r w:rsidR="00E26A5F">
        <w:rPr>
          <w:sz w:val="24"/>
          <w:szCs w:val="24"/>
        </w:rPr>
        <w:t xml:space="preserve"> Bellomo addressed the Board and </w:t>
      </w:r>
      <w:r w:rsidR="004E2BCA">
        <w:rPr>
          <w:sz w:val="24"/>
          <w:szCs w:val="24"/>
        </w:rPr>
        <w:t>reviewed the next steps in this process. This will be brought to the Library’s Combined Management Team meeting for the managers and supervisors to</w:t>
      </w:r>
      <w:r w:rsidR="00207ECF">
        <w:rPr>
          <w:sz w:val="24"/>
          <w:szCs w:val="24"/>
        </w:rPr>
        <w:t xml:space="preserve"> speak about objectives</w:t>
      </w:r>
      <w:r w:rsidR="00B016B2">
        <w:rPr>
          <w:sz w:val="24"/>
          <w:szCs w:val="24"/>
        </w:rPr>
        <w:t xml:space="preserve"> and </w:t>
      </w:r>
      <w:r w:rsidR="00AB2D60">
        <w:rPr>
          <w:sz w:val="24"/>
          <w:szCs w:val="24"/>
        </w:rPr>
        <w:t>measures. This</w:t>
      </w:r>
      <w:r w:rsidR="004E2BCA">
        <w:rPr>
          <w:sz w:val="24"/>
          <w:szCs w:val="24"/>
        </w:rPr>
        <w:t xml:space="preserve"> engages staff in the ‘how’ of the ‘what’ that has been decided. </w:t>
      </w:r>
    </w:p>
    <w:p w14:paraId="361925A5" w14:textId="77777777" w:rsidR="006665C2" w:rsidRDefault="006665C2" w:rsidP="00006162">
      <w:pPr>
        <w:rPr>
          <w:sz w:val="24"/>
          <w:szCs w:val="24"/>
        </w:rPr>
      </w:pPr>
    </w:p>
    <w:p w14:paraId="3113F9EF" w14:textId="6E71CD00" w:rsidR="006665C2" w:rsidRDefault="004E2BCA" w:rsidP="00006162">
      <w:pPr>
        <w:rPr>
          <w:sz w:val="24"/>
          <w:szCs w:val="24"/>
        </w:rPr>
      </w:pPr>
      <w:r>
        <w:rPr>
          <w:sz w:val="24"/>
          <w:szCs w:val="24"/>
        </w:rPr>
        <w:t>There were n</w:t>
      </w:r>
      <w:r w:rsidR="006665C2">
        <w:rPr>
          <w:sz w:val="24"/>
          <w:szCs w:val="24"/>
        </w:rPr>
        <w:t xml:space="preserve">o questions from </w:t>
      </w:r>
      <w:r>
        <w:rPr>
          <w:sz w:val="24"/>
          <w:szCs w:val="24"/>
        </w:rPr>
        <w:t xml:space="preserve">the </w:t>
      </w:r>
      <w:r w:rsidR="006665C2">
        <w:rPr>
          <w:sz w:val="24"/>
          <w:szCs w:val="24"/>
        </w:rPr>
        <w:t xml:space="preserve">Board </w:t>
      </w:r>
      <w:r>
        <w:rPr>
          <w:sz w:val="24"/>
          <w:szCs w:val="24"/>
        </w:rPr>
        <w:t>about</w:t>
      </w:r>
      <w:r w:rsidR="006665C2">
        <w:rPr>
          <w:sz w:val="24"/>
          <w:szCs w:val="24"/>
        </w:rPr>
        <w:t xml:space="preserve"> </w:t>
      </w:r>
      <w:r>
        <w:rPr>
          <w:sz w:val="24"/>
          <w:szCs w:val="24"/>
        </w:rPr>
        <w:t>the next</w:t>
      </w:r>
      <w:r w:rsidR="006665C2">
        <w:rPr>
          <w:sz w:val="24"/>
          <w:szCs w:val="24"/>
        </w:rPr>
        <w:t xml:space="preserve"> steps. </w:t>
      </w:r>
    </w:p>
    <w:p w14:paraId="2A38F3FD" w14:textId="77777777" w:rsidR="00FE3BAA" w:rsidRDefault="00FE3BAA" w:rsidP="00673F43">
      <w:pPr>
        <w:rPr>
          <w:b/>
          <w:bCs/>
          <w:sz w:val="24"/>
          <w:szCs w:val="24"/>
        </w:rPr>
      </w:pPr>
    </w:p>
    <w:p w14:paraId="7122E4A4" w14:textId="6C80F4B7" w:rsidR="00673F43" w:rsidRDefault="00062885" w:rsidP="00673F43">
      <w:pPr>
        <w:rPr>
          <w:b/>
          <w:bCs/>
          <w:sz w:val="24"/>
          <w:szCs w:val="24"/>
        </w:rPr>
      </w:pPr>
      <w:r w:rsidRPr="000E1B60">
        <w:rPr>
          <w:b/>
          <w:bCs/>
          <w:sz w:val="24"/>
          <w:szCs w:val="24"/>
        </w:rPr>
        <w:t>OPERATIONAL</w:t>
      </w:r>
      <w:r w:rsidRPr="000E1B60">
        <w:rPr>
          <w:b/>
          <w:bCs/>
          <w:spacing w:val="-5"/>
          <w:sz w:val="24"/>
          <w:szCs w:val="24"/>
        </w:rPr>
        <w:t xml:space="preserve"> </w:t>
      </w:r>
      <w:r w:rsidRPr="000E1B60">
        <w:rPr>
          <w:b/>
          <w:bCs/>
          <w:spacing w:val="-2"/>
          <w:sz w:val="24"/>
          <w:szCs w:val="24"/>
        </w:rPr>
        <w:t>UPDATES</w:t>
      </w:r>
    </w:p>
    <w:p w14:paraId="214C03C7" w14:textId="77777777" w:rsidR="00D627E0" w:rsidRDefault="00D627E0" w:rsidP="00673F43">
      <w:pPr>
        <w:rPr>
          <w:b/>
          <w:sz w:val="24"/>
        </w:rPr>
      </w:pPr>
    </w:p>
    <w:p w14:paraId="5EB1B4C8" w14:textId="627154D7" w:rsidR="00532562" w:rsidRPr="00532562" w:rsidRDefault="00D627E0" w:rsidP="00673F43">
      <w:pPr>
        <w:rPr>
          <w:b/>
          <w:bCs/>
          <w:sz w:val="24"/>
          <w:szCs w:val="24"/>
          <w:u w:val="single"/>
        </w:rPr>
      </w:pPr>
      <w:r w:rsidRPr="00532562">
        <w:rPr>
          <w:b/>
          <w:bCs/>
          <w:sz w:val="24"/>
          <w:szCs w:val="24"/>
          <w:u w:val="single"/>
        </w:rPr>
        <w:t>Strategy and Operations</w:t>
      </w:r>
    </w:p>
    <w:p w14:paraId="7055D29A" w14:textId="77777777" w:rsidR="00171D10" w:rsidRPr="00532562" w:rsidRDefault="00171D10" w:rsidP="00171D10">
      <w:pPr>
        <w:widowControl/>
        <w:numPr>
          <w:ilvl w:val="0"/>
          <w:numId w:val="39"/>
        </w:numPr>
        <w:adjustRightInd w:val="0"/>
        <w:rPr>
          <w:sz w:val="24"/>
          <w:szCs w:val="24"/>
        </w:rPr>
      </w:pPr>
      <w:r w:rsidRPr="00532562">
        <w:rPr>
          <w:sz w:val="24"/>
          <w:szCs w:val="24"/>
        </w:rPr>
        <w:t xml:space="preserve">Authorize Notice to Proceed for Architectural Design Services - South County Library, Eppstein </w:t>
      </w:r>
      <w:proofErr w:type="spellStart"/>
      <w:r w:rsidRPr="00532562">
        <w:rPr>
          <w:sz w:val="24"/>
          <w:szCs w:val="24"/>
        </w:rPr>
        <w:t>Uhen</w:t>
      </w:r>
      <w:proofErr w:type="spellEnd"/>
      <w:r w:rsidRPr="00532562">
        <w:rPr>
          <w:sz w:val="24"/>
          <w:szCs w:val="24"/>
        </w:rPr>
        <w:t xml:space="preserve"> Architects, Inc</w:t>
      </w:r>
    </w:p>
    <w:p w14:paraId="4CDFC473" w14:textId="77777777" w:rsidR="006665C2" w:rsidRPr="00532562" w:rsidRDefault="006665C2" w:rsidP="006665C2">
      <w:pPr>
        <w:widowControl/>
        <w:adjustRightInd w:val="0"/>
        <w:rPr>
          <w:sz w:val="24"/>
          <w:szCs w:val="24"/>
        </w:rPr>
      </w:pPr>
    </w:p>
    <w:p w14:paraId="394430AC" w14:textId="0CDA3083" w:rsidR="006665C2" w:rsidRDefault="00FE16E1" w:rsidP="006665C2">
      <w:pPr>
        <w:widowControl/>
        <w:adjustRightInd w:val="0"/>
        <w:rPr>
          <w:sz w:val="24"/>
          <w:szCs w:val="24"/>
        </w:rPr>
      </w:pPr>
      <w:r w:rsidRPr="00FE16E1">
        <w:rPr>
          <w:sz w:val="24"/>
          <w:szCs w:val="24"/>
        </w:rPr>
        <w:t>Amy Bentz, Assistant Director of Library Design Projects and Planning</w:t>
      </w:r>
      <w:r w:rsidRPr="00532562">
        <w:rPr>
          <w:sz w:val="24"/>
          <w:szCs w:val="24"/>
        </w:rPr>
        <w:t xml:space="preserve"> </w:t>
      </w:r>
      <w:r>
        <w:rPr>
          <w:sz w:val="24"/>
          <w:szCs w:val="24"/>
        </w:rPr>
        <w:t>addressed t</w:t>
      </w:r>
      <w:r w:rsidR="004E2BCA" w:rsidRPr="00532562">
        <w:rPr>
          <w:sz w:val="24"/>
          <w:szCs w:val="24"/>
        </w:rPr>
        <w:t xml:space="preserve">he </w:t>
      </w:r>
      <w:r w:rsidRPr="00532562">
        <w:rPr>
          <w:sz w:val="24"/>
          <w:szCs w:val="24"/>
        </w:rPr>
        <w:t xml:space="preserve">Board </w:t>
      </w:r>
      <w:r>
        <w:rPr>
          <w:sz w:val="24"/>
          <w:szCs w:val="24"/>
        </w:rPr>
        <w:t xml:space="preserve">and provided information on this request. The Board </w:t>
      </w:r>
      <w:r w:rsidR="004E2BCA" w:rsidRPr="00532562">
        <w:rPr>
          <w:sz w:val="24"/>
          <w:szCs w:val="24"/>
        </w:rPr>
        <w:t xml:space="preserve">of Trustees authorized JCPL to enter a contract with Eppstein </w:t>
      </w:r>
      <w:proofErr w:type="spellStart"/>
      <w:r w:rsidR="004E2BCA" w:rsidRPr="00532562">
        <w:rPr>
          <w:sz w:val="24"/>
          <w:szCs w:val="24"/>
        </w:rPr>
        <w:t>Uhen</w:t>
      </w:r>
      <w:proofErr w:type="spellEnd"/>
      <w:r w:rsidR="004E2BCA" w:rsidRPr="00532562">
        <w:rPr>
          <w:sz w:val="24"/>
          <w:szCs w:val="24"/>
        </w:rPr>
        <w:t xml:space="preserve"> Architects, Inc. (EUA) for the design of the South County Library in September 2021. JCPL wishes to engage EUA for architectural design services for the South County Library project. EUA has evaluated the project scope and provided a cost estimate and schedule.</w:t>
      </w:r>
      <w:r w:rsidR="009605B6">
        <w:rPr>
          <w:sz w:val="24"/>
          <w:szCs w:val="24"/>
        </w:rPr>
        <w:t xml:space="preserve"> This fee aligns with our budget expectations.</w:t>
      </w:r>
    </w:p>
    <w:p w14:paraId="51A9CFF6" w14:textId="77777777" w:rsidR="00532562" w:rsidRPr="00532562" w:rsidRDefault="00532562" w:rsidP="006665C2">
      <w:pPr>
        <w:widowControl/>
        <w:adjustRightInd w:val="0"/>
        <w:rPr>
          <w:sz w:val="24"/>
          <w:szCs w:val="24"/>
        </w:rPr>
      </w:pPr>
    </w:p>
    <w:p w14:paraId="1D025245" w14:textId="77777777" w:rsidR="009436EF" w:rsidRDefault="004E2BCA" w:rsidP="006665C2">
      <w:pPr>
        <w:widowControl/>
        <w:adjustRightInd w:val="0"/>
        <w:rPr>
          <w:sz w:val="24"/>
          <w:szCs w:val="24"/>
        </w:rPr>
      </w:pPr>
      <w:r w:rsidRPr="00532562">
        <w:rPr>
          <w:sz w:val="24"/>
          <w:szCs w:val="24"/>
        </w:rPr>
        <w:t xml:space="preserve">In response to </w:t>
      </w:r>
      <w:r w:rsidR="00532562" w:rsidRPr="00532562">
        <w:rPr>
          <w:sz w:val="24"/>
          <w:szCs w:val="24"/>
        </w:rPr>
        <w:t>the questions</w:t>
      </w:r>
      <w:r w:rsidRPr="00532562">
        <w:rPr>
          <w:sz w:val="24"/>
          <w:szCs w:val="24"/>
        </w:rPr>
        <w:t>, the Board was advised that</w:t>
      </w:r>
      <w:r w:rsidR="009436EF">
        <w:rPr>
          <w:sz w:val="24"/>
          <w:szCs w:val="24"/>
        </w:rPr>
        <w:t>:</w:t>
      </w:r>
    </w:p>
    <w:p w14:paraId="61A83C9A" w14:textId="4D7F4020" w:rsidR="006A418B" w:rsidRPr="009436EF" w:rsidRDefault="009436EF" w:rsidP="009436EF">
      <w:pPr>
        <w:pStyle w:val="ListParagraph"/>
        <w:widowControl/>
        <w:numPr>
          <w:ilvl w:val="0"/>
          <w:numId w:val="44"/>
        </w:numPr>
        <w:adjustRightInd w:val="0"/>
        <w:rPr>
          <w:sz w:val="24"/>
          <w:szCs w:val="24"/>
        </w:rPr>
      </w:pPr>
      <w:r>
        <w:rPr>
          <w:sz w:val="24"/>
          <w:szCs w:val="24"/>
        </w:rPr>
        <w:lastRenderedPageBreak/>
        <w:t>W</w:t>
      </w:r>
      <w:r w:rsidR="004E2BCA" w:rsidRPr="009436EF">
        <w:rPr>
          <w:sz w:val="24"/>
          <w:szCs w:val="24"/>
        </w:rPr>
        <w:t xml:space="preserve">e are structuring the pricing and notice to proceed </w:t>
      </w:r>
      <w:r w:rsidR="00532562" w:rsidRPr="009436EF">
        <w:rPr>
          <w:sz w:val="24"/>
          <w:szCs w:val="24"/>
        </w:rPr>
        <w:t xml:space="preserve">in </w:t>
      </w:r>
      <w:r w:rsidR="004E2BCA" w:rsidRPr="009436EF">
        <w:rPr>
          <w:sz w:val="24"/>
          <w:szCs w:val="24"/>
        </w:rPr>
        <w:t>this way because</w:t>
      </w:r>
      <w:r w:rsidR="006E05A4">
        <w:rPr>
          <w:sz w:val="24"/>
          <w:szCs w:val="24"/>
        </w:rPr>
        <w:t xml:space="preserve"> </w:t>
      </w:r>
      <w:r w:rsidR="00B016B2">
        <w:rPr>
          <w:sz w:val="24"/>
          <w:szCs w:val="24"/>
        </w:rPr>
        <w:t>of potential</w:t>
      </w:r>
      <w:r w:rsidR="004E2BCA" w:rsidRPr="009436EF">
        <w:rPr>
          <w:sz w:val="24"/>
          <w:szCs w:val="24"/>
        </w:rPr>
        <w:t xml:space="preserve"> design alternates. We will not know about the alternates until we get further into design. </w:t>
      </w:r>
    </w:p>
    <w:p w14:paraId="3BCB2A0E" w14:textId="0C8E9A4A" w:rsidR="00171D10" w:rsidRDefault="00171D10" w:rsidP="00171D10">
      <w:pPr>
        <w:pStyle w:val="BodyText"/>
        <w:spacing w:before="323"/>
        <w:ind w:left="360" w:right="1249"/>
      </w:pPr>
      <w:r>
        <w:rPr>
          <w:b/>
        </w:rPr>
        <w:t>MOTION</w:t>
      </w:r>
      <w:r w:rsidRPr="00DF5D55">
        <w:t>:</w:t>
      </w:r>
      <w:r w:rsidRPr="00DF5D55">
        <w:rPr>
          <w:spacing w:val="-5"/>
        </w:rPr>
        <w:t xml:space="preserve"> </w:t>
      </w:r>
      <w:r>
        <w:t xml:space="preserve">  </w:t>
      </w:r>
      <w:r w:rsidR="00665C41">
        <w:t>Jill Fellman</w:t>
      </w:r>
      <w:r>
        <w:t xml:space="preserve"> moved</w:t>
      </w:r>
      <w:r w:rsidRPr="006E5DA9">
        <w:t xml:space="preserve"> </w:t>
      </w:r>
      <w:r>
        <w:t>that</w:t>
      </w:r>
      <w:r w:rsidRPr="006E5DA9">
        <w:t xml:space="preserve"> </w:t>
      </w:r>
      <w:r>
        <w:t>the</w:t>
      </w:r>
      <w:r w:rsidRPr="006E5DA9">
        <w:t xml:space="preserve"> </w:t>
      </w:r>
      <w:r>
        <w:t>Library</w:t>
      </w:r>
      <w:r w:rsidRPr="006E5DA9">
        <w:t xml:space="preserve"> </w:t>
      </w:r>
      <w:r>
        <w:t>Board</w:t>
      </w:r>
      <w:r w:rsidRPr="006E5DA9">
        <w:t xml:space="preserve"> </w:t>
      </w:r>
      <w:r>
        <w:t>of</w:t>
      </w:r>
      <w:r w:rsidRPr="006E5DA9">
        <w:t xml:space="preserve"> </w:t>
      </w:r>
      <w:r>
        <w:t>Trustees</w:t>
      </w:r>
      <w:r w:rsidRPr="006E5DA9">
        <w:t xml:space="preserve"> </w:t>
      </w:r>
      <w:r>
        <w:t>authorize</w:t>
      </w:r>
      <w:r w:rsidR="006E5DA9" w:rsidRPr="006E5DA9">
        <w:t xml:space="preserve"> the Executive Director to issue a Notice to Proceed for the base architectural design services for the South County Library project at a cost of $1,502,605.00 and alternates that may be issued at a later phase at a cost of $141,600.00.</w:t>
      </w:r>
      <w:r>
        <w:t xml:space="preserve"> </w:t>
      </w:r>
      <w:proofErr w:type="gramStart"/>
      <w:r>
        <w:t>Seconded</w:t>
      </w:r>
      <w:proofErr w:type="gramEnd"/>
      <w:r>
        <w:t xml:space="preserve"> by </w:t>
      </w:r>
      <w:r w:rsidR="00BD2916">
        <w:t xml:space="preserve">Pam </w:t>
      </w:r>
      <w:proofErr w:type="gramStart"/>
      <w:r w:rsidR="00BD2916">
        <w:t>Anderson</w:t>
      </w:r>
      <w:proofErr w:type="gramEnd"/>
      <w:r>
        <w:t xml:space="preserve"> the motion passed by </w:t>
      </w:r>
      <w:proofErr w:type="gramStart"/>
      <w:r>
        <w:t>unanimous</w:t>
      </w:r>
      <w:proofErr w:type="gramEnd"/>
      <w:r>
        <w:t xml:space="preserve"> vote of all Trustees present.</w:t>
      </w:r>
    </w:p>
    <w:p w14:paraId="09DD9979" w14:textId="77777777" w:rsidR="00E91A4F" w:rsidRPr="00E65057" w:rsidRDefault="00E91A4F" w:rsidP="00673F43">
      <w:pPr>
        <w:rPr>
          <w:bCs/>
          <w:sz w:val="24"/>
          <w:szCs w:val="24"/>
        </w:rPr>
      </w:pPr>
    </w:p>
    <w:p w14:paraId="2737AA30" w14:textId="20D4BFFB" w:rsidR="00D627E0" w:rsidRPr="00E65057" w:rsidRDefault="00465F88" w:rsidP="00E65057">
      <w:pPr>
        <w:rPr>
          <w:b/>
          <w:sz w:val="24"/>
          <w:u w:val="single"/>
        </w:rPr>
      </w:pPr>
      <w:r>
        <w:rPr>
          <w:b/>
          <w:sz w:val="24"/>
          <w:u w:val="single"/>
        </w:rPr>
        <w:t>Finance and Budget</w:t>
      </w:r>
    </w:p>
    <w:p w14:paraId="5FD08B97" w14:textId="0CEA8478" w:rsidR="001A3CD8" w:rsidRPr="00465F88" w:rsidRDefault="00062885" w:rsidP="00E65057">
      <w:pPr>
        <w:pStyle w:val="ListParagraph"/>
        <w:numPr>
          <w:ilvl w:val="0"/>
          <w:numId w:val="20"/>
        </w:numPr>
        <w:tabs>
          <w:tab w:val="left" w:pos="473"/>
        </w:tabs>
        <w:rPr>
          <w:bCs/>
          <w:sz w:val="24"/>
        </w:rPr>
      </w:pPr>
      <w:r w:rsidRPr="00465F88">
        <w:rPr>
          <w:bCs/>
          <w:sz w:val="24"/>
        </w:rPr>
        <w:t>Financial</w:t>
      </w:r>
      <w:r w:rsidRPr="00465F88">
        <w:rPr>
          <w:bCs/>
          <w:spacing w:val="-4"/>
          <w:sz w:val="24"/>
        </w:rPr>
        <w:t xml:space="preserve"> </w:t>
      </w:r>
      <w:r w:rsidRPr="00465F88">
        <w:rPr>
          <w:bCs/>
          <w:sz w:val="24"/>
        </w:rPr>
        <w:t>Report</w:t>
      </w:r>
      <w:r w:rsidRPr="00465F88">
        <w:rPr>
          <w:bCs/>
          <w:spacing w:val="-3"/>
          <w:sz w:val="24"/>
        </w:rPr>
        <w:t xml:space="preserve"> </w:t>
      </w:r>
      <w:r w:rsidRPr="00465F88">
        <w:rPr>
          <w:bCs/>
          <w:spacing w:val="-2"/>
          <w:sz w:val="24"/>
        </w:rPr>
        <w:t>(</w:t>
      </w:r>
      <w:r w:rsidR="006E5DA9">
        <w:rPr>
          <w:bCs/>
          <w:spacing w:val="-2"/>
          <w:sz w:val="24"/>
        </w:rPr>
        <w:t>March</w:t>
      </w:r>
      <w:r w:rsidR="00E65057" w:rsidRPr="00465F88">
        <w:rPr>
          <w:bCs/>
          <w:spacing w:val="-2"/>
          <w:sz w:val="24"/>
        </w:rPr>
        <w:t xml:space="preserve"> 2025</w:t>
      </w:r>
      <w:r w:rsidRPr="00465F88">
        <w:rPr>
          <w:bCs/>
          <w:spacing w:val="-2"/>
          <w:sz w:val="24"/>
        </w:rPr>
        <w:t>)</w:t>
      </w:r>
    </w:p>
    <w:p w14:paraId="66CD0AA5" w14:textId="28BFECC1" w:rsidR="00FE18AF" w:rsidRDefault="00E65057" w:rsidP="0074498C">
      <w:pPr>
        <w:pStyle w:val="BodyText"/>
        <w:ind w:left="116" w:right="1190"/>
      </w:pPr>
      <w:r>
        <w:t>Matt</w:t>
      </w:r>
      <w:r>
        <w:rPr>
          <w:spacing w:val="-4"/>
        </w:rPr>
        <w:t xml:space="preserve"> </w:t>
      </w:r>
      <w:r>
        <w:t>Griffin,</w:t>
      </w:r>
      <w:r w:rsidRPr="00825127">
        <w:rPr>
          <w:rFonts w:ascii="Segoe UI" w:hAnsi="Segoe UI" w:cs="Segoe UI"/>
          <w:color w:val="58595B"/>
          <w:sz w:val="27"/>
          <w:szCs w:val="27"/>
          <w:shd w:val="clear" w:color="auto" w:fill="FFFFFF"/>
        </w:rPr>
        <w:t xml:space="preserve"> </w:t>
      </w:r>
      <w:r w:rsidRPr="00825127">
        <w:t>Chief Strategy &amp; Operating Officer</w:t>
      </w:r>
      <w:r>
        <w:t>,</w:t>
      </w:r>
      <w:r>
        <w:rPr>
          <w:spacing w:val="-3"/>
        </w:rPr>
        <w:t xml:space="preserve"> </w:t>
      </w:r>
      <w:r>
        <w:t>addressed</w:t>
      </w:r>
      <w:r>
        <w:rPr>
          <w:spacing w:val="-4"/>
        </w:rPr>
        <w:t xml:space="preserve"> </w:t>
      </w:r>
      <w:r>
        <w:t>the</w:t>
      </w:r>
      <w:r>
        <w:rPr>
          <w:spacing w:val="-3"/>
        </w:rPr>
        <w:t xml:space="preserve"> </w:t>
      </w:r>
      <w:r>
        <w:t>Board</w:t>
      </w:r>
      <w:r>
        <w:rPr>
          <w:spacing w:val="-2"/>
        </w:rPr>
        <w:t xml:space="preserve"> </w:t>
      </w:r>
      <w:r>
        <w:t>and</w:t>
      </w:r>
      <w:r>
        <w:rPr>
          <w:spacing w:val="-4"/>
        </w:rPr>
        <w:t xml:space="preserve"> </w:t>
      </w:r>
      <w:r>
        <w:t>provided</w:t>
      </w:r>
      <w:r w:rsidR="007D7450">
        <w:t xml:space="preserve"> </w:t>
      </w:r>
      <w:r>
        <w:t xml:space="preserve">information on </w:t>
      </w:r>
      <w:proofErr w:type="gramStart"/>
      <w:r>
        <w:t xml:space="preserve">the </w:t>
      </w:r>
      <w:r w:rsidR="006E5DA9">
        <w:t>March</w:t>
      </w:r>
      <w:proofErr w:type="gramEnd"/>
      <w:r>
        <w:t xml:space="preserve"> 2025 monthly financials. </w:t>
      </w:r>
      <w:r w:rsidR="009436EF">
        <w:t xml:space="preserve">The Board </w:t>
      </w:r>
      <w:proofErr w:type="gramStart"/>
      <w:r w:rsidR="009436EF">
        <w:t>was advised</w:t>
      </w:r>
      <w:proofErr w:type="gramEnd"/>
      <w:r w:rsidR="009436EF">
        <w:t xml:space="preserve"> that:</w:t>
      </w:r>
    </w:p>
    <w:p w14:paraId="56397FEE" w14:textId="77777777" w:rsidR="00BD2916" w:rsidRDefault="00BD2916" w:rsidP="0074498C">
      <w:pPr>
        <w:pStyle w:val="BodyText"/>
        <w:ind w:left="116" w:right="1190"/>
      </w:pPr>
    </w:p>
    <w:p w14:paraId="15B3CC99" w14:textId="30A21289" w:rsidR="00BD2916" w:rsidRDefault="009436EF" w:rsidP="009436EF">
      <w:pPr>
        <w:pStyle w:val="BodyText"/>
        <w:numPr>
          <w:ilvl w:val="0"/>
          <w:numId w:val="44"/>
        </w:numPr>
        <w:ind w:right="1190"/>
      </w:pPr>
      <w:r>
        <w:t>March is the e</w:t>
      </w:r>
      <w:r w:rsidR="00BD2916">
        <w:t xml:space="preserve">nd of </w:t>
      </w:r>
      <w:r>
        <w:t>our first quarter</w:t>
      </w:r>
      <w:r w:rsidR="00BD2916">
        <w:t xml:space="preserve"> financials, no comments other than one update on carryforwards. </w:t>
      </w:r>
      <w:r>
        <w:t xml:space="preserve">On </w:t>
      </w:r>
      <w:r w:rsidR="00BD2916">
        <w:t xml:space="preserve">Table 3, </w:t>
      </w:r>
      <w:r>
        <w:t>c</w:t>
      </w:r>
      <w:r w:rsidR="00B45933">
        <w:t xml:space="preserve">arryforwards </w:t>
      </w:r>
      <w:r>
        <w:t xml:space="preserve">were </w:t>
      </w:r>
      <w:r w:rsidR="00B45933">
        <w:t xml:space="preserve">approved on Tuesday, they will then go onto consent agenda in a few weeks and then we will process those. </w:t>
      </w:r>
    </w:p>
    <w:p w14:paraId="01A112E8" w14:textId="77777777" w:rsidR="00B45933" w:rsidRDefault="00B45933" w:rsidP="0074498C">
      <w:pPr>
        <w:pStyle w:val="BodyText"/>
        <w:ind w:left="116" w:right="1190"/>
      </w:pPr>
    </w:p>
    <w:p w14:paraId="01C0CC6C" w14:textId="77777777" w:rsidR="009436EF" w:rsidRDefault="009436EF" w:rsidP="0074498C">
      <w:pPr>
        <w:pStyle w:val="BodyText"/>
        <w:ind w:left="116" w:right="1190"/>
      </w:pPr>
      <w:r>
        <w:t>In response to questions the Board was advised that:</w:t>
      </w:r>
    </w:p>
    <w:p w14:paraId="2AAB4598" w14:textId="335093F8" w:rsidR="009436EF" w:rsidRDefault="009436EF" w:rsidP="009436EF">
      <w:pPr>
        <w:pStyle w:val="BodyText"/>
        <w:numPr>
          <w:ilvl w:val="0"/>
          <w:numId w:val="43"/>
        </w:numPr>
        <w:ind w:right="1190"/>
      </w:pPr>
      <w:r>
        <w:t>We are not currently seeing volatility in the investment income; this is primarily because the treasurer post</w:t>
      </w:r>
      <w:r w:rsidR="009605B6">
        <w:t>s</w:t>
      </w:r>
      <w:r>
        <w:t xml:space="preserve"> </w:t>
      </w:r>
      <w:r w:rsidR="009605B6">
        <w:t xml:space="preserve">to our financials </w:t>
      </w:r>
      <w:r>
        <w:t xml:space="preserve">quarterly and it does lag. We have no cause for concern now based on what we know. </w:t>
      </w:r>
    </w:p>
    <w:p w14:paraId="3D81DB8B" w14:textId="77777777" w:rsidR="009436EF" w:rsidRDefault="009436EF" w:rsidP="009436EF">
      <w:pPr>
        <w:pStyle w:val="BodyText"/>
        <w:ind w:right="1190"/>
      </w:pPr>
    </w:p>
    <w:p w14:paraId="0404A6F9" w14:textId="315E6FCA" w:rsidR="009436EF" w:rsidRDefault="009436EF" w:rsidP="009436EF">
      <w:pPr>
        <w:pStyle w:val="BodyText"/>
        <w:ind w:right="1190"/>
      </w:pPr>
      <w:r>
        <w:t>There were no other questions or comments from the Board.</w:t>
      </w:r>
    </w:p>
    <w:p w14:paraId="22B197AD" w14:textId="77777777" w:rsidR="0052633D" w:rsidRDefault="0052633D">
      <w:pPr>
        <w:pStyle w:val="BodyText"/>
        <w:spacing w:before="1"/>
      </w:pPr>
    </w:p>
    <w:p w14:paraId="443FAEC1" w14:textId="77777777" w:rsidR="0052633D" w:rsidRDefault="0052633D" w:rsidP="0052633D">
      <w:pPr>
        <w:pStyle w:val="Heading1"/>
        <w:spacing w:line="323" w:lineRule="exact"/>
      </w:pPr>
      <w:r>
        <w:t>ITEMS</w:t>
      </w:r>
      <w:r>
        <w:rPr>
          <w:spacing w:val="-5"/>
        </w:rPr>
        <w:t xml:space="preserve"> </w:t>
      </w:r>
      <w:r>
        <w:t>REMOVED</w:t>
      </w:r>
      <w:r>
        <w:rPr>
          <w:spacing w:val="-3"/>
        </w:rPr>
        <w:t xml:space="preserve"> </w:t>
      </w:r>
      <w:r>
        <w:t>FROM</w:t>
      </w:r>
      <w:r>
        <w:rPr>
          <w:spacing w:val="-1"/>
        </w:rPr>
        <w:t xml:space="preserve"> </w:t>
      </w:r>
      <w:r>
        <w:t>THE</w:t>
      </w:r>
      <w:r>
        <w:rPr>
          <w:spacing w:val="-3"/>
        </w:rPr>
        <w:t xml:space="preserve"> </w:t>
      </w:r>
      <w:r>
        <w:t>CONSENT</w:t>
      </w:r>
      <w:r>
        <w:rPr>
          <w:spacing w:val="-2"/>
        </w:rPr>
        <w:t xml:space="preserve"> AGENDA</w:t>
      </w:r>
    </w:p>
    <w:p w14:paraId="5A20088A" w14:textId="77777777" w:rsidR="0052633D" w:rsidRDefault="0052633D" w:rsidP="0052633D">
      <w:pPr>
        <w:pStyle w:val="BodyText"/>
        <w:spacing w:line="323" w:lineRule="exact"/>
        <w:ind w:left="115"/>
        <w:rPr>
          <w:spacing w:val="-2"/>
        </w:rPr>
      </w:pPr>
      <w:r w:rsidRPr="00B240F1">
        <w:t>No</w:t>
      </w:r>
      <w:r w:rsidRPr="00B240F1">
        <w:rPr>
          <w:spacing w:val="-3"/>
        </w:rPr>
        <w:t xml:space="preserve"> </w:t>
      </w:r>
      <w:r w:rsidRPr="00B240F1">
        <w:t>items</w:t>
      </w:r>
      <w:r w:rsidRPr="00B240F1">
        <w:rPr>
          <w:spacing w:val="-2"/>
        </w:rPr>
        <w:t xml:space="preserve"> </w:t>
      </w:r>
      <w:r w:rsidRPr="00B240F1">
        <w:t>were</w:t>
      </w:r>
      <w:r w:rsidRPr="00B240F1">
        <w:rPr>
          <w:spacing w:val="-1"/>
        </w:rPr>
        <w:t xml:space="preserve"> </w:t>
      </w:r>
      <w:r w:rsidRPr="00B240F1">
        <w:t>removed</w:t>
      </w:r>
      <w:r w:rsidRPr="00B240F1">
        <w:rPr>
          <w:spacing w:val="-3"/>
        </w:rPr>
        <w:t xml:space="preserve"> </w:t>
      </w:r>
      <w:r w:rsidRPr="00B240F1">
        <w:t>from</w:t>
      </w:r>
      <w:r w:rsidRPr="00B240F1">
        <w:rPr>
          <w:spacing w:val="-1"/>
        </w:rPr>
        <w:t xml:space="preserve"> </w:t>
      </w:r>
      <w:r w:rsidRPr="00B240F1">
        <w:t>the</w:t>
      </w:r>
      <w:r w:rsidRPr="00B240F1">
        <w:rPr>
          <w:spacing w:val="-2"/>
        </w:rPr>
        <w:t xml:space="preserve"> </w:t>
      </w:r>
      <w:r w:rsidRPr="00B240F1">
        <w:t>consent</w:t>
      </w:r>
      <w:r w:rsidRPr="00B240F1">
        <w:rPr>
          <w:spacing w:val="-2"/>
        </w:rPr>
        <w:t xml:space="preserve"> agenda.</w:t>
      </w:r>
    </w:p>
    <w:p w14:paraId="19F47B97" w14:textId="77777777" w:rsidR="0052633D" w:rsidRDefault="0052633D" w:rsidP="0052633D">
      <w:pPr>
        <w:pStyle w:val="BodyText"/>
        <w:spacing w:line="323" w:lineRule="exact"/>
        <w:ind w:left="115"/>
      </w:pPr>
    </w:p>
    <w:p w14:paraId="53360115" w14:textId="77777777" w:rsidR="0052633D" w:rsidRDefault="0052633D" w:rsidP="0052633D">
      <w:pPr>
        <w:pStyle w:val="Heading1"/>
        <w:spacing w:before="4"/>
      </w:pPr>
      <w:r>
        <w:t>EMERGING</w:t>
      </w:r>
      <w:r>
        <w:rPr>
          <w:spacing w:val="-3"/>
        </w:rPr>
        <w:t xml:space="preserve"> </w:t>
      </w:r>
      <w:r>
        <w:rPr>
          <w:spacing w:val="-2"/>
        </w:rPr>
        <w:t>ISSUES</w:t>
      </w:r>
    </w:p>
    <w:p w14:paraId="59D4696E" w14:textId="77777777" w:rsidR="0052633D" w:rsidRDefault="0052633D" w:rsidP="0052633D">
      <w:pPr>
        <w:pStyle w:val="BodyText"/>
        <w:ind w:left="115"/>
      </w:pPr>
      <w:r w:rsidRPr="00B240F1">
        <w:t>No</w:t>
      </w:r>
      <w:r w:rsidRPr="00B240F1">
        <w:rPr>
          <w:spacing w:val="-2"/>
        </w:rPr>
        <w:t xml:space="preserve"> issues.</w:t>
      </w:r>
    </w:p>
    <w:p w14:paraId="44DD82E4" w14:textId="77777777" w:rsidR="0052633D" w:rsidRDefault="0052633D" w:rsidP="0052633D">
      <w:pPr>
        <w:pStyle w:val="BodyText"/>
        <w:spacing w:before="1"/>
      </w:pPr>
    </w:p>
    <w:p w14:paraId="00F34E2E" w14:textId="77777777" w:rsidR="0052633D" w:rsidRDefault="0052633D" w:rsidP="0052633D">
      <w:pPr>
        <w:pStyle w:val="Heading1"/>
        <w:spacing w:line="323" w:lineRule="exact"/>
      </w:pPr>
      <w:r>
        <w:rPr>
          <w:spacing w:val="-4"/>
        </w:rPr>
        <w:t>ENDS</w:t>
      </w:r>
    </w:p>
    <w:p w14:paraId="110AFD07" w14:textId="77777777" w:rsidR="0052633D" w:rsidRDefault="0052633D" w:rsidP="0052633D">
      <w:pPr>
        <w:pStyle w:val="BodyText"/>
        <w:spacing w:line="323" w:lineRule="exact"/>
        <w:ind w:left="115"/>
      </w:pPr>
      <w:r w:rsidRPr="009650B1">
        <w:t>There</w:t>
      </w:r>
      <w:r w:rsidRPr="009650B1">
        <w:rPr>
          <w:spacing w:val="-2"/>
        </w:rPr>
        <w:t xml:space="preserve"> </w:t>
      </w:r>
      <w:r w:rsidRPr="009650B1">
        <w:t>were</w:t>
      </w:r>
      <w:r w:rsidRPr="009650B1">
        <w:rPr>
          <w:spacing w:val="-1"/>
        </w:rPr>
        <w:t xml:space="preserve"> </w:t>
      </w:r>
      <w:r w:rsidRPr="009650B1">
        <w:t>no</w:t>
      </w:r>
      <w:r w:rsidRPr="009650B1">
        <w:rPr>
          <w:spacing w:val="-2"/>
        </w:rPr>
        <w:t xml:space="preserve"> items.</w:t>
      </w:r>
    </w:p>
    <w:p w14:paraId="69494D9B" w14:textId="77777777" w:rsidR="0052633D" w:rsidRDefault="0052633D">
      <w:pPr>
        <w:pStyle w:val="BodyText"/>
        <w:spacing w:before="1"/>
      </w:pPr>
    </w:p>
    <w:p w14:paraId="56F75149" w14:textId="75D12AC1" w:rsidR="00F4554C" w:rsidRPr="00CD538C" w:rsidRDefault="00A7037C" w:rsidP="00CD538C">
      <w:pPr>
        <w:pStyle w:val="Heading1"/>
        <w:ind w:left="90"/>
        <w:rPr>
          <w:spacing w:val="-2"/>
        </w:rPr>
      </w:pPr>
      <w:r>
        <w:t>BOARD</w:t>
      </w:r>
      <w:r>
        <w:rPr>
          <w:spacing w:val="-2"/>
        </w:rPr>
        <w:t xml:space="preserve"> GOVERNANCE</w:t>
      </w:r>
    </w:p>
    <w:p w14:paraId="3D0056F7" w14:textId="77777777" w:rsidR="00A7037C" w:rsidRPr="009650B1" w:rsidRDefault="00A7037C" w:rsidP="00A7037C">
      <w:pPr>
        <w:pStyle w:val="BodyText"/>
        <w:numPr>
          <w:ilvl w:val="0"/>
          <w:numId w:val="22"/>
        </w:numPr>
        <w:spacing w:before="1"/>
        <w:rPr>
          <w:u w:val="single"/>
        </w:rPr>
      </w:pPr>
      <w:r w:rsidRPr="009650B1">
        <w:rPr>
          <w:u w:val="single"/>
        </w:rPr>
        <w:t>Nominating Committee report to the Board: Proposed Slate of Officers</w:t>
      </w:r>
    </w:p>
    <w:p w14:paraId="53AC1904" w14:textId="6ACC5160" w:rsidR="009A52B0" w:rsidRDefault="009A52B0" w:rsidP="00A7037C">
      <w:pPr>
        <w:pStyle w:val="BodyText"/>
        <w:spacing w:before="1"/>
      </w:pPr>
      <w:r w:rsidRPr="009A52B0">
        <w:t xml:space="preserve">The nominating committee presented the following slate of officers for election: </w:t>
      </w:r>
    </w:p>
    <w:p w14:paraId="3D791B7E" w14:textId="6F28EC8C" w:rsidR="009A52B0" w:rsidRPr="009A52B0" w:rsidRDefault="009A52B0" w:rsidP="009A52B0">
      <w:pPr>
        <w:pStyle w:val="ListParagraph"/>
        <w:numPr>
          <w:ilvl w:val="0"/>
          <w:numId w:val="38"/>
        </w:numPr>
        <w:tabs>
          <w:tab w:val="left" w:pos="839"/>
        </w:tabs>
        <w:spacing w:before="8"/>
        <w:ind w:left="839" w:hanging="359"/>
        <w:rPr>
          <w:sz w:val="24"/>
        </w:rPr>
      </w:pPr>
      <w:r>
        <w:rPr>
          <w:sz w:val="24"/>
        </w:rPr>
        <w:t>Secretary:</w:t>
      </w:r>
      <w:r>
        <w:rPr>
          <w:spacing w:val="-2"/>
          <w:sz w:val="24"/>
        </w:rPr>
        <w:t xml:space="preserve"> </w:t>
      </w:r>
      <w:r w:rsidR="006E5DA9">
        <w:rPr>
          <w:sz w:val="24"/>
        </w:rPr>
        <w:t>Charles Jones</w:t>
      </w:r>
      <w:r>
        <w:rPr>
          <w:sz w:val="24"/>
        </w:rPr>
        <w:t>,</w:t>
      </w:r>
      <w:r>
        <w:rPr>
          <w:spacing w:val="-2"/>
          <w:sz w:val="24"/>
        </w:rPr>
        <w:t xml:space="preserve"> </w:t>
      </w:r>
      <w:r>
        <w:rPr>
          <w:sz w:val="24"/>
        </w:rPr>
        <w:t>for</w:t>
      </w:r>
      <w:r>
        <w:rPr>
          <w:spacing w:val="-1"/>
          <w:sz w:val="24"/>
        </w:rPr>
        <w:t xml:space="preserve"> </w:t>
      </w:r>
      <w:r>
        <w:rPr>
          <w:sz w:val="24"/>
        </w:rPr>
        <w:t>the</w:t>
      </w:r>
      <w:r>
        <w:rPr>
          <w:spacing w:val="-2"/>
          <w:sz w:val="24"/>
        </w:rPr>
        <w:t xml:space="preserve"> </w:t>
      </w:r>
      <w:r w:rsidR="006E5DA9">
        <w:rPr>
          <w:spacing w:val="-2"/>
          <w:sz w:val="24"/>
        </w:rPr>
        <w:t xml:space="preserve">remainder of the </w:t>
      </w:r>
      <w:r>
        <w:rPr>
          <w:sz w:val="24"/>
        </w:rPr>
        <w:t>1-year</w:t>
      </w:r>
      <w:r>
        <w:rPr>
          <w:spacing w:val="-2"/>
          <w:sz w:val="24"/>
        </w:rPr>
        <w:t xml:space="preserve"> </w:t>
      </w:r>
      <w:r>
        <w:rPr>
          <w:sz w:val="24"/>
        </w:rPr>
        <w:t>term</w:t>
      </w:r>
      <w:r>
        <w:rPr>
          <w:spacing w:val="-2"/>
          <w:sz w:val="24"/>
        </w:rPr>
        <w:t xml:space="preserve"> </w:t>
      </w:r>
      <w:r>
        <w:rPr>
          <w:sz w:val="24"/>
        </w:rPr>
        <w:t>(April</w:t>
      </w:r>
      <w:r>
        <w:rPr>
          <w:spacing w:val="-2"/>
          <w:sz w:val="24"/>
        </w:rPr>
        <w:t xml:space="preserve"> </w:t>
      </w:r>
      <w:r>
        <w:rPr>
          <w:sz w:val="24"/>
        </w:rPr>
        <w:t>2025</w:t>
      </w:r>
      <w:r>
        <w:rPr>
          <w:spacing w:val="-2"/>
          <w:sz w:val="24"/>
        </w:rPr>
        <w:t xml:space="preserve"> </w:t>
      </w:r>
      <w:r>
        <w:rPr>
          <w:sz w:val="24"/>
        </w:rPr>
        <w:t>to</w:t>
      </w:r>
      <w:r>
        <w:rPr>
          <w:spacing w:val="-3"/>
          <w:sz w:val="24"/>
        </w:rPr>
        <w:t xml:space="preserve"> </w:t>
      </w:r>
      <w:r>
        <w:rPr>
          <w:sz w:val="24"/>
        </w:rPr>
        <w:t>March</w:t>
      </w:r>
      <w:r>
        <w:rPr>
          <w:spacing w:val="-2"/>
          <w:sz w:val="24"/>
        </w:rPr>
        <w:t xml:space="preserve"> 2026)</w:t>
      </w:r>
    </w:p>
    <w:p w14:paraId="02010534" w14:textId="77777777" w:rsidR="009A52B0" w:rsidRDefault="009A52B0" w:rsidP="00A7037C">
      <w:pPr>
        <w:pStyle w:val="BodyText"/>
        <w:spacing w:before="1"/>
      </w:pPr>
    </w:p>
    <w:p w14:paraId="0B51343B" w14:textId="2BA5AF90" w:rsidR="009A52B0" w:rsidRDefault="009A52B0" w:rsidP="009A52B0">
      <w:pPr>
        <w:pStyle w:val="BodyText"/>
        <w:spacing w:before="1"/>
        <w:ind w:left="720"/>
      </w:pPr>
      <w:r w:rsidRPr="009A52B0">
        <w:rPr>
          <w:b/>
          <w:bCs/>
        </w:rPr>
        <w:t>MOTION</w:t>
      </w:r>
      <w:r w:rsidRPr="009A52B0">
        <w:t xml:space="preserve">: </w:t>
      </w:r>
      <w:r w:rsidR="00F15EFB">
        <w:t>Emelda</w:t>
      </w:r>
      <w:r w:rsidR="00760482">
        <w:t xml:space="preserve"> Walker</w:t>
      </w:r>
      <w:r>
        <w:t xml:space="preserve"> </w:t>
      </w:r>
      <w:r w:rsidRPr="009A52B0">
        <w:t xml:space="preserve">moved that the Library Board of Trustees elect </w:t>
      </w:r>
      <w:r w:rsidR="006E5DA9">
        <w:t xml:space="preserve">Charles Jones </w:t>
      </w:r>
      <w:r w:rsidRPr="009A52B0">
        <w:t>for Secretary for</w:t>
      </w:r>
      <w:r w:rsidR="006E5DA9">
        <w:t xml:space="preserve"> the remainder of the</w:t>
      </w:r>
      <w:r w:rsidRPr="009A52B0">
        <w:t xml:space="preserve"> </w:t>
      </w:r>
      <w:r w:rsidR="009436EF" w:rsidRPr="009A52B0">
        <w:t>one-year</w:t>
      </w:r>
      <w:r w:rsidRPr="009A52B0">
        <w:t xml:space="preserve"> term April 2025 to March 2026.</w:t>
      </w:r>
      <w:r>
        <w:t xml:space="preserve"> </w:t>
      </w:r>
      <w:proofErr w:type="gramStart"/>
      <w:r w:rsidRPr="009A52B0">
        <w:t>Seconded</w:t>
      </w:r>
      <w:proofErr w:type="gramEnd"/>
      <w:r w:rsidRPr="009A52B0">
        <w:t xml:space="preserve"> by </w:t>
      </w:r>
      <w:r w:rsidR="00F15EFB">
        <w:t xml:space="preserve">Jill </w:t>
      </w:r>
      <w:proofErr w:type="gramStart"/>
      <w:r w:rsidR="00F15EFB">
        <w:t>Fellman</w:t>
      </w:r>
      <w:proofErr w:type="gramEnd"/>
      <w:r w:rsidR="006E5DA9">
        <w:t xml:space="preserve"> </w:t>
      </w:r>
      <w:r w:rsidRPr="009A52B0">
        <w:t xml:space="preserve">the motion passed by </w:t>
      </w:r>
      <w:proofErr w:type="gramStart"/>
      <w:r w:rsidRPr="009A52B0">
        <w:t>unanimous</w:t>
      </w:r>
      <w:proofErr w:type="gramEnd"/>
      <w:r w:rsidRPr="009A52B0">
        <w:t xml:space="preserve"> vote of all Trustees present.  </w:t>
      </w:r>
    </w:p>
    <w:p w14:paraId="0F870ED7" w14:textId="77777777" w:rsidR="00FE3BAA" w:rsidRDefault="00FE3BAA" w:rsidP="00D1077B">
      <w:pPr>
        <w:rPr>
          <w:b/>
          <w:bCs/>
          <w:sz w:val="24"/>
          <w:szCs w:val="24"/>
        </w:rPr>
      </w:pPr>
    </w:p>
    <w:p w14:paraId="6AC5FF2A" w14:textId="17ED8EAC" w:rsidR="001A3CD8" w:rsidRPr="00D1077B" w:rsidRDefault="00062885" w:rsidP="00D1077B">
      <w:pPr>
        <w:rPr>
          <w:b/>
          <w:bCs/>
          <w:sz w:val="24"/>
          <w:szCs w:val="24"/>
        </w:rPr>
      </w:pPr>
      <w:r w:rsidRPr="00B66F0F">
        <w:rPr>
          <w:b/>
          <w:bCs/>
          <w:sz w:val="24"/>
          <w:szCs w:val="24"/>
        </w:rPr>
        <w:lastRenderedPageBreak/>
        <w:t>BOARD</w:t>
      </w:r>
      <w:r w:rsidRPr="00B66F0F">
        <w:rPr>
          <w:b/>
          <w:bCs/>
          <w:spacing w:val="-4"/>
          <w:sz w:val="24"/>
          <w:szCs w:val="24"/>
        </w:rPr>
        <w:t xml:space="preserve"> </w:t>
      </w:r>
      <w:r w:rsidRPr="00B66F0F">
        <w:rPr>
          <w:b/>
          <w:bCs/>
          <w:sz w:val="24"/>
          <w:szCs w:val="24"/>
        </w:rPr>
        <w:t>SCHEDULE</w:t>
      </w:r>
      <w:r w:rsidRPr="00B66F0F">
        <w:rPr>
          <w:b/>
          <w:bCs/>
          <w:spacing w:val="-3"/>
          <w:sz w:val="24"/>
          <w:szCs w:val="24"/>
        </w:rPr>
        <w:t xml:space="preserve"> </w:t>
      </w:r>
      <w:r w:rsidRPr="00B66F0F">
        <w:rPr>
          <w:b/>
          <w:bCs/>
          <w:sz w:val="24"/>
          <w:szCs w:val="24"/>
        </w:rPr>
        <w:t>–</w:t>
      </w:r>
      <w:r w:rsidRPr="00B66F0F">
        <w:rPr>
          <w:b/>
          <w:bCs/>
          <w:spacing w:val="-2"/>
          <w:sz w:val="24"/>
          <w:szCs w:val="24"/>
        </w:rPr>
        <w:t xml:space="preserve"> </w:t>
      </w:r>
      <w:r w:rsidRPr="00B66F0F">
        <w:rPr>
          <w:b/>
          <w:bCs/>
          <w:sz w:val="24"/>
          <w:szCs w:val="24"/>
        </w:rPr>
        <w:t>NEXT</w:t>
      </w:r>
      <w:r w:rsidRPr="00B66F0F">
        <w:rPr>
          <w:b/>
          <w:bCs/>
          <w:spacing w:val="-3"/>
          <w:sz w:val="24"/>
          <w:szCs w:val="24"/>
        </w:rPr>
        <w:t xml:space="preserve"> </w:t>
      </w:r>
      <w:r w:rsidRPr="00B66F0F">
        <w:rPr>
          <w:b/>
          <w:bCs/>
          <w:spacing w:val="-2"/>
          <w:sz w:val="24"/>
          <w:szCs w:val="24"/>
        </w:rPr>
        <w:t>MEETINGS</w:t>
      </w:r>
    </w:p>
    <w:p w14:paraId="48DAE2FF" w14:textId="550C088D" w:rsidR="001A3CD8" w:rsidRDefault="00062885">
      <w:pPr>
        <w:pStyle w:val="BodyText"/>
        <w:ind w:left="115"/>
      </w:pPr>
      <w:r>
        <w:rPr>
          <w:u w:val="single"/>
        </w:rPr>
        <w:t>202</w:t>
      </w:r>
      <w:r w:rsidR="00937679">
        <w:rPr>
          <w:u w:val="single"/>
        </w:rPr>
        <w:t>5</w:t>
      </w:r>
      <w:r>
        <w:rPr>
          <w:spacing w:val="-3"/>
          <w:u w:val="single"/>
        </w:rPr>
        <w:t xml:space="preserve"> </w:t>
      </w:r>
      <w:r>
        <w:rPr>
          <w:u w:val="single"/>
        </w:rPr>
        <w:t>Board</w:t>
      </w:r>
      <w:r>
        <w:rPr>
          <w:spacing w:val="-3"/>
          <w:u w:val="single"/>
        </w:rPr>
        <w:t xml:space="preserve"> </w:t>
      </w:r>
      <w:r>
        <w:rPr>
          <w:u w:val="single"/>
        </w:rPr>
        <w:t>Meeting</w:t>
      </w:r>
      <w:r>
        <w:rPr>
          <w:spacing w:val="-2"/>
          <w:u w:val="single"/>
        </w:rPr>
        <w:t xml:space="preserve"> Schedule</w:t>
      </w:r>
    </w:p>
    <w:p w14:paraId="771CDFB7" w14:textId="77777777" w:rsidR="007402EF" w:rsidRPr="007402EF" w:rsidRDefault="007402EF" w:rsidP="007402EF">
      <w:pPr>
        <w:widowControl/>
        <w:numPr>
          <w:ilvl w:val="0"/>
          <w:numId w:val="10"/>
        </w:numPr>
        <w:autoSpaceDE/>
        <w:autoSpaceDN/>
        <w:rPr>
          <w:rFonts w:eastAsia="Calibri" w:cs="Arial"/>
          <w:sz w:val="24"/>
          <w:szCs w:val="24"/>
        </w:rPr>
      </w:pPr>
      <w:r w:rsidRPr="007402EF">
        <w:rPr>
          <w:rFonts w:eastAsia="Calibri" w:cs="Arial"/>
          <w:sz w:val="24"/>
          <w:szCs w:val="24"/>
        </w:rPr>
        <w:t>May 8, 2025 –Study Session Hybrid: Virtual via ZOOM. In-Person Location: Lakewood Library Meeting Room</w:t>
      </w:r>
    </w:p>
    <w:p w14:paraId="56B9FF71" w14:textId="29BF5409" w:rsidR="007402EF" w:rsidRDefault="007402EF" w:rsidP="007402EF">
      <w:pPr>
        <w:widowControl/>
        <w:numPr>
          <w:ilvl w:val="0"/>
          <w:numId w:val="10"/>
        </w:numPr>
        <w:autoSpaceDE/>
        <w:autoSpaceDN/>
        <w:rPr>
          <w:rFonts w:eastAsia="Calibri" w:cs="Arial"/>
          <w:sz w:val="24"/>
          <w:szCs w:val="24"/>
        </w:rPr>
      </w:pPr>
      <w:r w:rsidRPr="007402EF">
        <w:rPr>
          <w:rFonts w:eastAsia="Calibri" w:cs="Arial"/>
          <w:sz w:val="24"/>
          <w:szCs w:val="24"/>
        </w:rPr>
        <w:t>May 15, 2025 – Board Meeting – 5:30 pm Hybrid: Virtual via ZOOM. In-Person Location: Lakewood Library Meeting Room</w:t>
      </w:r>
    </w:p>
    <w:p w14:paraId="7C30830D" w14:textId="77777777" w:rsidR="006A0116" w:rsidRPr="006A0116" w:rsidRDefault="006A0116" w:rsidP="006A0116">
      <w:pPr>
        <w:widowControl/>
        <w:numPr>
          <w:ilvl w:val="0"/>
          <w:numId w:val="10"/>
        </w:numPr>
        <w:autoSpaceDE/>
        <w:autoSpaceDN/>
        <w:rPr>
          <w:rFonts w:eastAsia="Calibri" w:cs="Arial"/>
          <w:sz w:val="24"/>
          <w:szCs w:val="24"/>
        </w:rPr>
      </w:pPr>
      <w:r w:rsidRPr="006A0116">
        <w:rPr>
          <w:rFonts w:eastAsia="Calibri" w:cs="Arial"/>
          <w:sz w:val="24"/>
          <w:szCs w:val="24"/>
        </w:rPr>
        <w:t>June 12, 2025 – Study Session Hybrid: Virtual via ZOOM. In-Person Location: Lakewood Library Meeting Room</w:t>
      </w:r>
    </w:p>
    <w:p w14:paraId="36AF3FD4" w14:textId="6C207E29" w:rsidR="006A0116" w:rsidRDefault="006A0116" w:rsidP="006A0116">
      <w:pPr>
        <w:widowControl/>
        <w:numPr>
          <w:ilvl w:val="0"/>
          <w:numId w:val="10"/>
        </w:numPr>
        <w:autoSpaceDE/>
        <w:autoSpaceDN/>
        <w:rPr>
          <w:rFonts w:eastAsia="Calibri" w:cs="Arial"/>
          <w:sz w:val="24"/>
          <w:szCs w:val="24"/>
        </w:rPr>
      </w:pPr>
      <w:r w:rsidRPr="006A0116">
        <w:rPr>
          <w:rFonts w:eastAsia="Calibri" w:cs="Arial"/>
          <w:sz w:val="24"/>
          <w:szCs w:val="24"/>
        </w:rPr>
        <w:t>June 18, 2025 – Board Meeting – 5:30 pm Hybrid: Virtual via ZOOM. In-Person Location: Lakewood Library Meeting Room</w:t>
      </w:r>
    </w:p>
    <w:p w14:paraId="441AE27A" w14:textId="77777777" w:rsidR="00937679" w:rsidRPr="00B66F0F" w:rsidRDefault="00937679" w:rsidP="007402EF">
      <w:pPr>
        <w:widowControl/>
        <w:autoSpaceDE/>
        <w:autoSpaceDN/>
        <w:rPr>
          <w:rFonts w:eastAsia="Calibri" w:cs="Arial"/>
          <w:sz w:val="24"/>
          <w:szCs w:val="24"/>
        </w:rPr>
      </w:pPr>
    </w:p>
    <w:p w14:paraId="05EE49D8" w14:textId="5ADBFA36" w:rsidR="001A3CD8" w:rsidRPr="0093421E" w:rsidRDefault="00062885" w:rsidP="0093421E">
      <w:pPr>
        <w:widowControl/>
        <w:autoSpaceDE/>
        <w:autoSpaceDN/>
        <w:rPr>
          <w:rFonts w:eastAsia="Calibri" w:cs="Arial"/>
          <w:b/>
          <w:bCs/>
          <w:sz w:val="24"/>
          <w:szCs w:val="24"/>
        </w:rPr>
      </w:pPr>
      <w:r w:rsidRPr="0093421E">
        <w:rPr>
          <w:b/>
          <w:bCs/>
          <w:sz w:val="24"/>
          <w:szCs w:val="24"/>
        </w:rPr>
        <w:t>ANNOUNCEMENTS/GENERAL</w:t>
      </w:r>
      <w:r w:rsidRPr="0093421E">
        <w:rPr>
          <w:b/>
          <w:bCs/>
          <w:spacing w:val="-9"/>
          <w:sz w:val="24"/>
          <w:szCs w:val="24"/>
        </w:rPr>
        <w:t xml:space="preserve"> </w:t>
      </w:r>
      <w:r w:rsidRPr="0093421E">
        <w:rPr>
          <w:b/>
          <w:bCs/>
          <w:sz w:val="24"/>
          <w:szCs w:val="24"/>
        </w:rPr>
        <w:t>INFORMATION</w:t>
      </w:r>
      <w:r w:rsidRPr="0093421E">
        <w:rPr>
          <w:b/>
          <w:bCs/>
          <w:spacing w:val="-7"/>
          <w:sz w:val="24"/>
          <w:szCs w:val="24"/>
        </w:rPr>
        <w:t xml:space="preserve"> </w:t>
      </w:r>
      <w:r w:rsidRPr="0093421E">
        <w:rPr>
          <w:b/>
          <w:bCs/>
          <w:spacing w:val="-2"/>
          <w:sz w:val="24"/>
          <w:szCs w:val="24"/>
        </w:rPr>
        <w:t>SHARING</w:t>
      </w:r>
    </w:p>
    <w:p w14:paraId="07039AC8" w14:textId="7412F6FB" w:rsidR="004D1827" w:rsidRDefault="00062885" w:rsidP="007402EF">
      <w:pPr>
        <w:pStyle w:val="BodyText"/>
        <w:ind w:left="115"/>
        <w:rPr>
          <w:spacing w:val="-2"/>
        </w:rPr>
      </w:pPr>
      <w:r w:rsidRPr="0020116F">
        <w:t>There</w:t>
      </w:r>
      <w:r w:rsidRPr="0020116F">
        <w:rPr>
          <w:spacing w:val="-2"/>
        </w:rPr>
        <w:t xml:space="preserve"> </w:t>
      </w:r>
      <w:r w:rsidRPr="0020116F">
        <w:t>were</w:t>
      </w:r>
      <w:r w:rsidRPr="0020116F">
        <w:rPr>
          <w:spacing w:val="-1"/>
        </w:rPr>
        <w:t xml:space="preserve"> </w:t>
      </w:r>
      <w:r w:rsidRPr="0020116F">
        <w:t>no</w:t>
      </w:r>
      <w:r w:rsidRPr="0020116F">
        <w:rPr>
          <w:spacing w:val="-2"/>
        </w:rPr>
        <w:t xml:space="preserve"> announcements</w:t>
      </w:r>
      <w:r w:rsidR="007402EF">
        <w:rPr>
          <w:spacing w:val="-2"/>
        </w:rPr>
        <w:t xml:space="preserve">. </w:t>
      </w:r>
    </w:p>
    <w:p w14:paraId="372F26C9" w14:textId="77777777" w:rsidR="001A3CD8" w:rsidRDefault="001A3CD8">
      <w:pPr>
        <w:pStyle w:val="BodyText"/>
      </w:pPr>
    </w:p>
    <w:p w14:paraId="26EFAE0F" w14:textId="77777777" w:rsidR="001A3CD8" w:rsidRDefault="00062885">
      <w:pPr>
        <w:pStyle w:val="Heading1"/>
        <w:spacing w:before="1"/>
      </w:pPr>
      <w:r>
        <w:t>EXECUTIVE</w:t>
      </w:r>
      <w:r>
        <w:rPr>
          <w:spacing w:val="-5"/>
        </w:rPr>
        <w:t xml:space="preserve"> </w:t>
      </w:r>
      <w:r>
        <w:rPr>
          <w:spacing w:val="-2"/>
        </w:rPr>
        <w:t>SESSION:</w:t>
      </w:r>
    </w:p>
    <w:p w14:paraId="53F54266" w14:textId="7459F372" w:rsidR="001A3CD8" w:rsidRDefault="00062885">
      <w:pPr>
        <w:pStyle w:val="BodyText"/>
        <w:ind w:left="115" w:right="1249"/>
      </w:pPr>
      <w:r>
        <w:t>At</w:t>
      </w:r>
      <w:r>
        <w:rPr>
          <w:spacing w:val="-4"/>
        </w:rPr>
        <w:t xml:space="preserve"> </w:t>
      </w:r>
      <w:r w:rsidR="00A800DB">
        <w:t>6:14</w:t>
      </w:r>
      <w:r>
        <w:t>pm,</w:t>
      </w:r>
      <w:r>
        <w:rPr>
          <w:spacing w:val="-3"/>
        </w:rPr>
        <w:t xml:space="preserve"> </w:t>
      </w:r>
      <w:r>
        <w:t>the</w:t>
      </w:r>
      <w:r>
        <w:rPr>
          <w:spacing w:val="-3"/>
        </w:rPr>
        <w:t xml:space="preserve"> </w:t>
      </w:r>
      <w:r>
        <w:t>Chair</w:t>
      </w:r>
      <w:r>
        <w:rPr>
          <w:spacing w:val="-3"/>
        </w:rPr>
        <w:t xml:space="preserve"> </w:t>
      </w:r>
      <w:r>
        <w:t>called</w:t>
      </w:r>
      <w:r>
        <w:rPr>
          <w:spacing w:val="-4"/>
        </w:rPr>
        <w:t xml:space="preserve"> </w:t>
      </w:r>
      <w:r>
        <w:t>for</w:t>
      </w:r>
      <w:r>
        <w:rPr>
          <w:spacing w:val="-3"/>
        </w:rPr>
        <w:t xml:space="preserve"> </w:t>
      </w:r>
      <w:r>
        <w:t>a</w:t>
      </w:r>
      <w:r>
        <w:rPr>
          <w:spacing w:val="-3"/>
        </w:rPr>
        <w:t xml:space="preserve"> </w:t>
      </w:r>
      <w:r>
        <w:t>motion</w:t>
      </w:r>
      <w:r>
        <w:rPr>
          <w:spacing w:val="-4"/>
        </w:rPr>
        <w:t xml:space="preserve"> </w:t>
      </w:r>
      <w:r>
        <w:t>to</w:t>
      </w:r>
      <w:r>
        <w:rPr>
          <w:spacing w:val="-4"/>
        </w:rPr>
        <w:t xml:space="preserve"> </w:t>
      </w:r>
      <w:r>
        <w:t>adjourn</w:t>
      </w:r>
      <w:r>
        <w:rPr>
          <w:spacing w:val="-4"/>
        </w:rPr>
        <w:t xml:space="preserve"> </w:t>
      </w:r>
      <w:r>
        <w:t>the</w:t>
      </w:r>
      <w:r>
        <w:rPr>
          <w:spacing w:val="-2"/>
        </w:rPr>
        <w:t xml:space="preserve"> </w:t>
      </w:r>
      <w:r>
        <w:t>regular</w:t>
      </w:r>
      <w:r>
        <w:rPr>
          <w:spacing w:val="-3"/>
        </w:rPr>
        <w:t xml:space="preserve"> </w:t>
      </w:r>
      <w:r>
        <w:t>meeting,</w:t>
      </w:r>
      <w:r>
        <w:rPr>
          <w:spacing w:val="-3"/>
        </w:rPr>
        <w:t xml:space="preserve"> </w:t>
      </w:r>
      <w:r>
        <w:t>reconvene</w:t>
      </w:r>
      <w:r>
        <w:rPr>
          <w:spacing w:val="-3"/>
        </w:rPr>
        <w:t xml:space="preserve"> </w:t>
      </w:r>
      <w:r>
        <w:t>in Executive Session regarding</w:t>
      </w:r>
      <w:r w:rsidR="007402EF">
        <w:t xml:space="preserve"> Collective Bargaining and </w:t>
      </w:r>
      <w:r>
        <w:t>adjourn the regular Board meeting at the conclusion of the Executive Session.</w:t>
      </w:r>
    </w:p>
    <w:p w14:paraId="7522DF11" w14:textId="12E9FE73" w:rsidR="00C4051D" w:rsidRDefault="00062885" w:rsidP="00C4051D">
      <w:pPr>
        <w:pStyle w:val="BodyText"/>
        <w:spacing w:before="296"/>
        <w:ind w:left="836" w:right="1249"/>
      </w:pPr>
      <w:r>
        <w:rPr>
          <w:b/>
        </w:rPr>
        <w:t>MOTION</w:t>
      </w:r>
      <w:r>
        <w:t xml:space="preserve">: </w:t>
      </w:r>
      <w:r w:rsidR="000331A1">
        <w:t>Renny Fagan</w:t>
      </w:r>
      <w:r w:rsidR="007807D1">
        <w:t xml:space="preserve"> </w:t>
      </w:r>
      <w:r>
        <w:t>moved to adjourn the regular meeting of the Library Board of Trustees, reconvene in Executive Session regarding</w:t>
      </w:r>
      <w:r w:rsidR="00C4051D">
        <w:t xml:space="preserve"> Collective </w:t>
      </w:r>
      <w:proofErr w:type="gramStart"/>
      <w:r w:rsidR="00C4051D">
        <w:t>Bargaining  AND</w:t>
      </w:r>
      <w:proofErr w:type="gramEnd"/>
      <w:r w:rsidR="00C4051D">
        <w:t xml:space="preserve"> adjourn the Regular Board meeting at the conclusion of the Executive Session. Statutory citation authorizing an executive session for th</w:t>
      </w:r>
      <w:r w:rsidR="000331A1">
        <w:t>is</w:t>
      </w:r>
      <w:r w:rsidR="00C4051D">
        <w:t xml:space="preserve"> topic </w:t>
      </w:r>
      <w:r w:rsidR="000331A1">
        <w:t>is</w:t>
      </w:r>
      <w:r w:rsidR="00C4051D">
        <w:t>:</w:t>
      </w:r>
    </w:p>
    <w:p w14:paraId="6921EA58" w14:textId="77777777" w:rsidR="00C4051D" w:rsidRDefault="00C4051D" w:rsidP="00C4051D">
      <w:pPr>
        <w:pStyle w:val="BodyText"/>
        <w:numPr>
          <w:ilvl w:val="0"/>
          <w:numId w:val="17"/>
        </w:numPr>
        <w:spacing w:before="296"/>
        <w:ind w:right="1249"/>
      </w:pPr>
      <w:r>
        <w:t>Pursuant to 24-6-402(4)(e)(I) for discussion of strategy and instructions to negotiators</w:t>
      </w:r>
    </w:p>
    <w:p w14:paraId="7F6BC153" w14:textId="77777777" w:rsidR="00FE3BAA" w:rsidRDefault="00FE3BAA">
      <w:pPr>
        <w:pStyle w:val="BodyText"/>
        <w:ind w:left="835" w:right="1249"/>
      </w:pPr>
    </w:p>
    <w:p w14:paraId="68B033A5" w14:textId="566114E2" w:rsidR="001A3CD8" w:rsidRDefault="00062885">
      <w:pPr>
        <w:pStyle w:val="BodyText"/>
        <w:ind w:left="835" w:right="1249"/>
      </w:pPr>
      <w:proofErr w:type="gramStart"/>
      <w:r>
        <w:t>Seconded</w:t>
      </w:r>
      <w:proofErr w:type="gramEnd"/>
      <w:r>
        <w:rPr>
          <w:spacing w:val="-4"/>
        </w:rPr>
        <w:t xml:space="preserve"> </w:t>
      </w:r>
      <w:r>
        <w:t>by</w:t>
      </w:r>
      <w:r>
        <w:rPr>
          <w:spacing w:val="-4"/>
        </w:rPr>
        <w:t xml:space="preserve"> </w:t>
      </w:r>
      <w:r w:rsidR="000331A1">
        <w:t xml:space="preserve">Jill </w:t>
      </w:r>
      <w:proofErr w:type="gramStart"/>
      <w:r w:rsidR="000331A1">
        <w:t>Fellman</w:t>
      </w:r>
      <w:proofErr w:type="gramEnd"/>
      <w:r>
        <w:rPr>
          <w:spacing w:val="-3"/>
        </w:rPr>
        <w:t xml:space="preserve"> </w:t>
      </w:r>
      <w:r>
        <w:t>the</w:t>
      </w:r>
      <w:r>
        <w:rPr>
          <w:spacing w:val="-2"/>
        </w:rPr>
        <w:t xml:space="preserve"> </w:t>
      </w:r>
      <w:r>
        <w:t>motion</w:t>
      </w:r>
      <w:r>
        <w:rPr>
          <w:spacing w:val="-4"/>
        </w:rPr>
        <w:t xml:space="preserve"> </w:t>
      </w:r>
      <w:r>
        <w:t>passed</w:t>
      </w:r>
      <w:r>
        <w:rPr>
          <w:spacing w:val="-4"/>
        </w:rPr>
        <w:t xml:space="preserve"> </w:t>
      </w:r>
      <w:r>
        <w:t>by</w:t>
      </w:r>
      <w:r>
        <w:rPr>
          <w:spacing w:val="-4"/>
        </w:rPr>
        <w:t xml:space="preserve"> </w:t>
      </w:r>
      <w:proofErr w:type="gramStart"/>
      <w:r>
        <w:t>unanimous</w:t>
      </w:r>
      <w:proofErr w:type="gramEnd"/>
      <w:r>
        <w:rPr>
          <w:spacing w:val="-3"/>
        </w:rPr>
        <w:t xml:space="preserve"> </w:t>
      </w:r>
      <w:r>
        <w:t>vote</w:t>
      </w:r>
      <w:r>
        <w:rPr>
          <w:spacing w:val="-3"/>
        </w:rPr>
        <w:t xml:space="preserve"> </w:t>
      </w:r>
      <w:r>
        <w:t>of</w:t>
      </w:r>
      <w:r>
        <w:rPr>
          <w:spacing w:val="-3"/>
        </w:rPr>
        <w:t xml:space="preserve"> </w:t>
      </w:r>
      <w:r>
        <w:t>all</w:t>
      </w:r>
      <w:r>
        <w:rPr>
          <w:spacing w:val="-4"/>
        </w:rPr>
        <w:t xml:space="preserve"> </w:t>
      </w:r>
      <w:r>
        <w:t xml:space="preserve">Trustees </w:t>
      </w:r>
      <w:r>
        <w:rPr>
          <w:spacing w:val="-2"/>
        </w:rPr>
        <w:t>present.</w:t>
      </w:r>
      <w:r w:rsidR="000331A1">
        <w:rPr>
          <w:spacing w:val="-2"/>
        </w:rPr>
        <w:t xml:space="preserve"> </w:t>
      </w:r>
    </w:p>
    <w:p w14:paraId="28DC6EF8" w14:textId="204728F2" w:rsidR="007456BE" w:rsidRDefault="00062885" w:rsidP="00D17D1A">
      <w:pPr>
        <w:pStyle w:val="BodyText"/>
        <w:spacing w:before="323"/>
        <w:ind w:left="115" w:right="1249"/>
      </w:pPr>
      <w:r>
        <w:t xml:space="preserve">The Chair announced a </w:t>
      </w:r>
      <w:r w:rsidR="00F652DC">
        <w:t>5</w:t>
      </w:r>
      <w:r w:rsidR="008773E9" w:rsidRPr="00D627E0">
        <w:t>-</w:t>
      </w:r>
      <w:r w:rsidR="008773E9" w:rsidRPr="00D17B0A">
        <w:t>minute</w:t>
      </w:r>
      <w:r>
        <w:t xml:space="preserve"> break to allow the Board and </w:t>
      </w:r>
      <w:r w:rsidR="00FE6DF6">
        <w:t>staff</w:t>
      </w:r>
      <w:r>
        <w:t xml:space="preserve"> to clear the room,</w:t>
      </w:r>
      <w:r>
        <w:rPr>
          <w:spacing w:val="-3"/>
        </w:rPr>
        <w:t xml:space="preserve"> </w:t>
      </w:r>
      <w:r>
        <w:t>leave</w:t>
      </w:r>
      <w:r>
        <w:rPr>
          <w:spacing w:val="-3"/>
        </w:rPr>
        <w:t xml:space="preserve"> </w:t>
      </w:r>
      <w:r>
        <w:t>the</w:t>
      </w:r>
      <w:r>
        <w:rPr>
          <w:spacing w:val="-3"/>
        </w:rPr>
        <w:t xml:space="preserve"> </w:t>
      </w:r>
      <w:r>
        <w:t>existing</w:t>
      </w:r>
      <w:r>
        <w:rPr>
          <w:spacing w:val="-4"/>
        </w:rPr>
        <w:t xml:space="preserve"> </w:t>
      </w:r>
      <w:r>
        <w:t>ZOOM</w:t>
      </w:r>
      <w:r>
        <w:rPr>
          <w:spacing w:val="-3"/>
        </w:rPr>
        <w:t xml:space="preserve"> </w:t>
      </w:r>
      <w:r>
        <w:t>meeting</w:t>
      </w:r>
      <w:r>
        <w:rPr>
          <w:spacing w:val="-4"/>
        </w:rPr>
        <w:t xml:space="preserve"> </w:t>
      </w:r>
      <w:r>
        <w:t>and</w:t>
      </w:r>
      <w:r>
        <w:rPr>
          <w:spacing w:val="-4"/>
        </w:rPr>
        <w:t xml:space="preserve"> </w:t>
      </w:r>
      <w:r>
        <w:t>then</w:t>
      </w:r>
      <w:r>
        <w:rPr>
          <w:spacing w:val="-4"/>
        </w:rPr>
        <w:t xml:space="preserve"> </w:t>
      </w:r>
      <w:r>
        <w:t>join</w:t>
      </w:r>
      <w:r>
        <w:rPr>
          <w:spacing w:val="-3"/>
        </w:rPr>
        <w:t xml:space="preserve"> </w:t>
      </w:r>
      <w:r>
        <w:t>the</w:t>
      </w:r>
      <w:r>
        <w:rPr>
          <w:spacing w:val="-3"/>
        </w:rPr>
        <w:t xml:space="preserve"> </w:t>
      </w:r>
      <w:r>
        <w:t>Executive</w:t>
      </w:r>
      <w:r>
        <w:rPr>
          <w:spacing w:val="-3"/>
        </w:rPr>
        <w:t xml:space="preserve"> </w:t>
      </w:r>
      <w:r>
        <w:t>Session.</w:t>
      </w:r>
      <w:r w:rsidR="00CE146C">
        <w:t xml:space="preserve"> </w:t>
      </w:r>
    </w:p>
    <w:p w14:paraId="7D0C41EC" w14:textId="77777777" w:rsidR="00D17D1A" w:rsidRDefault="00D17D1A" w:rsidP="00D17D1A">
      <w:pPr>
        <w:pStyle w:val="BodyText"/>
        <w:spacing w:before="323"/>
        <w:ind w:left="115" w:right="1249"/>
      </w:pPr>
    </w:p>
    <w:p w14:paraId="51BA09DC" w14:textId="645363E6" w:rsidR="007456BE" w:rsidRDefault="007456BE" w:rsidP="007456BE">
      <w:pPr>
        <w:pStyle w:val="BodyText"/>
        <w:ind w:left="115" w:right="1190"/>
      </w:pPr>
      <w:r>
        <w:t>The Chair called the Executive Session to order at 6:20pm with the following other Trustees present:</w:t>
      </w:r>
      <w:r>
        <w:rPr>
          <w:spacing w:val="-4"/>
        </w:rPr>
        <w:t xml:space="preserve"> </w:t>
      </w:r>
      <w:r w:rsidRPr="00CE2690">
        <w:t>Emelda</w:t>
      </w:r>
      <w:r w:rsidRPr="00CE2690">
        <w:rPr>
          <w:spacing w:val="-3"/>
        </w:rPr>
        <w:t xml:space="preserve"> (Bing) </w:t>
      </w:r>
      <w:r w:rsidRPr="00CE2690">
        <w:t>Walker</w:t>
      </w:r>
      <w:r>
        <w:t xml:space="preserve">, </w:t>
      </w:r>
      <w:r w:rsidRPr="00CE2690">
        <w:t>Charles</w:t>
      </w:r>
      <w:r w:rsidRPr="00CE2690">
        <w:rPr>
          <w:spacing w:val="-3"/>
        </w:rPr>
        <w:t xml:space="preserve"> </w:t>
      </w:r>
      <w:r w:rsidRPr="00CE2690">
        <w:t>Jones,</w:t>
      </w:r>
      <w:r w:rsidRPr="00CE2690">
        <w:rPr>
          <w:spacing w:val="-3"/>
        </w:rPr>
        <w:t xml:space="preserve"> </w:t>
      </w:r>
      <w:r>
        <w:rPr>
          <w:spacing w:val="-3"/>
        </w:rPr>
        <w:t xml:space="preserve">Pam Anderson, Jill Fellman, and Renny Fagan. </w:t>
      </w:r>
      <w:r>
        <w:t>Also</w:t>
      </w:r>
      <w:r>
        <w:rPr>
          <w:spacing w:val="-4"/>
        </w:rPr>
        <w:t xml:space="preserve"> </w:t>
      </w:r>
      <w:r>
        <w:t>present</w:t>
      </w:r>
      <w:r>
        <w:rPr>
          <w:spacing w:val="-4"/>
        </w:rPr>
        <w:t xml:space="preserve"> </w:t>
      </w:r>
      <w:r>
        <w:t xml:space="preserve">were Donna Walker, Executive Director; Julianne Rist, Library Planning and Policy Senior Advisor; Bernadette Berger, </w:t>
      </w:r>
      <w:r w:rsidRPr="00A72561">
        <w:t>Chief Technology &amp; Digital Innovation Officer</w:t>
      </w:r>
      <w:r>
        <w:t xml:space="preserve">; Lisa Smith, </w:t>
      </w:r>
      <w:r w:rsidRPr="00A35028">
        <w:t>Chief People &amp; Culture Officer</w:t>
      </w:r>
      <w:r>
        <w:t xml:space="preserve">; Matt Griffin, </w:t>
      </w:r>
      <w:r w:rsidRPr="00A35028">
        <w:t>Chief Strategy &amp; Operating Officer</w:t>
      </w:r>
      <w:r>
        <w:t xml:space="preserve">; and Katie O’Loughlin, Administrative Coordinator Supervisor. </w:t>
      </w:r>
    </w:p>
    <w:p w14:paraId="69191BDB" w14:textId="77777777" w:rsidR="007456BE" w:rsidRDefault="007456BE" w:rsidP="007456BE">
      <w:pPr>
        <w:pStyle w:val="BodyText"/>
        <w:ind w:left="115" w:right="1190"/>
      </w:pPr>
    </w:p>
    <w:p w14:paraId="034E7FB9" w14:textId="77777777" w:rsidR="007456BE" w:rsidRDefault="007456BE" w:rsidP="007456BE">
      <w:pPr>
        <w:pStyle w:val="BodyText"/>
        <w:ind w:left="115" w:right="1190"/>
      </w:pPr>
      <w:r>
        <w:t xml:space="preserve">Guest: Steven Spirn </w:t>
      </w:r>
    </w:p>
    <w:p w14:paraId="5169F305" w14:textId="77777777" w:rsidR="001A3CD8" w:rsidRDefault="001A3CD8">
      <w:pPr>
        <w:pStyle w:val="BodyText"/>
      </w:pPr>
    </w:p>
    <w:p w14:paraId="689CD677" w14:textId="77777777" w:rsidR="001A3CD8" w:rsidRDefault="00062885">
      <w:pPr>
        <w:pStyle w:val="BodyText"/>
        <w:ind w:left="115" w:right="1249"/>
      </w:pPr>
      <w:r>
        <w:lastRenderedPageBreak/>
        <w:t>It</w:t>
      </w:r>
      <w:r>
        <w:rPr>
          <w:spacing w:val="-3"/>
        </w:rPr>
        <w:t xml:space="preserve"> </w:t>
      </w:r>
      <w:r>
        <w:t>is</w:t>
      </w:r>
      <w:r>
        <w:rPr>
          <w:spacing w:val="-2"/>
        </w:rPr>
        <w:t xml:space="preserve"> </w:t>
      </w:r>
      <w:r>
        <w:t>noted</w:t>
      </w:r>
      <w:r>
        <w:rPr>
          <w:spacing w:val="-1"/>
        </w:rPr>
        <w:t xml:space="preserve"> </w:t>
      </w:r>
      <w:r>
        <w:t>that</w:t>
      </w:r>
      <w:r>
        <w:rPr>
          <w:spacing w:val="-3"/>
        </w:rPr>
        <w:t xml:space="preserve"> </w:t>
      </w:r>
      <w:r>
        <w:t>the</w:t>
      </w:r>
      <w:r>
        <w:rPr>
          <w:spacing w:val="-2"/>
        </w:rPr>
        <w:t xml:space="preserve"> </w:t>
      </w:r>
      <w:r>
        <w:t>session</w:t>
      </w:r>
      <w:r>
        <w:rPr>
          <w:spacing w:val="-3"/>
        </w:rPr>
        <w:t xml:space="preserve"> </w:t>
      </w:r>
      <w:r>
        <w:t>was</w:t>
      </w:r>
      <w:r>
        <w:rPr>
          <w:spacing w:val="-2"/>
        </w:rPr>
        <w:t xml:space="preserve"> </w:t>
      </w:r>
      <w:r>
        <w:t>recorded</w:t>
      </w:r>
      <w:r>
        <w:rPr>
          <w:spacing w:val="-3"/>
        </w:rPr>
        <w:t xml:space="preserve"> </w:t>
      </w:r>
      <w:r>
        <w:t>and</w:t>
      </w:r>
      <w:r>
        <w:rPr>
          <w:spacing w:val="-1"/>
        </w:rPr>
        <w:t xml:space="preserve"> </w:t>
      </w:r>
      <w:r>
        <w:t>that</w:t>
      </w:r>
      <w:r>
        <w:rPr>
          <w:spacing w:val="-3"/>
        </w:rPr>
        <w:t xml:space="preserve"> </w:t>
      </w:r>
      <w:r>
        <w:t>the</w:t>
      </w:r>
      <w:r>
        <w:rPr>
          <w:spacing w:val="-2"/>
        </w:rPr>
        <w:t xml:space="preserve"> </w:t>
      </w:r>
      <w:r>
        <w:t>recording</w:t>
      </w:r>
      <w:r>
        <w:rPr>
          <w:spacing w:val="-3"/>
        </w:rPr>
        <w:t xml:space="preserve"> </w:t>
      </w:r>
      <w:r>
        <w:t>will</w:t>
      </w:r>
      <w:r>
        <w:rPr>
          <w:spacing w:val="-2"/>
        </w:rPr>
        <w:t xml:space="preserve"> </w:t>
      </w:r>
      <w:r>
        <w:t>be</w:t>
      </w:r>
      <w:r>
        <w:rPr>
          <w:spacing w:val="-2"/>
        </w:rPr>
        <w:t xml:space="preserve"> </w:t>
      </w:r>
      <w:r>
        <w:t>retained</w:t>
      </w:r>
      <w:r>
        <w:rPr>
          <w:spacing w:val="-3"/>
        </w:rPr>
        <w:t xml:space="preserve"> </w:t>
      </w:r>
      <w:r>
        <w:t>for</w:t>
      </w:r>
      <w:r>
        <w:rPr>
          <w:spacing w:val="-2"/>
        </w:rPr>
        <w:t xml:space="preserve"> </w:t>
      </w:r>
      <w:r>
        <w:t>the required 90 days.</w:t>
      </w:r>
    </w:p>
    <w:p w14:paraId="4CC50716" w14:textId="77777777" w:rsidR="007E69EB" w:rsidRDefault="007E69EB"/>
    <w:p w14:paraId="74AAADB0" w14:textId="20ACE970" w:rsidR="00520149" w:rsidRPr="007456BE" w:rsidRDefault="007E69EB" w:rsidP="007E69EB">
      <w:pPr>
        <w:rPr>
          <w:b/>
          <w:bCs/>
          <w:sz w:val="24"/>
          <w:szCs w:val="24"/>
        </w:rPr>
      </w:pPr>
      <w:r w:rsidRPr="007E69EB">
        <w:rPr>
          <w:b/>
          <w:bCs/>
          <w:sz w:val="24"/>
          <w:szCs w:val="24"/>
        </w:rPr>
        <w:t xml:space="preserve">CALL FOR </w:t>
      </w:r>
      <w:proofErr w:type="gramStart"/>
      <w:r w:rsidRPr="007E69EB">
        <w:rPr>
          <w:b/>
          <w:bCs/>
          <w:sz w:val="24"/>
          <w:szCs w:val="24"/>
        </w:rPr>
        <w:t>ADJOURNMENT</w:t>
      </w:r>
      <w:proofErr w:type="gramEnd"/>
      <w:r w:rsidRPr="007E69EB">
        <w:rPr>
          <w:b/>
          <w:bCs/>
          <w:sz w:val="24"/>
          <w:szCs w:val="24"/>
        </w:rPr>
        <w:t xml:space="preserve"> OF EXECUTIVE SESSION </w:t>
      </w:r>
      <w:r w:rsidR="00A42CE9">
        <w:rPr>
          <w:b/>
          <w:bCs/>
          <w:sz w:val="24"/>
          <w:szCs w:val="24"/>
        </w:rPr>
        <w:t xml:space="preserve">at </w:t>
      </w:r>
      <w:r w:rsidR="007456BE">
        <w:rPr>
          <w:b/>
          <w:bCs/>
          <w:sz w:val="24"/>
          <w:szCs w:val="24"/>
        </w:rPr>
        <w:t>6:47</w:t>
      </w:r>
      <w:r w:rsidR="0001143C">
        <w:rPr>
          <w:b/>
          <w:bCs/>
          <w:sz w:val="24"/>
          <w:szCs w:val="24"/>
        </w:rPr>
        <w:t xml:space="preserve"> </w:t>
      </w:r>
      <w:r w:rsidR="007402EF">
        <w:rPr>
          <w:b/>
          <w:bCs/>
          <w:sz w:val="24"/>
          <w:szCs w:val="24"/>
        </w:rPr>
        <w:t>pm</w:t>
      </w:r>
    </w:p>
    <w:p w14:paraId="4A0F9C71" w14:textId="77777777" w:rsidR="007E69EB" w:rsidRPr="007E69EB" w:rsidRDefault="007E69EB" w:rsidP="007E69EB">
      <w:pPr>
        <w:adjustRightInd w:val="0"/>
        <w:rPr>
          <w:b/>
          <w:bCs/>
          <w:sz w:val="24"/>
          <w:szCs w:val="24"/>
        </w:rPr>
      </w:pPr>
    </w:p>
    <w:p w14:paraId="53F16C1F" w14:textId="0414C778" w:rsidR="007E69EB" w:rsidRPr="00A17FF8" w:rsidRDefault="007E69EB" w:rsidP="007402EF">
      <w:pPr>
        <w:ind w:left="720"/>
        <w:rPr>
          <w:sz w:val="24"/>
          <w:szCs w:val="24"/>
        </w:rPr>
      </w:pPr>
      <w:r w:rsidRPr="002A1818">
        <w:rPr>
          <w:b/>
        </w:rPr>
        <w:t>MOTION</w:t>
      </w:r>
      <w:r w:rsidRPr="00C326D3">
        <w:t xml:space="preserve">: </w:t>
      </w:r>
      <w:r w:rsidR="00152105" w:rsidRPr="00A17FF8">
        <w:rPr>
          <w:sz w:val="24"/>
          <w:szCs w:val="24"/>
        </w:rPr>
        <w:t xml:space="preserve">At </w:t>
      </w:r>
      <w:r w:rsidR="00152105">
        <w:rPr>
          <w:sz w:val="24"/>
          <w:szCs w:val="24"/>
        </w:rPr>
        <w:t>6:47</w:t>
      </w:r>
      <w:r w:rsidRPr="00A17FF8">
        <w:rPr>
          <w:sz w:val="24"/>
          <w:szCs w:val="24"/>
        </w:rPr>
        <w:t>pm</w:t>
      </w:r>
      <w:r w:rsidR="00A42CE9">
        <w:rPr>
          <w:sz w:val="24"/>
          <w:szCs w:val="24"/>
        </w:rPr>
        <w:t xml:space="preserve"> </w:t>
      </w:r>
      <w:r w:rsidR="00152105">
        <w:rPr>
          <w:sz w:val="24"/>
          <w:szCs w:val="24"/>
        </w:rPr>
        <w:t>Jill Fellman</w:t>
      </w:r>
      <w:r w:rsidRPr="00A17FF8">
        <w:rPr>
          <w:sz w:val="24"/>
          <w:szCs w:val="24"/>
        </w:rPr>
        <w:t xml:space="preserve"> moved to adjourn the Executive Session. </w:t>
      </w:r>
      <w:proofErr w:type="gramStart"/>
      <w:r w:rsidRPr="00A17FF8">
        <w:rPr>
          <w:sz w:val="24"/>
          <w:szCs w:val="24"/>
        </w:rPr>
        <w:t>Seconded</w:t>
      </w:r>
      <w:proofErr w:type="gramEnd"/>
      <w:r w:rsidRPr="00A17FF8">
        <w:rPr>
          <w:sz w:val="24"/>
          <w:szCs w:val="24"/>
        </w:rPr>
        <w:t xml:space="preserve"> by</w:t>
      </w:r>
      <w:r w:rsidR="0001143C">
        <w:rPr>
          <w:sz w:val="24"/>
          <w:szCs w:val="24"/>
        </w:rPr>
        <w:t xml:space="preserve"> </w:t>
      </w:r>
      <w:r w:rsidR="00152105">
        <w:rPr>
          <w:sz w:val="24"/>
          <w:szCs w:val="24"/>
        </w:rPr>
        <w:t xml:space="preserve">Renny </w:t>
      </w:r>
      <w:proofErr w:type="gramStart"/>
      <w:r w:rsidR="00152105">
        <w:rPr>
          <w:sz w:val="24"/>
          <w:szCs w:val="24"/>
        </w:rPr>
        <w:t>Fagan</w:t>
      </w:r>
      <w:proofErr w:type="gramEnd"/>
      <w:r w:rsidRPr="00A17FF8">
        <w:rPr>
          <w:sz w:val="24"/>
          <w:szCs w:val="24"/>
        </w:rPr>
        <w:t xml:space="preserve"> the motion passed by </w:t>
      </w:r>
      <w:proofErr w:type="gramStart"/>
      <w:r w:rsidRPr="00A17FF8">
        <w:rPr>
          <w:sz w:val="24"/>
          <w:szCs w:val="24"/>
        </w:rPr>
        <w:t>unanimous</w:t>
      </w:r>
      <w:proofErr w:type="gramEnd"/>
      <w:r w:rsidRPr="00A17FF8">
        <w:rPr>
          <w:sz w:val="24"/>
          <w:szCs w:val="24"/>
        </w:rPr>
        <w:t xml:space="preserve"> vote of all Trustees present.</w:t>
      </w:r>
    </w:p>
    <w:p w14:paraId="6FCDCFA1" w14:textId="77777777" w:rsidR="007E69EB" w:rsidRDefault="007E69EB" w:rsidP="007E69EB">
      <w:pPr>
        <w:adjustRightInd w:val="0"/>
        <w:rPr>
          <w:rFonts w:eastAsia="ヒラギノ角ゴ Pro W3"/>
          <w:color w:val="000000"/>
          <w:sz w:val="24"/>
          <w:szCs w:val="24"/>
        </w:rPr>
      </w:pPr>
    </w:p>
    <w:p w14:paraId="45A342AF" w14:textId="7A323D89" w:rsidR="007E69EB" w:rsidRDefault="007E69EB" w:rsidP="00C4051D">
      <w:pPr>
        <w:rPr>
          <w:sz w:val="24"/>
          <w:szCs w:val="24"/>
        </w:rPr>
      </w:pPr>
      <w:r w:rsidRPr="00D97900">
        <w:rPr>
          <w:rFonts w:eastAsia="ヒラギノ角ゴ Pro W3"/>
          <w:color w:val="000000"/>
          <w:sz w:val="24"/>
          <w:szCs w:val="24"/>
        </w:rPr>
        <w:t>It is noted that t</w:t>
      </w:r>
      <w:r w:rsidRPr="00D97900">
        <w:rPr>
          <w:sz w:val="24"/>
          <w:szCs w:val="24"/>
        </w:rPr>
        <w:t>he Library Board of Trustees met in Executive Session concerning</w:t>
      </w:r>
      <w:r w:rsidR="00C4051D">
        <w:rPr>
          <w:sz w:val="24"/>
          <w:szCs w:val="24"/>
        </w:rPr>
        <w:t xml:space="preserve"> </w:t>
      </w:r>
      <w:r w:rsidR="00C4051D" w:rsidRPr="00C4051D">
        <w:rPr>
          <w:sz w:val="24"/>
          <w:szCs w:val="24"/>
        </w:rPr>
        <w:t xml:space="preserve">Collective Bargaining </w:t>
      </w:r>
      <w:r w:rsidR="00C4051D">
        <w:rPr>
          <w:sz w:val="24"/>
          <w:szCs w:val="24"/>
        </w:rPr>
        <w:t>p</w:t>
      </w:r>
      <w:r w:rsidR="00C4051D" w:rsidRPr="00C4051D">
        <w:rPr>
          <w:sz w:val="24"/>
          <w:szCs w:val="24"/>
        </w:rPr>
        <w:t>ursuant to 24-6-402(4)(e)(I) for discussion of strategy and instructions to negotiators</w:t>
      </w:r>
      <w:r w:rsidR="00525B6B">
        <w:rPr>
          <w:sz w:val="24"/>
          <w:szCs w:val="24"/>
        </w:rPr>
        <w:t xml:space="preserve">. </w:t>
      </w:r>
      <w:r w:rsidRPr="00D97900">
        <w:rPr>
          <w:sz w:val="24"/>
          <w:szCs w:val="24"/>
        </w:rPr>
        <w:t xml:space="preserve">The Trustees held </w:t>
      </w:r>
      <w:r>
        <w:rPr>
          <w:sz w:val="24"/>
          <w:szCs w:val="24"/>
        </w:rPr>
        <w:t>those discussions</w:t>
      </w:r>
      <w:r w:rsidRPr="00D97900">
        <w:rPr>
          <w:sz w:val="24"/>
          <w:szCs w:val="24"/>
        </w:rPr>
        <w:t>, and this summary is provided as required by Colorado Statute.</w:t>
      </w:r>
    </w:p>
    <w:p w14:paraId="099F04EA" w14:textId="77777777" w:rsidR="00A17FF8" w:rsidRDefault="00A17FF8" w:rsidP="00A17FF8">
      <w:pPr>
        <w:pStyle w:val="BodyText"/>
        <w:rPr>
          <w:spacing w:val="-2"/>
        </w:rPr>
      </w:pPr>
      <w:r>
        <w:rPr>
          <w:spacing w:val="-2"/>
        </w:rPr>
        <w:t xml:space="preserve"> </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p>
    <w:p w14:paraId="1706F2CD" w14:textId="31B23ACF" w:rsidR="00A17FF8" w:rsidRDefault="006150B7" w:rsidP="00230DE5">
      <w:pPr>
        <w:pStyle w:val="BodyText"/>
        <w:ind w:left="5040" w:firstLine="720"/>
        <w:rPr>
          <w:spacing w:val="-2"/>
        </w:rPr>
      </w:pPr>
      <w:r>
        <w:rPr>
          <w:spacing w:val="-2"/>
        </w:rPr>
        <w:t xml:space="preserve">    </w:t>
      </w:r>
    </w:p>
    <w:p w14:paraId="5A673A7F" w14:textId="77777777" w:rsidR="00230DE5" w:rsidRDefault="00230DE5" w:rsidP="00230DE5">
      <w:pPr>
        <w:pStyle w:val="BodyText"/>
        <w:ind w:left="5040" w:firstLine="720"/>
        <w:rPr>
          <w:spacing w:val="-2"/>
        </w:rPr>
      </w:pPr>
    </w:p>
    <w:p w14:paraId="05C1CD27" w14:textId="1A184F98" w:rsidR="00AB1E4A" w:rsidRDefault="00230DE5" w:rsidP="00230DE5">
      <w:pPr>
        <w:pStyle w:val="BodyText"/>
        <w:rPr>
          <w:spacing w:val="-2"/>
        </w:rPr>
      </w:pPr>
      <w:r>
        <w:rPr>
          <w:spacing w:val="-2"/>
        </w:rPr>
        <w:t xml:space="preserve">                                                                                             </w:t>
      </w:r>
      <w:r>
        <w:rPr>
          <w:noProof/>
          <w:spacing w:val="-2"/>
        </w:rPr>
        <w:drawing>
          <wp:inline distT="0" distB="0" distL="0" distR="0" wp14:anchorId="3BAA63F4" wp14:editId="453C0390">
            <wp:extent cx="997187" cy="2303946"/>
            <wp:effectExtent l="0" t="0" r="0" b="0"/>
            <wp:docPr id="1610366905" name="Picture 2"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366905" name="Picture 2" descr="A black background with white text&#10;&#10;AI-generated content may be incorrect."/>
                    <pic:cNvPicPr/>
                  </pic:nvPicPr>
                  <pic:blipFill rotWithShape="1">
                    <a:blip r:embed="rId17" cstate="print">
                      <a:extLst>
                        <a:ext uri="{28A0092B-C50C-407E-A947-70E740481C1C}">
                          <a14:useLocalDpi xmlns:a14="http://schemas.microsoft.com/office/drawing/2010/main" val="0"/>
                        </a:ext>
                      </a:extLst>
                    </a:blip>
                    <a:srcRect l="32492" r="9799"/>
                    <a:stretch/>
                  </pic:blipFill>
                  <pic:spPr bwMode="auto">
                    <a:xfrm rot="5400000">
                      <a:off x="0" y="0"/>
                      <a:ext cx="999312" cy="2308856"/>
                    </a:xfrm>
                    <a:prstGeom prst="rect">
                      <a:avLst/>
                    </a:prstGeom>
                    <a:ln>
                      <a:noFill/>
                    </a:ln>
                    <a:extLst>
                      <a:ext uri="{53640926-AAD7-44D8-BBD7-CCE9431645EC}">
                        <a14:shadowObscured xmlns:a14="http://schemas.microsoft.com/office/drawing/2010/main"/>
                      </a:ext>
                    </a:extLst>
                  </pic:spPr>
                </pic:pic>
              </a:graphicData>
            </a:graphic>
          </wp:inline>
        </w:drawing>
      </w:r>
    </w:p>
    <w:p w14:paraId="33CE95A5" w14:textId="082039DC" w:rsidR="001A3CD8" w:rsidRPr="00CE2690" w:rsidRDefault="006E05A4" w:rsidP="00CE2690">
      <w:pPr>
        <w:pStyle w:val="BodyText"/>
        <w:ind w:left="5040" w:firstLine="720"/>
        <w:rPr>
          <w:spacing w:val="-2"/>
        </w:rPr>
      </w:pPr>
      <w:bookmarkStart w:id="3" w:name="Jill_Fellman,_Secretary"/>
      <w:bookmarkEnd w:id="3"/>
      <w:r>
        <w:rPr>
          <w:spacing w:val="-2"/>
        </w:rPr>
        <w:t>Charles Jones, Secretary</w:t>
      </w:r>
    </w:p>
    <w:sectPr w:rsidR="001A3CD8" w:rsidRPr="00CE2690">
      <w:pgSz w:w="12240" w:h="15840"/>
      <w:pgMar w:top="1000" w:right="120" w:bottom="660" w:left="1180" w:header="0" w:footer="4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67AA8" w14:textId="77777777" w:rsidR="001F2761" w:rsidRDefault="001F2761">
      <w:r>
        <w:separator/>
      </w:r>
    </w:p>
  </w:endnote>
  <w:endnote w:type="continuationSeparator" w:id="0">
    <w:p w14:paraId="1DF3A18C" w14:textId="77777777" w:rsidR="001F2761" w:rsidRDefault="001F2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FA57F" w14:textId="77777777" w:rsidR="001A3CD8" w:rsidRDefault="00062885">
    <w:pPr>
      <w:pStyle w:val="BodyText"/>
      <w:spacing w:line="14" w:lineRule="auto"/>
      <w:rPr>
        <w:sz w:val="20"/>
      </w:rPr>
    </w:pPr>
    <w:r>
      <w:rPr>
        <w:noProof/>
      </w:rPr>
      <mc:AlternateContent>
        <mc:Choice Requires="wps">
          <w:drawing>
            <wp:anchor distT="0" distB="0" distL="0" distR="0" simplePos="0" relativeHeight="487463424" behindDoc="1" locked="0" layoutInCell="1" allowOverlap="1" wp14:anchorId="15F66937" wp14:editId="292F2CF0">
              <wp:simplePos x="0" y="0"/>
              <wp:positionH relativeFrom="page">
                <wp:posOffset>3514597</wp:posOffset>
              </wp:positionH>
              <wp:positionV relativeFrom="page">
                <wp:posOffset>9617940</wp:posOffset>
              </wp:positionV>
              <wp:extent cx="515620" cy="1968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620" cy="196850"/>
                      </a:xfrm>
                      <a:prstGeom prst="rect">
                        <a:avLst/>
                      </a:prstGeom>
                    </wps:spPr>
                    <wps:txbx>
                      <w:txbxContent>
                        <w:p w14:paraId="11DBB162" w14:textId="77777777" w:rsidR="001A3CD8" w:rsidRDefault="00062885">
                          <w:pPr>
                            <w:pStyle w:val="BodyText"/>
                            <w:spacing w:before="20"/>
                            <w:ind w:left="20"/>
                            <w:rPr>
                              <w:rFonts w:ascii="Garamond"/>
                            </w:rPr>
                          </w:pPr>
                          <w:r>
                            <w:rPr>
                              <w:rFonts w:ascii="Garamond"/>
                            </w:rPr>
                            <w:fldChar w:fldCharType="begin"/>
                          </w:r>
                          <w:r>
                            <w:rPr>
                              <w:rFonts w:ascii="Garamond"/>
                            </w:rPr>
                            <w:instrText xml:space="preserve"> PAGE </w:instrText>
                          </w:r>
                          <w:r>
                            <w:rPr>
                              <w:rFonts w:ascii="Garamond"/>
                            </w:rPr>
                            <w:fldChar w:fldCharType="separate"/>
                          </w:r>
                          <w:r>
                            <w:rPr>
                              <w:rFonts w:ascii="Garamond"/>
                            </w:rPr>
                            <w:t>10</w:t>
                          </w:r>
                          <w:r>
                            <w:rPr>
                              <w:rFonts w:ascii="Garamond"/>
                            </w:rPr>
                            <w:fldChar w:fldCharType="end"/>
                          </w:r>
                          <w:r>
                            <w:rPr>
                              <w:rFonts w:ascii="Garamond"/>
                            </w:rPr>
                            <w:t xml:space="preserve"> of </w:t>
                          </w:r>
                          <w:r>
                            <w:rPr>
                              <w:rFonts w:ascii="Garamond"/>
                              <w:spacing w:val="-5"/>
                            </w:rPr>
                            <w:fldChar w:fldCharType="begin"/>
                          </w:r>
                          <w:r>
                            <w:rPr>
                              <w:rFonts w:ascii="Garamond"/>
                              <w:spacing w:val="-5"/>
                            </w:rPr>
                            <w:instrText xml:space="preserve"> NUMPAGES </w:instrText>
                          </w:r>
                          <w:r>
                            <w:rPr>
                              <w:rFonts w:ascii="Garamond"/>
                              <w:spacing w:val="-5"/>
                            </w:rPr>
                            <w:fldChar w:fldCharType="separate"/>
                          </w:r>
                          <w:r>
                            <w:rPr>
                              <w:rFonts w:ascii="Garamond"/>
                              <w:spacing w:val="-5"/>
                            </w:rPr>
                            <w:t>10</w:t>
                          </w:r>
                          <w:r>
                            <w:rPr>
                              <w:rFonts w:ascii="Garamond"/>
                              <w:spacing w:val="-5"/>
                            </w:rPr>
                            <w:fldChar w:fldCharType="end"/>
                          </w:r>
                        </w:p>
                      </w:txbxContent>
                    </wps:txbx>
                    <wps:bodyPr wrap="square" lIns="0" tIns="0" rIns="0" bIns="0" rtlCol="0">
                      <a:noAutofit/>
                    </wps:bodyPr>
                  </wps:wsp>
                </a:graphicData>
              </a:graphic>
            </wp:anchor>
          </w:drawing>
        </mc:Choice>
        <mc:Fallback>
          <w:pict>
            <v:shapetype w14:anchorId="15F66937" id="_x0000_t202" coordsize="21600,21600" o:spt="202" path="m,l,21600r21600,l21600,xe">
              <v:stroke joinstyle="miter"/>
              <v:path gradientshapeok="t" o:connecttype="rect"/>
            </v:shapetype>
            <v:shape id="Textbox 1" o:spid="_x0000_s1026" type="#_x0000_t202" style="position:absolute;margin-left:276.75pt;margin-top:757.3pt;width:40.6pt;height:15.5pt;z-index:-1585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" filled="f" stroked="f">
              <v:textbox inset="0,0,0,0">
                <w:txbxContent>
                  <w:p w14:paraId="11DBB162" w14:textId="77777777" w:rsidR="001A3CD8" w:rsidRDefault="00062885">
                    <w:pPr>
                      <w:pStyle w:val="BodyText"/>
                      <w:spacing w:before="20"/>
                      <w:ind w:left="20"/>
                      <w:rPr>
                        <w:rFonts w:ascii="Garamond"/>
                      </w:rPr>
                    </w:pPr>
                    <w:r>
                      <w:rPr>
                        <w:rFonts w:ascii="Garamond"/>
                      </w:rPr>
                      <w:fldChar w:fldCharType="begin"/>
                    </w:r>
                    <w:r>
                      <w:rPr>
                        <w:rFonts w:ascii="Garamond"/>
                      </w:rPr>
                      <w:instrText xml:space="preserve"> PAGE </w:instrText>
                    </w:r>
                    <w:r>
                      <w:rPr>
                        <w:rFonts w:ascii="Garamond"/>
                      </w:rPr>
                      <w:fldChar w:fldCharType="separate"/>
                    </w:r>
                    <w:r>
                      <w:rPr>
                        <w:rFonts w:ascii="Garamond"/>
                      </w:rPr>
                      <w:t>10</w:t>
                    </w:r>
                    <w:r>
                      <w:rPr>
                        <w:rFonts w:ascii="Garamond"/>
                      </w:rPr>
                      <w:fldChar w:fldCharType="end"/>
                    </w:r>
                    <w:r>
                      <w:rPr>
                        <w:rFonts w:ascii="Garamond"/>
                      </w:rPr>
                      <w:t xml:space="preserve"> of </w:t>
                    </w:r>
                    <w:r>
                      <w:rPr>
                        <w:rFonts w:ascii="Garamond"/>
                        <w:spacing w:val="-5"/>
                      </w:rPr>
                      <w:fldChar w:fldCharType="begin"/>
                    </w:r>
                    <w:r>
                      <w:rPr>
                        <w:rFonts w:ascii="Garamond"/>
                        <w:spacing w:val="-5"/>
                      </w:rPr>
                      <w:instrText xml:space="preserve"> NUMPAGES </w:instrText>
                    </w:r>
                    <w:r>
                      <w:rPr>
                        <w:rFonts w:ascii="Garamond"/>
                        <w:spacing w:val="-5"/>
                      </w:rPr>
                      <w:fldChar w:fldCharType="separate"/>
                    </w:r>
                    <w:r>
                      <w:rPr>
                        <w:rFonts w:ascii="Garamond"/>
                        <w:spacing w:val="-5"/>
                      </w:rPr>
                      <w:t>10</w:t>
                    </w:r>
                    <w:r>
                      <w:rPr>
                        <w:rFonts w:ascii="Garamond"/>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A9733" w14:textId="77777777" w:rsidR="001F2761" w:rsidRDefault="001F2761">
      <w:r>
        <w:separator/>
      </w:r>
    </w:p>
  </w:footnote>
  <w:footnote w:type="continuationSeparator" w:id="0">
    <w:p w14:paraId="2D32327A" w14:textId="77777777" w:rsidR="001F2761" w:rsidRDefault="001F2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DE421B2E"/>
    <w:lvl w:ilvl="0">
      <w:start w:val="1"/>
      <w:numFmt w:val="decimal"/>
      <w:pStyle w:val="ListNumber3"/>
      <w:lvlText w:val="%1."/>
      <w:lvlJc w:val="left"/>
      <w:pPr>
        <w:tabs>
          <w:tab w:val="num" w:pos="1080"/>
        </w:tabs>
        <w:ind w:left="1080" w:hanging="360"/>
      </w:pPr>
    </w:lvl>
  </w:abstractNum>
  <w:abstractNum w:abstractNumId="1" w15:restartNumberingAfterBreak="0">
    <w:nsid w:val="00B83F89"/>
    <w:multiLevelType w:val="hybridMultilevel"/>
    <w:tmpl w:val="302A2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2417F"/>
    <w:multiLevelType w:val="hybridMultilevel"/>
    <w:tmpl w:val="F306E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CD0FA5"/>
    <w:multiLevelType w:val="hybridMultilevel"/>
    <w:tmpl w:val="9E407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964E1A"/>
    <w:multiLevelType w:val="hybridMultilevel"/>
    <w:tmpl w:val="09904D24"/>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5" w15:restartNumberingAfterBreak="0">
    <w:nsid w:val="0DEC4F6E"/>
    <w:multiLevelType w:val="hybridMultilevel"/>
    <w:tmpl w:val="F8CA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139ED"/>
    <w:multiLevelType w:val="hybridMultilevel"/>
    <w:tmpl w:val="D682E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397565"/>
    <w:multiLevelType w:val="hybridMultilevel"/>
    <w:tmpl w:val="04CEB4BE"/>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8" w15:restartNumberingAfterBreak="0">
    <w:nsid w:val="18AE7EAF"/>
    <w:multiLevelType w:val="hybridMultilevel"/>
    <w:tmpl w:val="3F784328"/>
    <w:lvl w:ilvl="0" w:tplc="FFFFFFFF">
      <w:start w:val="1"/>
      <w:numFmt w:val="upperLetter"/>
      <w:lvlText w:val="%1."/>
      <w:lvlJc w:val="left"/>
      <w:pPr>
        <w:ind w:left="360" w:hanging="360"/>
      </w:pPr>
      <w:rPr>
        <w:color w:val="auto"/>
      </w:r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CF46093"/>
    <w:multiLevelType w:val="hybridMultilevel"/>
    <w:tmpl w:val="72CC8684"/>
    <w:lvl w:ilvl="0" w:tplc="FFFFFFFF">
      <w:start w:val="1"/>
      <w:numFmt w:val="upp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EB37D3E"/>
    <w:multiLevelType w:val="hybridMultilevel"/>
    <w:tmpl w:val="2800EA42"/>
    <w:lvl w:ilvl="0" w:tplc="7C5A2804">
      <w:start w:val="1"/>
      <w:numFmt w:val="upperLetter"/>
      <w:lvlText w:val="%1."/>
      <w:lvlJc w:val="left"/>
      <w:pPr>
        <w:ind w:left="1080" w:hanging="360"/>
      </w:pPr>
    </w:lvl>
    <w:lvl w:ilvl="1" w:tplc="8BC44C90">
      <w:start w:val="1"/>
      <w:numFmt w:val="upperLetter"/>
      <w:lvlText w:val="%2."/>
      <w:lvlJc w:val="left"/>
      <w:pPr>
        <w:ind w:left="1080" w:hanging="360"/>
      </w:pPr>
    </w:lvl>
    <w:lvl w:ilvl="2" w:tplc="BE4AC592">
      <w:start w:val="1"/>
      <w:numFmt w:val="upperLetter"/>
      <w:lvlText w:val="%3."/>
      <w:lvlJc w:val="left"/>
      <w:pPr>
        <w:ind w:left="1080" w:hanging="360"/>
      </w:pPr>
    </w:lvl>
    <w:lvl w:ilvl="3" w:tplc="14AEB380">
      <w:start w:val="1"/>
      <w:numFmt w:val="upperLetter"/>
      <w:lvlText w:val="%4."/>
      <w:lvlJc w:val="left"/>
      <w:pPr>
        <w:ind w:left="1080" w:hanging="360"/>
      </w:pPr>
    </w:lvl>
    <w:lvl w:ilvl="4" w:tplc="E85232B0">
      <w:start w:val="1"/>
      <w:numFmt w:val="upperLetter"/>
      <w:lvlText w:val="%5."/>
      <w:lvlJc w:val="left"/>
      <w:pPr>
        <w:ind w:left="1080" w:hanging="360"/>
      </w:pPr>
    </w:lvl>
    <w:lvl w:ilvl="5" w:tplc="D6C03FD0">
      <w:start w:val="1"/>
      <w:numFmt w:val="upperLetter"/>
      <w:lvlText w:val="%6."/>
      <w:lvlJc w:val="left"/>
      <w:pPr>
        <w:ind w:left="1080" w:hanging="360"/>
      </w:pPr>
    </w:lvl>
    <w:lvl w:ilvl="6" w:tplc="75106A3C">
      <w:start w:val="1"/>
      <w:numFmt w:val="upperLetter"/>
      <w:lvlText w:val="%7."/>
      <w:lvlJc w:val="left"/>
      <w:pPr>
        <w:ind w:left="1080" w:hanging="360"/>
      </w:pPr>
    </w:lvl>
    <w:lvl w:ilvl="7" w:tplc="1C1E1B84">
      <w:start w:val="1"/>
      <w:numFmt w:val="upperLetter"/>
      <w:lvlText w:val="%8."/>
      <w:lvlJc w:val="left"/>
      <w:pPr>
        <w:ind w:left="1080" w:hanging="360"/>
      </w:pPr>
    </w:lvl>
    <w:lvl w:ilvl="8" w:tplc="D68C40FE">
      <w:start w:val="1"/>
      <w:numFmt w:val="upperLetter"/>
      <w:lvlText w:val="%9."/>
      <w:lvlJc w:val="left"/>
      <w:pPr>
        <w:ind w:left="1080" w:hanging="360"/>
      </w:pPr>
    </w:lvl>
  </w:abstractNum>
  <w:abstractNum w:abstractNumId="11" w15:restartNumberingAfterBreak="0">
    <w:nsid w:val="1F194725"/>
    <w:multiLevelType w:val="hybridMultilevel"/>
    <w:tmpl w:val="47F26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FF23089"/>
    <w:multiLevelType w:val="hybridMultilevel"/>
    <w:tmpl w:val="4ADA1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07A2EDD"/>
    <w:multiLevelType w:val="hybridMultilevel"/>
    <w:tmpl w:val="10165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0B87CAE"/>
    <w:multiLevelType w:val="hybridMultilevel"/>
    <w:tmpl w:val="6B3070EA"/>
    <w:lvl w:ilvl="0" w:tplc="25E402CA">
      <w:start w:val="1"/>
      <w:numFmt w:val="upperLetter"/>
      <w:lvlText w:val="%1."/>
      <w:lvlJc w:val="left"/>
      <w:pPr>
        <w:ind w:left="476" w:hanging="360"/>
      </w:pPr>
      <w:rPr>
        <w:rFonts w:ascii="Palatino Linotype" w:eastAsia="Palatino Linotype" w:hAnsi="Palatino Linotype" w:cs="Palatino Linotype" w:hint="default"/>
        <w:b w:val="0"/>
        <w:bCs w:val="0"/>
        <w:i w:val="0"/>
        <w:iCs w:val="0"/>
        <w:spacing w:val="0"/>
        <w:w w:val="100"/>
        <w:sz w:val="24"/>
        <w:szCs w:val="24"/>
        <w:lang w:val="en-US" w:eastAsia="en-US" w:bidi="ar-SA"/>
      </w:rPr>
    </w:lvl>
    <w:lvl w:ilvl="1" w:tplc="6512EEDE">
      <w:numFmt w:val="bullet"/>
      <w:lvlText w:val="•"/>
      <w:lvlJc w:val="left"/>
      <w:pPr>
        <w:ind w:left="1526" w:hanging="360"/>
      </w:pPr>
      <w:rPr>
        <w:rFonts w:hint="default"/>
        <w:lang w:val="en-US" w:eastAsia="en-US" w:bidi="ar-SA"/>
      </w:rPr>
    </w:lvl>
    <w:lvl w:ilvl="2" w:tplc="5692B9F8">
      <w:numFmt w:val="bullet"/>
      <w:lvlText w:val="•"/>
      <w:lvlJc w:val="left"/>
      <w:pPr>
        <w:ind w:left="2572" w:hanging="360"/>
      </w:pPr>
      <w:rPr>
        <w:rFonts w:hint="default"/>
        <w:lang w:val="en-US" w:eastAsia="en-US" w:bidi="ar-SA"/>
      </w:rPr>
    </w:lvl>
    <w:lvl w:ilvl="3" w:tplc="04466DFE">
      <w:numFmt w:val="bullet"/>
      <w:lvlText w:val="•"/>
      <w:lvlJc w:val="left"/>
      <w:pPr>
        <w:ind w:left="3618" w:hanging="360"/>
      </w:pPr>
      <w:rPr>
        <w:rFonts w:hint="default"/>
        <w:lang w:val="en-US" w:eastAsia="en-US" w:bidi="ar-SA"/>
      </w:rPr>
    </w:lvl>
    <w:lvl w:ilvl="4" w:tplc="285CAB84">
      <w:numFmt w:val="bullet"/>
      <w:lvlText w:val="•"/>
      <w:lvlJc w:val="left"/>
      <w:pPr>
        <w:ind w:left="4664" w:hanging="360"/>
      </w:pPr>
      <w:rPr>
        <w:rFonts w:hint="default"/>
        <w:lang w:val="en-US" w:eastAsia="en-US" w:bidi="ar-SA"/>
      </w:rPr>
    </w:lvl>
    <w:lvl w:ilvl="5" w:tplc="91A4BFEA">
      <w:numFmt w:val="bullet"/>
      <w:lvlText w:val="•"/>
      <w:lvlJc w:val="left"/>
      <w:pPr>
        <w:ind w:left="5710" w:hanging="360"/>
      </w:pPr>
      <w:rPr>
        <w:rFonts w:hint="default"/>
        <w:lang w:val="en-US" w:eastAsia="en-US" w:bidi="ar-SA"/>
      </w:rPr>
    </w:lvl>
    <w:lvl w:ilvl="6" w:tplc="2B8CFDAC">
      <w:numFmt w:val="bullet"/>
      <w:lvlText w:val="•"/>
      <w:lvlJc w:val="left"/>
      <w:pPr>
        <w:ind w:left="6756" w:hanging="360"/>
      </w:pPr>
      <w:rPr>
        <w:rFonts w:hint="default"/>
        <w:lang w:val="en-US" w:eastAsia="en-US" w:bidi="ar-SA"/>
      </w:rPr>
    </w:lvl>
    <w:lvl w:ilvl="7" w:tplc="6F382E20">
      <w:numFmt w:val="bullet"/>
      <w:lvlText w:val="•"/>
      <w:lvlJc w:val="left"/>
      <w:pPr>
        <w:ind w:left="7802" w:hanging="360"/>
      </w:pPr>
      <w:rPr>
        <w:rFonts w:hint="default"/>
        <w:lang w:val="en-US" w:eastAsia="en-US" w:bidi="ar-SA"/>
      </w:rPr>
    </w:lvl>
    <w:lvl w:ilvl="8" w:tplc="E1D063C6">
      <w:numFmt w:val="bullet"/>
      <w:lvlText w:val="•"/>
      <w:lvlJc w:val="left"/>
      <w:pPr>
        <w:ind w:left="8848" w:hanging="360"/>
      </w:pPr>
      <w:rPr>
        <w:rFonts w:hint="default"/>
        <w:lang w:val="en-US" w:eastAsia="en-US" w:bidi="ar-SA"/>
      </w:rPr>
    </w:lvl>
  </w:abstractNum>
  <w:abstractNum w:abstractNumId="15" w15:restartNumberingAfterBreak="0">
    <w:nsid w:val="22B836BA"/>
    <w:multiLevelType w:val="hybridMultilevel"/>
    <w:tmpl w:val="04A48B3E"/>
    <w:lvl w:ilvl="0" w:tplc="4F0E6394">
      <w:start w:val="1"/>
      <w:numFmt w:val="upperLetter"/>
      <w:lvlText w:val="%1."/>
      <w:lvlJc w:val="left"/>
      <w:pPr>
        <w:ind w:left="476" w:hanging="360"/>
      </w:pPr>
      <w:rPr>
        <w:rFonts w:ascii="Palatino Linotype" w:eastAsia="Palatino Linotype" w:hAnsi="Palatino Linotype" w:cs="Palatino Linotype" w:hint="default"/>
        <w:b w:val="0"/>
        <w:bCs w:val="0"/>
        <w:i w:val="0"/>
        <w:iCs w:val="0"/>
        <w:spacing w:val="0"/>
        <w:w w:val="100"/>
        <w:sz w:val="24"/>
        <w:szCs w:val="24"/>
        <w:lang w:val="en-US" w:eastAsia="en-US" w:bidi="ar-SA"/>
      </w:rPr>
    </w:lvl>
    <w:lvl w:ilvl="1" w:tplc="FFFFFFFF">
      <w:numFmt w:val="bullet"/>
      <w:lvlText w:val="•"/>
      <w:lvlJc w:val="left"/>
      <w:pPr>
        <w:ind w:left="1526" w:hanging="360"/>
      </w:pPr>
      <w:rPr>
        <w:rFonts w:hint="default"/>
        <w:lang w:val="en-US" w:eastAsia="en-US" w:bidi="ar-SA"/>
      </w:rPr>
    </w:lvl>
    <w:lvl w:ilvl="2" w:tplc="FFFFFFFF">
      <w:numFmt w:val="bullet"/>
      <w:lvlText w:val="•"/>
      <w:lvlJc w:val="left"/>
      <w:pPr>
        <w:ind w:left="2572" w:hanging="360"/>
      </w:pPr>
      <w:rPr>
        <w:rFonts w:hint="default"/>
        <w:lang w:val="en-US" w:eastAsia="en-US" w:bidi="ar-SA"/>
      </w:rPr>
    </w:lvl>
    <w:lvl w:ilvl="3" w:tplc="FFFFFFFF">
      <w:numFmt w:val="bullet"/>
      <w:lvlText w:val="•"/>
      <w:lvlJc w:val="left"/>
      <w:pPr>
        <w:ind w:left="3618" w:hanging="360"/>
      </w:pPr>
      <w:rPr>
        <w:rFonts w:hint="default"/>
        <w:lang w:val="en-US" w:eastAsia="en-US" w:bidi="ar-SA"/>
      </w:rPr>
    </w:lvl>
    <w:lvl w:ilvl="4" w:tplc="FFFFFFFF">
      <w:numFmt w:val="bullet"/>
      <w:lvlText w:val="•"/>
      <w:lvlJc w:val="left"/>
      <w:pPr>
        <w:ind w:left="4664" w:hanging="360"/>
      </w:pPr>
      <w:rPr>
        <w:rFonts w:hint="default"/>
        <w:lang w:val="en-US" w:eastAsia="en-US" w:bidi="ar-SA"/>
      </w:rPr>
    </w:lvl>
    <w:lvl w:ilvl="5" w:tplc="FFFFFFFF">
      <w:numFmt w:val="bullet"/>
      <w:lvlText w:val="•"/>
      <w:lvlJc w:val="left"/>
      <w:pPr>
        <w:ind w:left="5710" w:hanging="360"/>
      </w:pPr>
      <w:rPr>
        <w:rFonts w:hint="default"/>
        <w:lang w:val="en-US" w:eastAsia="en-US" w:bidi="ar-SA"/>
      </w:rPr>
    </w:lvl>
    <w:lvl w:ilvl="6" w:tplc="FFFFFFFF">
      <w:numFmt w:val="bullet"/>
      <w:lvlText w:val="•"/>
      <w:lvlJc w:val="left"/>
      <w:pPr>
        <w:ind w:left="6756" w:hanging="360"/>
      </w:pPr>
      <w:rPr>
        <w:rFonts w:hint="default"/>
        <w:lang w:val="en-US" w:eastAsia="en-US" w:bidi="ar-SA"/>
      </w:rPr>
    </w:lvl>
    <w:lvl w:ilvl="7" w:tplc="FFFFFFFF">
      <w:numFmt w:val="bullet"/>
      <w:lvlText w:val="•"/>
      <w:lvlJc w:val="left"/>
      <w:pPr>
        <w:ind w:left="7802" w:hanging="360"/>
      </w:pPr>
      <w:rPr>
        <w:rFonts w:hint="default"/>
        <w:lang w:val="en-US" w:eastAsia="en-US" w:bidi="ar-SA"/>
      </w:rPr>
    </w:lvl>
    <w:lvl w:ilvl="8" w:tplc="FFFFFFFF">
      <w:numFmt w:val="bullet"/>
      <w:lvlText w:val="•"/>
      <w:lvlJc w:val="left"/>
      <w:pPr>
        <w:ind w:left="8848" w:hanging="360"/>
      </w:pPr>
      <w:rPr>
        <w:rFonts w:hint="default"/>
        <w:lang w:val="en-US" w:eastAsia="en-US" w:bidi="ar-SA"/>
      </w:rPr>
    </w:lvl>
  </w:abstractNum>
  <w:abstractNum w:abstractNumId="16" w15:restartNumberingAfterBreak="0">
    <w:nsid w:val="2BC25DA8"/>
    <w:multiLevelType w:val="hybridMultilevel"/>
    <w:tmpl w:val="D8FCC1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2D4326CB"/>
    <w:multiLevelType w:val="hybridMultilevel"/>
    <w:tmpl w:val="4302F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6B2C6B"/>
    <w:multiLevelType w:val="hybridMultilevel"/>
    <w:tmpl w:val="80083B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8514399"/>
    <w:multiLevelType w:val="hybridMultilevel"/>
    <w:tmpl w:val="F300C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802B86"/>
    <w:multiLevelType w:val="hybridMultilevel"/>
    <w:tmpl w:val="C5F0236A"/>
    <w:lvl w:ilvl="0" w:tplc="FC3292D8">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E1AE92EC">
      <w:numFmt w:val="bullet"/>
      <w:lvlText w:val="•"/>
      <w:lvlJc w:val="left"/>
      <w:pPr>
        <w:ind w:left="1714" w:hanging="360"/>
      </w:pPr>
      <w:rPr>
        <w:rFonts w:hint="default"/>
        <w:lang w:val="en-US" w:eastAsia="en-US" w:bidi="ar-SA"/>
      </w:rPr>
    </w:lvl>
    <w:lvl w:ilvl="2" w:tplc="F60CE9CC">
      <w:numFmt w:val="bullet"/>
      <w:lvlText w:val="•"/>
      <w:lvlJc w:val="left"/>
      <w:pPr>
        <w:ind w:left="2588" w:hanging="360"/>
      </w:pPr>
      <w:rPr>
        <w:rFonts w:hint="default"/>
        <w:lang w:val="en-US" w:eastAsia="en-US" w:bidi="ar-SA"/>
      </w:rPr>
    </w:lvl>
    <w:lvl w:ilvl="3" w:tplc="F814B462">
      <w:numFmt w:val="bullet"/>
      <w:lvlText w:val="•"/>
      <w:lvlJc w:val="left"/>
      <w:pPr>
        <w:ind w:left="3462" w:hanging="360"/>
      </w:pPr>
      <w:rPr>
        <w:rFonts w:hint="default"/>
        <w:lang w:val="en-US" w:eastAsia="en-US" w:bidi="ar-SA"/>
      </w:rPr>
    </w:lvl>
    <w:lvl w:ilvl="4" w:tplc="81A050CE">
      <w:numFmt w:val="bullet"/>
      <w:lvlText w:val="•"/>
      <w:lvlJc w:val="left"/>
      <w:pPr>
        <w:ind w:left="4336" w:hanging="360"/>
      </w:pPr>
      <w:rPr>
        <w:rFonts w:hint="default"/>
        <w:lang w:val="en-US" w:eastAsia="en-US" w:bidi="ar-SA"/>
      </w:rPr>
    </w:lvl>
    <w:lvl w:ilvl="5" w:tplc="450412F0">
      <w:numFmt w:val="bullet"/>
      <w:lvlText w:val="•"/>
      <w:lvlJc w:val="left"/>
      <w:pPr>
        <w:ind w:left="5210" w:hanging="360"/>
      </w:pPr>
      <w:rPr>
        <w:rFonts w:hint="default"/>
        <w:lang w:val="en-US" w:eastAsia="en-US" w:bidi="ar-SA"/>
      </w:rPr>
    </w:lvl>
    <w:lvl w:ilvl="6" w:tplc="CDBC5178">
      <w:numFmt w:val="bullet"/>
      <w:lvlText w:val="•"/>
      <w:lvlJc w:val="left"/>
      <w:pPr>
        <w:ind w:left="6084" w:hanging="360"/>
      </w:pPr>
      <w:rPr>
        <w:rFonts w:hint="default"/>
        <w:lang w:val="en-US" w:eastAsia="en-US" w:bidi="ar-SA"/>
      </w:rPr>
    </w:lvl>
    <w:lvl w:ilvl="7" w:tplc="D242DFA2">
      <w:numFmt w:val="bullet"/>
      <w:lvlText w:val="•"/>
      <w:lvlJc w:val="left"/>
      <w:pPr>
        <w:ind w:left="6958" w:hanging="360"/>
      </w:pPr>
      <w:rPr>
        <w:rFonts w:hint="default"/>
        <w:lang w:val="en-US" w:eastAsia="en-US" w:bidi="ar-SA"/>
      </w:rPr>
    </w:lvl>
    <w:lvl w:ilvl="8" w:tplc="F41EB98E">
      <w:numFmt w:val="bullet"/>
      <w:lvlText w:val="•"/>
      <w:lvlJc w:val="left"/>
      <w:pPr>
        <w:ind w:left="7832" w:hanging="360"/>
      </w:pPr>
      <w:rPr>
        <w:rFonts w:hint="default"/>
        <w:lang w:val="en-US" w:eastAsia="en-US" w:bidi="ar-SA"/>
      </w:rPr>
    </w:lvl>
  </w:abstractNum>
  <w:abstractNum w:abstractNumId="21" w15:restartNumberingAfterBreak="0">
    <w:nsid w:val="3CC929B9"/>
    <w:multiLevelType w:val="hybridMultilevel"/>
    <w:tmpl w:val="A3B2645A"/>
    <w:lvl w:ilvl="0" w:tplc="309084E6">
      <w:numFmt w:val="bullet"/>
      <w:lvlText w:val=""/>
      <w:lvlJc w:val="left"/>
      <w:pPr>
        <w:ind w:left="1196" w:hanging="360"/>
      </w:pPr>
      <w:rPr>
        <w:rFonts w:ascii="Symbol" w:eastAsia="Symbol" w:hAnsi="Symbol" w:cs="Symbol" w:hint="default"/>
        <w:b w:val="0"/>
        <w:bCs w:val="0"/>
        <w:i w:val="0"/>
        <w:iCs w:val="0"/>
        <w:spacing w:val="0"/>
        <w:w w:val="100"/>
        <w:sz w:val="24"/>
        <w:szCs w:val="24"/>
        <w:lang w:val="en-US" w:eastAsia="en-US" w:bidi="ar-SA"/>
      </w:rPr>
    </w:lvl>
    <w:lvl w:ilvl="1" w:tplc="02CCC844">
      <w:numFmt w:val="bullet"/>
      <w:lvlText w:val="•"/>
      <w:lvlJc w:val="left"/>
      <w:pPr>
        <w:ind w:left="2174" w:hanging="360"/>
      </w:pPr>
      <w:rPr>
        <w:rFonts w:hint="default"/>
        <w:lang w:val="en-US" w:eastAsia="en-US" w:bidi="ar-SA"/>
      </w:rPr>
    </w:lvl>
    <w:lvl w:ilvl="2" w:tplc="6F8CE892">
      <w:numFmt w:val="bullet"/>
      <w:lvlText w:val="•"/>
      <w:lvlJc w:val="left"/>
      <w:pPr>
        <w:ind w:left="3148" w:hanging="360"/>
      </w:pPr>
      <w:rPr>
        <w:rFonts w:hint="default"/>
        <w:lang w:val="en-US" w:eastAsia="en-US" w:bidi="ar-SA"/>
      </w:rPr>
    </w:lvl>
    <w:lvl w:ilvl="3" w:tplc="CA1AE442">
      <w:numFmt w:val="bullet"/>
      <w:lvlText w:val="•"/>
      <w:lvlJc w:val="left"/>
      <w:pPr>
        <w:ind w:left="4122" w:hanging="360"/>
      </w:pPr>
      <w:rPr>
        <w:rFonts w:hint="default"/>
        <w:lang w:val="en-US" w:eastAsia="en-US" w:bidi="ar-SA"/>
      </w:rPr>
    </w:lvl>
    <w:lvl w:ilvl="4" w:tplc="7A28C418">
      <w:numFmt w:val="bullet"/>
      <w:lvlText w:val="•"/>
      <w:lvlJc w:val="left"/>
      <w:pPr>
        <w:ind w:left="5096" w:hanging="360"/>
      </w:pPr>
      <w:rPr>
        <w:rFonts w:hint="default"/>
        <w:lang w:val="en-US" w:eastAsia="en-US" w:bidi="ar-SA"/>
      </w:rPr>
    </w:lvl>
    <w:lvl w:ilvl="5" w:tplc="89D2A6D8">
      <w:numFmt w:val="bullet"/>
      <w:lvlText w:val="•"/>
      <w:lvlJc w:val="left"/>
      <w:pPr>
        <w:ind w:left="6070" w:hanging="360"/>
      </w:pPr>
      <w:rPr>
        <w:rFonts w:hint="default"/>
        <w:lang w:val="en-US" w:eastAsia="en-US" w:bidi="ar-SA"/>
      </w:rPr>
    </w:lvl>
    <w:lvl w:ilvl="6" w:tplc="4C8885E6">
      <w:numFmt w:val="bullet"/>
      <w:lvlText w:val="•"/>
      <w:lvlJc w:val="left"/>
      <w:pPr>
        <w:ind w:left="7044" w:hanging="360"/>
      </w:pPr>
      <w:rPr>
        <w:rFonts w:hint="default"/>
        <w:lang w:val="en-US" w:eastAsia="en-US" w:bidi="ar-SA"/>
      </w:rPr>
    </w:lvl>
    <w:lvl w:ilvl="7" w:tplc="484CF07A">
      <w:numFmt w:val="bullet"/>
      <w:lvlText w:val="•"/>
      <w:lvlJc w:val="left"/>
      <w:pPr>
        <w:ind w:left="8018" w:hanging="360"/>
      </w:pPr>
      <w:rPr>
        <w:rFonts w:hint="default"/>
        <w:lang w:val="en-US" w:eastAsia="en-US" w:bidi="ar-SA"/>
      </w:rPr>
    </w:lvl>
    <w:lvl w:ilvl="8" w:tplc="F7984AC0">
      <w:numFmt w:val="bullet"/>
      <w:lvlText w:val="•"/>
      <w:lvlJc w:val="left"/>
      <w:pPr>
        <w:ind w:left="8992" w:hanging="360"/>
      </w:pPr>
      <w:rPr>
        <w:rFonts w:hint="default"/>
        <w:lang w:val="en-US" w:eastAsia="en-US" w:bidi="ar-SA"/>
      </w:rPr>
    </w:lvl>
  </w:abstractNum>
  <w:abstractNum w:abstractNumId="22" w15:restartNumberingAfterBreak="0">
    <w:nsid w:val="3E9D5C38"/>
    <w:multiLevelType w:val="hybridMultilevel"/>
    <w:tmpl w:val="F856AB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1A2571"/>
    <w:multiLevelType w:val="hybridMultilevel"/>
    <w:tmpl w:val="23EED074"/>
    <w:lvl w:ilvl="0" w:tplc="980C7F7C">
      <w:numFmt w:val="bullet"/>
      <w:lvlText w:val=""/>
      <w:lvlJc w:val="left"/>
      <w:pPr>
        <w:ind w:left="836" w:hanging="360"/>
      </w:pPr>
      <w:rPr>
        <w:rFonts w:ascii="Symbol" w:eastAsia="Symbol" w:hAnsi="Symbol" w:cs="Symbol" w:hint="default"/>
        <w:b w:val="0"/>
        <w:bCs w:val="0"/>
        <w:i w:val="0"/>
        <w:iCs w:val="0"/>
        <w:spacing w:val="0"/>
        <w:w w:val="100"/>
        <w:sz w:val="24"/>
        <w:szCs w:val="24"/>
        <w:lang w:val="en-US" w:eastAsia="en-US" w:bidi="ar-SA"/>
      </w:rPr>
    </w:lvl>
    <w:lvl w:ilvl="1" w:tplc="5E9E62CE">
      <w:numFmt w:val="bullet"/>
      <w:lvlText w:val="•"/>
      <w:lvlJc w:val="left"/>
      <w:pPr>
        <w:ind w:left="1850" w:hanging="360"/>
      </w:pPr>
      <w:rPr>
        <w:rFonts w:hint="default"/>
        <w:lang w:val="en-US" w:eastAsia="en-US" w:bidi="ar-SA"/>
      </w:rPr>
    </w:lvl>
    <w:lvl w:ilvl="2" w:tplc="FF809D0A">
      <w:numFmt w:val="bullet"/>
      <w:lvlText w:val="•"/>
      <w:lvlJc w:val="left"/>
      <w:pPr>
        <w:ind w:left="2860" w:hanging="360"/>
      </w:pPr>
      <w:rPr>
        <w:rFonts w:hint="default"/>
        <w:lang w:val="en-US" w:eastAsia="en-US" w:bidi="ar-SA"/>
      </w:rPr>
    </w:lvl>
    <w:lvl w:ilvl="3" w:tplc="2B167480">
      <w:numFmt w:val="bullet"/>
      <w:lvlText w:val="•"/>
      <w:lvlJc w:val="left"/>
      <w:pPr>
        <w:ind w:left="3870" w:hanging="360"/>
      </w:pPr>
      <w:rPr>
        <w:rFonts w:hint="default"/>
        <w:lang w:val="en-US" w:eastAsia="en-US" w:bidi="ar-SA"/>
      </w:rPr>
    </w:lvl>
    <w:lvl w:ilvl="4" w:tplc="E16476CA">
      <w:numFmt w:val="bullet"/>
      <w:lvlText w:val="•"/>
      <w:lvlJc w:val="left"/>
      <w:pPr>
        <w:ind w:left="4880" w:hanging="360"/>
      </w:pPr>
      <w:rPr>
        <w:rFonts w:hint="default"/>
        <w:lang w:val="en-US" w:eastAsia="en-US" w:bidi="ar-SA"/>
      </w:rPr>
    </w:lvl>
    <w:lvl w:ilvl="5" w:tplc="89E69D30">
      <w:numFmt w:val="bullet"/>
      <w:lvlText w:val="•"/>
      <w:lvlJc w:val="left"/>
      <w:pPr>
        <w:ind w:left="5890" w:hanging="360"/>
      </w:pPr>
      <w:rPr>
        <w:rFonts w:hint="default"/>
        <w:lang w:val="en-US" w:eastAsia="en-US" w:bidi="ar-SA"/>
      </w:rPr>
    </w:lvl>
    <w:lvl w:ilvl="6" w:tplc="C9C2B9EA">
      <w:numFmt w:val="bullet"/>
      <w:lvlText w:val="•"/>
      <w:lvlJc w:val="left"/>
      <w:pPr>
        <w:ind w:left="6900" w:hanging="360"/>
      </w:pPr>
      <w:rPr>
        <w:rFonts w:hint="default"/>
        <w:lang w:val="en-US" w:eastAsia="en-US" w:bidi="ar-SA"/>
      </w:rPr>
    </w:lvl>
    <w:lvl w:ilvl="7" w:tplc="F3B87CE2">
      <w:numFmt w:val="bullet"/>
      <w:lvlText w:val="•"/>
      <w:lvlJc w:val="left"/>
      <w:pPr>
        <w:ind w:left="7910" w:hanging="360"/>
      </w:pPr>
      <w:rPr>
        <w:rFonts w:hint="default"/>
        <w:lang w:val="en-US" w:eastAsia="en-US" w:bidi="ar-SA"/>
      </w:rPr>
    </w:lvl>
    <w:lvl w:ilvl="8" w:tplc="7A42B3B8">
      <w:numFmt w:val="bullet"/>
      <w:lvlText w:val="•"/>
      <w:lvlJc w:val="left"/>
      <w:pPr>
        <w:ind w:left="8920" w:hanging="360"/>
      </w:pPr>
      <w:rPr>
        <w:rFonts w:hint="default"/>
        <w:lang w:val="en-US" w:eastAsia="en-US" w:bidi="ar-SA"/>
      </w:rPr>
    </w:lvl>
  </w:abstractNum>
  <w:abstractNum w:abstractNumId="24" w15:restartNumberingAfterBreak="0">
    <w:nsid w:val="42A32CF7"/>
    <w:multiLevelType w:val="hybridMultilevel"/>
    <w:tmpl w:val="991A25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4F3257"/>
    <w:multiLevelType w:val="hybridMultilevel"/>
    <w:tmpl w:val="C606828A"/>
    <w:lvl w:ilvl="0" w:tplc="04090001">
      <w:start w:val="1"/>
      <w:numFmt w:val="bullet"/>
      <w:lvlText w:val=""/>
      <w:lvlJc w:val="left"/>
      <w:pPr>
        <w:ind w:left="1556" w:hanging="360"/>
      </w:pPr>
      <w:rPr>
        <w:rFonts w:ascii="Symbol" w:hAnsi="Symbol" w:hint="default"/>
      </w:rPr>
    </w:lvl>
    <w:lvl w:ilvl="1" w:tplc="04090003" w:tentative="1">
      <w:start w:val="1"/>
      <w:numFmt w:val="bullet"/>
      <w:lvlText w:val="o"/>
      <w:lvlJc w:val="left"/>
      <w:pPr>
        <w:ind w:left="2276" w:hanging="360"/>
      </w:pPr>
      <w:rPr>
        <w:rFonts w:ascii="Courier New" w:hAnsi="Courier New" w:cs="Courier New" w:hint="default"/>
      </w:rPr>
    </w:lvl>
    <w:lvl w:ilvl="2" w:tplc="04090005" w:tentative="1">
      <w:start w:val="1"/>
      <w:numFmt w:val="bullet"/>
      <w:lvlText w:val=""/>
      <w:lvlJc w:val="left"/>
      <w:pPr>
        <w:ind w:left="2996" w:hanging="360"/>
      </w:pPr>
      <w:rPr>
        <w:rFonts w:ascii="Wingdings" w:hAnsi="Wingdings" w:hint="default"/>
      </w:rPr>
    </w:lvl>
    <w:lvl w:ilvl="3" w:tplc="04090001" w:tentative="1">
      <w:start w:val="1"/>
      <w:numFmt w:val="bullet"/>
      <w:lvlText w:val=""/>
      <w:lvlJc w:val="left"/>
      <w:pPr>
        <w:ind w:left="3716" w:hanging="360"/>
      </w:pPr>
      <w:rPr>
        <w:rFonts w:ascii="Symbol" w:hAnsi="Symbol" w:hint="default"/>
      </w:rPr>
    </w:lvl>
    <w:lvl w:ilvl="4" w:tplc="04090003" w:tentative="1">
      <w:start w:val="1"/>
      <w:numFmt w:val="bullet"/>
      <w:lvlText w:val="o"/>
      <w:lvlJc w:val="left"/>
      <w:pPr>
        <w:ind w:left="4436" w:hanging="360"/>
      </w:pPr>
      <w:rPr>
        <w:rFonts w:ascii="Courier New" w:hAnsi="Courier New" w:cs="Courier New" w:hint="default"/>
      </w:rPr>
    </w:lvl>
    <w:lvl w:ilvl="5" w:tplc="04090005" w:tentative="1">
      <w:start w:val="1"/>
      <w:numFmt w:val="bullet"/>
      <w:lvlText w:val=""/>
      <w:lvlJc w:val="left"/>
      <w:pPr>
        <w:ind w:left="5156" w:hanging="360"/>
      </w:pPr>
      <w:rPr>
        <w:rFonts w:ascii="Wingdings" w:hAnsi="Wingdings" w:hint="default"/>
      </w:rPr>
    </w:lvl>
    <w:lvl w:ilvl="6" w:tplc="04090001" w:tentative="1">
      <w:start w:val="1"/>
      <w:numFmt w:val="bullet"/>
      <w:lvlText w:val=""/>
      <w:lvlJc w:val="left"/>
      <w:pPr>
        <w:ind w:left="5876" w:hanging="360"/>
      </w:pPr>
      <w:rPr>
        <w:rFonts w:ascii="Symbol" w:hAnsi="Symbol" w:hint="default"/>
      </w:rPr>
    </w:lvl>
    <w:lvl w:ilvl="7" w:tplc="04090003" w:tentative="1">
      <w:start w:val="1"/>
      <w:numFmt w:val="bullet"/>
      <w:lvlText w:val="o"/>
      <w:lvlJc w:val="left"/>
      <w:pPr>
        <w:ind w:left="6596" w:hanging="360"/>
      </w:pPr>
      <w:rPr>
        <w:rFonts w:ascii="Courier New" w:hAnsi="Courier New" w:cs="Courier New" w:hint="default"/>
      </w:rPr>
    </w:lvl>
    <w:lvl w:ilvl="8" w:tplc="04090005" w:tentative="1">
      <w:start w:val="1"/>
      <w:numFmt w:val="bullet"/>
      <w:lvlText w:val=""/>
      <w:lvlJc w:val="left"/>
      <w:pPr>
        <w:ind w:left="7316" w:hanging="360"/>
      </w:pPr>
      <w:rPr>
        <w:rFonts w:ascii="Wingdings" w:hAnsi="Wingdings" w:hint="default"/>
      </w:rPr>
    </w:lvl>
  </w:abstractNum>
  <w:abstractNum w:abstractNumId="26" w15:restartNumberingAfterBreak="0">
    <w:nsid w:val="4B31511C"/>
    <w:multiLevelType w:val="hybridMultilevel"/>
    <w:tmpl w:val="CC927ECA"/>
    <w:lvl w:ilvl="0" w:tplc="8B88472E">
      <w:start w:val="1"/>
      <w:numFmt w:val="upperLetter"/>
      <w:lvlText w:val="%1."/>
      <w:lvlJc w:val="left"/>
      <w:pPr>
        <w:ind w:left="476" w:hanging="360"/>
      </w:pPr>
      <w:rPr>
        <w:rFonts w:ascii="Palatino Linotype" w:eastAsia="Palatino Linotype" w:hAnsi="Palatino Linotype" w:cs="Palatino Linotype" w:hint="default"/>
        <w:b w:val="0"/>
        <w:bCs w:val="0"/>
        <w:i w:val="0"/>
        <w:iCs w:val="0"/>
        <w:spacing w:val="0"/>
        <w:w w:val="100"/>
        <w:sz w:val="24"/>
        <w:szCs w:val="24"/>
        <w:lang w:val="en-US" w:eastAsia="en-US" w:bidi="ar-SA"/>
      </w:rPr>
    </w:lvl>
    <w:lvl w:ilvl="1" w:tplc="FFFFFFFF">
      <w:numFmt w:val="bullet"/>
      <w:lvlText w:val="•"/>
      <w:lvlJc w:val="left"/>
      <w:pPr>
        <w:ind w:left="1526" w:hanging="360"/>
      </w:pPr>
      <w:rPr>
        <w:rFonts w:hint="default"/>
        <w:lang w:val="en-US" w:eastAsia="en-US" w:bidi="ar-SA"/>
      </w:rPr>
    </w:lvl>
    <w:lvl w:ilvl="2" w:tplc="FFFFFFFF">
      <w:numFmt w:val="bullet"/>
      <w:lvlText w:val="•"/>
      <w:lvlJc w:val="left"/>
      <w:pPr>
        <w:ind w:left="2572" w:hanging="360"/>
      </w:pPr>
      <w:rPr>
        <w:rFonts w:hint="default"/>
        <w:lang w:val="en-US" w:eastAsia="en-US" w:bidi="ar-SA"/>
      </w:rPr>
    </w:lvl>
    <w:lvl w:ilvl="3" w:tplc="FFFFFFFF">
      <w:numFmt w:val="bullet"/>
      <w:lvlText w:val="•"/>
      <w:lvlJc w:val="left"/>
      <w:pPr>
        <w:ind w:left="3618" w:hanging="360"/>
      </w:pPr>
      <w:rPr>
        <w:rFonts w:hint="default"/>
        <w:lang w:val="en-US" w:eastAsia="en-US" w:bidi="ar-SA"/>
      </w:rPr>
    </w:lvl>
    <w:lvl w:ilvl="4" w:tplc="FFFFFFFF">
      <w:numFmt w:val="bullet"/>
      <w:lvlText w:val="•"/>
      <w:lvlJc w:val="left"/>
      <w:pPr>
        <w:ind w:left="4664" w:hanging="360"/>
      </w:pPr>
      <w:rPr>
        <w:rFonts w:hint="default"/>
        <w:lang w:val="en-US" w:eastAsia="en-US" w:bidi="ar-SA"/>
      </w:rPr>
    </w:lvl>
    <w:lvl w:ilvl="5" w:tplc="FFFFFFFF">
      <w:numFmt w:val="bullet"/>
      <w:lvlText w:val="•"/>
      <w:lvlJc w:val="left"/>
      <w:pPr>
        <w:ind w:left="5710" w:hanging="360"/>
      </w:pPr>
      <w:rPr>
        <w:rFonts w:hint="default"/>
        <w:lang w:val="en-US" w:eastAsia="en-US" w:bidi="ar-SA"/>
      </w:rPr>
    </w:lvl>
    <w:lvl w:ilvl="6" w:tplc="FFFFFFFF">
      <w:numFmt w:val="bullet"/>
      <w:lvlText w:val="•"/>
      <w:lvlJc w:val="left"/>
      <w:pPr>
        <w:ind w:left="6756" w:hanging="360"/>
      </w:pPr>
      <w:rPr>
        <w:rFonts w:hint="default"/>
        <w:lang w:val="en-US" w:eastAsia="en-US" w:bidi="ar-SA"/>
      </w:rPr>
    </w:lvl>
    <w:lvl w:ilvl="7" w:tplc="FFFFFFFF">
      <w:numFmt w:val="bullet"/>
      <w:lvlText w:val="•"/>
      <w:lvlJc w:val="left"/>
      <w:pPr>
        <w:ind w:left="7802" w:hanging="360"/>
      </w:pPr>
      <w:rPr>
        <w:rFonts w:hint="default"/>
        <w:lang w:val="en-US" w:eastAsia="en-US" w:bidi="ar-SA"/>
      </w:rPr>
    </w:lvl>
    <w:lvl w:ilvl="8" w:tplc="FFFFFFFF">
      <w:numFmt w:val="bullet"/>
      <w:lvlText w:val="•"/>
      <w:lvlJc w:val="left"/>
      <w:pPr>
        <w:ind w:left="8848" w:hanging="360"/>
      </w:pPr>
      <w:rPr>
        <w:rFonts w:hint="default"/>
        <w:lang w:val="en-US" w:eastAsia="en-US" w:bidi="ar-SA"/>
      </w:rPr>
    </w:lvl>
  </w:abstractNum>
  <w:abstractNum w:abstractNumId="27" w15:restartNumberingAfterBreak="0">
    <w:nsid w:val="4C773221"/>
    <w:multiLevelType w:val="hybridMultilevel"/>
    <w:tmpl w:val="C86420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4C8B35C1"/>
    <w:multiLevelType w:val="hybridMultilevel"/>
    <w:tmpl w:val="34E0C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1955DF"/>
    <w:multiLevelType w:val="hybridMultilevel"/>
    <w:tmpl w:val="2E96B18C"/>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30" w15:restartNumberingAfterBreak="0">
    <w:nsid w:val="4E8874C2"/>
    <w:multiLevelType w:val="hybridMultilevel"/>
    <w:tmpl w:val="CBA04DE8"/>
    <w:lvl w:ilvl="0" w:tplc="2FE02A3E">
      <w:start w:val="1"/>
      <w:numFmt w:val="upperLetter"/>
      <w:lvlText w:val="%1."/>
      <w:lvlJc w:val="left"/>
      <w:pPr>
        <w:ind w:left="476" w:hanging="360"/>
      </w:pPr>
      <w:rPr>
        <w:rFonts w:ascii="Palatino Linotype" w:eastAsia="Palatino Linotype" w:hAnsi="Palatino Linotype" w:cs="Palatino Linotype" w:hint="default"/>
        <w:b w:val="0"/>
        <w:bCs w:val="0"/>
        <w:i w:val="0"/>
        <w:iCs w:val="0"/>
        <w:spacing w:val="0"/>
        <w:w w:val="100"/>
        <w:sz w:val="24"/>
        <w:szCs w:val="24"/>
        <w:lang w:val="en-US" w:eastAsia="en-US" w:bidi="ar-SA"/>
      </w:rPr>
    </w:lvl>
    <w:lvl w:ilvl="1" w:tplc="FFFFFFFF">
      <w:numFmt w:val="bullet"/>
      <w:lvlText w:val="•"/>
      <w:lvlJc w:val="left"/>
      <w:pPr>
        <w:ind w:left="1526" w:hanging="360"/>
      </w:pPr>
      <w:rPr>
        <w:rFonts w:hint="default"/>
        <w:lang w:val="en-US" w:eastAsia="en-US" w:bidi="ar-SA"/>
      </w:rPr>
    </w:lvl>
    <w:lvl w:ilvl="2" w:tplc="FFFFFFFF">
      <w:numFmt w:val="bullet"/>
      <w:lvlText w:val="•"/>
      <w:lvlJc w:val="left"/>
      <w:pPr>
        <w:ind w:left="2572" w:hanging="360"/>
      </w:pPr>
      <w:rPr>
        <w:rFonts w:hint="default"/>
        <w:lang w:val="en-US" w:eastAsia="en-US" w:bidi="ar-SA"/>
      </w:rPr>
    </w:lvl>
    <w:lvl w:ilvl="3" w:tplc="FFFFFFFF">
      <w:numFmt w:val="bullet"/>
      <w:lvlText w:val="•"/>
      <w:lvlJc w:val="left"/>
      <w:pPr>
        <w:ind w:left="3618" w:hanging="360"/>
      </w:pPr>
      <w:rPr>
        <w:rFonts w:hint="default"/>
        <w:lang w:val="en-US" w:eastAsia="en-US" w:bidi="ar-SA"/>
      </w:rPr>
    </w:lvl>
    <w:lvl w:ilvl="4" w:tplc="FFFFFFFF">
      <w:numFmt w:val="bullet"/>
      <w:lvlText w:val="•"/>
      <w:lvlJc w:val="left"/>
      <w:pPr>
        <w:ind w:left="4664" w:hanging="360"/>
      </w:pPr>
      <w:rPr>
        <w:rFonts w:hint="default"/>
        <w:lang w:val="en-US" w:eastAsia="en-US" w:bidi="ar-SA"/>
      </w:rPr>
    </w:lvl>
    <w:lvl w:ilvl="5" w:tplc="FFFFFFFF">
      <w:numFmt w:val="bullet"/>
      <w:lvlText w:val="•"/>
      <w:lvlJc w:val="left"/>
      <w:pPr>
        <w:ind w:left="5710" w:hanging="360"/>
      </w:pPr>
      <w:rPr>
        <w:rFonts w:hint="default"/>
        <w:lang w:val="en-US" w:eastAsia="en-US" w:bidi="ar-SA"/>
      </w:rPr>
    </w:lvl>
    <w:lvl w:ilvl="6" w:tplc="FFFFFFFF">
      <w:numFmt w:val="bullet"/>
      <w:lvlText w:val="•"/>
      <w:lvlJc w:val="left"/>
      <w:pPr>
        <w:ind w:left="6756" w:hanging="360"/>
      </w:pPr>
      <w:rPr>
        <w:rFonts w:hint="default"/>
        <w:lang w:val="en-US" w:eastAsia="en-US" w:bidi="ar-SA"/>
      </w:rPr>
    </w:lvl>
    <w:lvl w:ilvl="7" w:tplc="FFFFFFFF">
      <w:numFmt w:val="bullet"/>
      <w:lvlText w:val="•"/>
      <w:lvlJc w:val="left"/>
      <w:pPr>
        <w:ind w:left="7802" w:hanging="360"/>
      </w:pPr>
      <w:rPr>
        <w:rFonts w:hint="default"/>
        <w:lang w:val="en-US" w:eastAsia="en-US" w:bidi="ar-SA"/>
      </w:rPr>
    </w:lvl>
    <w:lvl w:ilvl="8" w:tplc="FFFFFFFF">
      <w:numFmt w:val="bullet"/>
      <w:lvlText w:val="•"/>
      <w:lvlJc w:val="left"/>
      <w:pPr>
        <w:ind w:left="8848" w:hanging="360"/>
      </w:pPr>
      <w:rPr>
        <w:rFonts w:hint="default"/>
        <w:lang w:val="en-US" w:eastAsia="en-US" w:bidi="ar-SA"/>
      </w:rPr>
    </w:lvl>
  </w:abstractNum>
  <w:abstractNum w:abstractNumId="31" w15:restartNumberingAfterBreak="0">
    <w:nsid w:val="529E3868"/>
    <w:multiLevelType w:val="hybridMultilevel"/>
    <w:tmpl w:val="582C1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B5A50B0"/>
    <w:multiLevelType w:val="hybridMultilevel"/>
    <w:tmpl w:val="6872603A"/>
    <w:lvl w:ilvl="0" w:tplc="EDFC9DB2">
      <w:start w:val="1"/>
      <w:numFmt w:val="upp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D375D8A"/>
    <w:multiLevelType w:val="hybridMultilevel"/>
    <w:tmpl w:val="B7A0E9A6"/>
    <w:lvl w:ilvl="0" w:tplc="653C342A">
      <w:numFmt w:val="bullet"/>
      <w:lvlText w:val="-"/>
      <w:lvlJc w:val="left"/>
      <w:pPr>
        <w:ind w:left="720" w:hanging="360"/>
      </w:pPr>
      <w:rPr>
        <w:rFonts w:ascii="Palatino Linotype" w:eastAsia="Palatino Linotype" w:hAnsi="Palatino Linotype" w:cs="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70529A"/>
    <w:multiLevelType w:val="hybridMultilevel"/>
    <w:tmpl w:val="5FB8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A67104"/>
    <w:multiLevelType w:val="hybridMultilevel"/>
    <w:tmpl w:val="0BAC1B62"/>
    <w:lvl w:ilvl="0" w:tplc="C43E2A74">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6" w15:restartNumberingAfterBreak="0">
    <w:nsid w:val="606C4FAD"/>
    <w:multiLevelType w:val="hybridMultilevel"/>
    <w:tmpl w:val="CA3C13E8"/>
    <w:lvl w:ilvl="0" w:tplc="04090015">
      <w:start w:val="1"/>
      <w:numFmt w:val="upperLetter"/>
      <w:lvlText w:val="%1."/>
      <w:lvlJc w:val="left"/>
      <w:pPr>
        <w:ind w:left="360" w:hanging="360"/>
      </w:pPr>
      <w:rPr>
        <w:rFonts w:cs="Times New Roman"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0CB1602"/>
    <w:multiLevelType w:val="hybridMultilevel"/>
    <w:tmpl w:val="A09ADAD2"/>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3FF0A55"/>
    <w:multiLevelType w:val="hybridMultilevel"/>
    <w:tmpl w:val="0F7ED8BA"/>
    <w:lvl w:ilvl="0" w:tplc="01FA3646">
      <w:start w:val="1"/>
      <w:numFmt w:val="bullet"/>
      <w:lvlText w:val=""/>
      <w:lvlJc w:val="left"/>
      <w:pPr>
        <w:tabs>
          <w:tab w:val="num" w:pos="720"/>
        </w:tabs>
        <w:ind w:left="720" w:hanging="360"/>
      </w:pPr>
      <w:rPr>
        <w:rFonts w:ascii="Wingdings" w:hAnsi="Wingdings" w:hint="default"/>
      </w:rPr>
    </w:lvl>
    <w:lvl w:ilvl="1" w:tplc="9C2E237E">
      <w:numFmt w:val="bullet"/>
      <w:lvlText w:val="o"/>
      <w:lvlJc w:val="left"/>
      <w:pPr>
        <w:tabs>
          <w:tab w:val="num" w:pos="1440"/>
        </w:tabs>
        <w:ind w:left="1440" w:hanging="360"/>
      </w:pPr>
      <w:rPr>
        <w:rFonts w:ascii="Courier New" w:hAnsi="Courier New" w:hint="default"/>
      </w:rPr>
    </w:lvl>
    <w:lvl w:ilvl="2" w:tplc="20642788" w:tentative="1">
      <w:start w:val="1"/>
      <w:numFmt w:val="bullet"/>
      <w:lvlText w:val=""/>
      <w:lvlJc w:val="left"/>
      <w:pPr>
        <w:tabs>
          <w:tab w:val="num" w:pos="2160"/>
        </w:tabs>
        <w:ind w:left="2160" w:hanging="360"/>
      </w:pPr>
      <w:rPr>
        <w:rFonts w:ascii="Wingdings" w:hAnsi="Wingdings" w:hint="default"/>
      </w:rPr>
    </w:lvl>
    <w:lvl w:ilvl="3" w:tplc="D89ED61E" w:tentative="1">
      <w:start w:val="1"/>
      <w:numFmt w:val="bullet"/>
      <w:lvlText w:val=""/>
      <w:lvlJc w:val="left"/>
      <w:pPr>
        <w:tabs>
          <w:tab w:val="num" w:pos="2880"/>
        </w:tabs>
        <w:ind w:left="2880" w:hanging="360"/>
      </w:pPr>
      <w:rPr>
        <w:rFonts w:ascii="Wingdings" w:hAnsi="Wingdings" w:hint="default"/>
      </w:rPr>
    </w:lvl>
    <w:lvl w:ilvl="4" w:tplc="F28CA102" w:tentative="1">
      <w:start w:val="1"/>
      <w:numFmt w:val="bullet"/>
      <w:lvlText w:val=""/>
      <w:lvlJc w:val="left"/>
      <w:pPr>
        <w:tabs>
          <w:tab w:val="num" w:pos="3600"/>
        </w:tabs>
        <w:ind w:left="3600" w:hanging="360"/>
      </w:pPr>
      <w:rPr>
        <w:rFonts w:ascii="Wingdings" w:hAnsi="Wingdings" w:hint="default"/>
      </w:rPr>
    </w:lvl>
    <w:lvl w:ilvl="5" w:tplc="4C6655B0" w:tentative="1">
      <w:start w:val="1"/>
      <w:numFmt w:val="bullet"/>
      <w:lvlText w:val=""/>
      <w:lvlJc w:val="left"/>
      <w:pPr>
        <w:tabs>
          <w:tab w:val="num" w:pos="4320"/>
        </w:tabs>
        <w:ind w:left="4320" w:hanging="360"/>
      </w:pPr>
      <w:rPr>
        <w:rFonts w:ascii="Wingdings" w:hAnsi="Wingdings" w:hint="default"/>
      </w:rPr>
    </w:lvl>
    <w:lvl w:ilvl="6" w:tplc="B5A2BE48" w:tentative="1">
      <w:start w:val="1"/>
      <w:numFmt w:val="bullet"/>
      <w:lvlText w:val=""/>
      <w:lvlJc w:val="left"/>
      <w:pPr>
        <w:tabs>
          <w:tab w:val="num" w:pos="5040"/>
        </w:tabs>
        <w:ind w:left="5040" w:hanging="360"/>
      </w:pPr>
      <w:rPr>
        <w:rFonts w:ascii="Wingdings" w:hAnsi="Wingdings" w:hint="default"/>
      </w:rPr>
    </w:lvl>
    <w:lvl w:ilvl="7" w:tplc="43C071F4" w:tentative="1">
      <w:start w:val="1"/>
      <w:numFmt w:val="bullet"/>
      <w:lvlText w:val=""/>
      <w:lvlJc w:val="left"/>
      <w:pPr>
        <w:tabs>
          <w:tab w:val="num" w:pos="5760"/>
        </w:tabs>
        <w:ind w:left="5760" w:hanging="360"/>
      </w:pPr>
      <w:rPr>
        <w:rFonts w:ascii="Wingdings" w:hAnsi="Wingdings" w:hint="default"/>
      </w:rPr>
    </w:lvl>
    <w:lvl w:ilvl="8" w:tplc="2870B84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0F0DA3"/>
    <w:multiLevelType w:val="hybridMultilevel"/>
    <w:tmpl w:val="B1B02748"/>
    <w:lvl w:ilvl="0" w:tplc="4F50019A">
      <w:numFmt w:val="bullet"/>
      <w:lvlText w:val=""/>
      <w:lvlJc w:val="left"/>
      <w:pPr>
        <w:ind w:left="476" w:hanging="360"/>
      </w:pPr>
      <w:rPr>
        <w:rFonts w:ascii="Symbol" w:eastAsia="Symbol" w:hAnsi="Symbol" w:cs="Symbol" w:hint="default"/>
        <w:b w:val="0"/>
        <w:bCs w:val="0"/>
        <w:i w:val="0"/>
        <w:iCs w:val="0"/>
        <w:spacing w:val="0"/>
        <w:w w:val="100"/>
        <w:sz w:val="24"/>
        <w:szCs w:val="24"/>
        <w:lang w:val="en-US" w:eastAsia="en-US" w:bidi="ar-SA"/>
      </w:rPr>
    </w:lvl>
    <w:lvl w:ilvl="1" w:tplc="E2AA392E">
      <w:numFmt w:val="bullet"/>
      <w:lvlText w:val="•"/>
      <w:lvlJc w:val="left"/>
      <w:pPr>
        <w:ind w:left="1526" w:hanging="360"/>
      </w:pPr>
      <w:rPr>
        <w:rFonts w:hint="default"/>
        <w:lang w:val="en-US" w:eastAsia="en-US" w:bidi="ar-SA"/>
      </w:rPr>
    </w:lvl>
    <w:lvl w:ilvl="2" w:tplc="1F78B0D0">
      <w:numFmt w:val="bullet"/>
      <w:lvlText w:val="•"/>
      <w:lvlJc w:val="left"/>
      <w:pPr>
        <w:ind w:left="2572" w:hanging="360"/>
      </w:pPr>
      <w:rPr>
        <w:rFonts w:hint="default"/>
        <w:lang w:val="en-US" w:eastAsia="en-US" w:bidi="ar-SA"/>
      </w:rPr>
    </w:lvl>
    <w:lvl w:ilvl="3" w:tplc="C5AABB2A">
      <w:numFmt w:val="bullet"/>
      <w:lvlText w:val="•"/>
      <w:lvlJc w:val="left"/>
      <w:pPr>
        <w:ind w:left="3618" w:hanging="360"/>
      </w:pPr>
      <w:rPr>
        <w:rFonts w:hint="default"/>
        <w:lang w:val="en-US" w:eastAsia="en-US" w:bidi="ar-SA"/>
      </w:rPr>
    </w:lvl>
    <w:lvl w:ilvl="4" w:tplc="E5F6AEC4">
      <w:numFmt w:val="bullet"/>
      <w:lvlText w:val="•"/>
      <w:lvlJc w:val="left"/>
      <w:pPr>
        <w:ind w:left="4664" w:hanging="360"/>
      </w:pPr>
      <w:rPr>
        <w:rFonts w:hint="default"/>
        <w:lang w:val="en-US" w:eastAsia="en-US" w:bidi="ar-SA"/>
      </w:rPr>
    </w:lvl>
    <w:lvl w:ilvl="5" w:tplc="09C2D5C8">
      <w:numFmt w:val="bullet"/>
      <w:lvlText w:val="•"/>
      <w:lvlJc w:val="left"/>
      <w:pPr>
        <w:ind w:left="5710" w:hanging="360"/>
      </w:pPr>
      <w:rPr>
        <w:rFonts w:hint="default"/>
        <w:lang w:val="en-US" w:eastAsia="en-US" w:bidi="ar-SA"/>
      </w:rPr>
    </w:lvl>
    <w:lvl w:ilvl="6" w:tplc="D36A37D4">
      <w:numFmt w:val="bullet"/>
      <w:lvlText w:val="•"/>
      <w:lvlJc w:val="left"/>
      <w:pPr>
        <w:ind w:left="6756" w:hanging="360"/>
      </w:pPr>
      <w:rPr>
        <w:rFonts w:hint="default"/>
        <w:lang w:val="en-US" w:eastAsia="en-US" w:bidi="ar-SA"/>
      </w:rPr>
    </w:lvl>
    <w:lvl w:ilvl="7" w:tplc="45D8EEB4">
      <w:numFmt w:val="bullet"/>
      <w:lvlText w:val="•"/>
      <w:lvlJc w:val="left"/>
      <w:pPr>
        <w:ind w:left="7802" w:hanging="360"/>
      </w:pPr>
      <w:rPr>
        <w:rFonts w:hint="default"/>
        <w:lang w:val="en-US" w:eastAsia="en-US" w:bidi="ar-SA"/>
      </w:rPr>
    </w:lvl>
    <w:lvl w:ilvl="8" w:tplc="1D34A6F8">
      <w:numFmt w:val="bullet"/>
      <w:lvlText w:val="•"/>
      <w:lvlJc w:val="left"/>
      <w:pPr>
        <w:ind w:left="8848" w:hanging="360"/>
      </w:pPr>
      <w:rPr>
        <w:rFonts w:hint="default"/>
        <w:lang w:val="en-US" w:eastAsia="en-US" w:bidi="ar-SA"/>
      </w:rPr>
    </w:lvl>
  </w:abstractNum>
  <w:abstractNum w:abstractNumId="40" w15:restartNumberingAfterBreak="0">
    <w:nsid w:val="67B54FAE"/>
    <w:multiLevelType w:val="hybridMultilevel"/>
    <w:tmpl w:val="8668B9FC"/>
    <w:lvl w:ilvl="0" w:tplc="78A83A84">
      <w:start w:val="1"/>
      <w:numFmt w:val="upperLetter"/>
      <w:lvlText w:val="%1."/>
      <w:lvlJc w:val="left"/>
      <w:pPr>
        <w:ind w:left="360" w:hanging="360"/>
      </w:pPr>
      <w:rPr>
        <w:color w:val="000000"/>
      </w:rPr>
    </w:lvl>
    <w:lvl w:ilvl="1" w:tplc="FFFFFFFF">
      <w:start w:val="1"/>
      <w:numFmt w:val="bullet"/>
      <w:lvlText w:val=""/>
      <w:lvlJc w:val="left"/>
      <w:pPr>
        <w:ind w:left="360" w:hanging="360"/>
      </w:pPr>
      <w:rPr>
        <w:rFonts w:ascii="Symbol" w:hAnsi="Symbol" w:hint="default"/>
      </w:rPr>
    </w:lvl>
    <w:lvl w:ilvl="2" w:tplc="FFFFFFFF">
      <w:start w:val="1"/>
      <w:numFmt w:val="bullet"/>
      <w:lvlText w:val=""/>
      <w:lvlJc w:val="left"/>
      <w:pPr>
        <w:ind w:left="360" w:hanging="360"/>
      </w:pPr>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FD87991"/>
    <w:multiLevelType w:val="hybridMultilevel"/>
    <w:tmpl w:val="E30AA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903F3B"/>
    <w:multiLevelType w:val="hybridMultilevel"/>
    <w:tmpl w:val="0A942EA2"/>
    <w:lvl w:ilvl="0" w:tplc="653C342A">
      <w:numFmt w:val="bullet"/>
      <w:lvlText w:val="-"/>
      <w:lvlJc w:val="left"/>
      <w:pPr>
        <w:ind w:left="720" w:hanging="360"/>
      </w:pPr>
      <w:rPr>
        <w:rFonts w:ascii="Palatino Linotype" w:eastAsia="Palatino Linotype" w:hAnsi="Palatino Linotype" w:cs="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B40C67"/>
    <w:multiLevelType w:val="hybridMultilevel"/>
    <w:tmpl w:val="E0B4FBB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A613E70"/>
    <w:multiLevelType w:val="hybridMultilevel"/>
    <w:tmpl w:val="AA4E1C2C"/>
    <w:lvl w:ilvl="0" w:tplc="0652F63A">
      <w:start w:val="1"/>
      <w:numFmt w:val="upperLetter"/>
      <w:lvlText w:val="%1."/>
      <w:lvlJc w:val="left"/>
      <w:pPr>
        <w:ind w:left="476" w:hanging="360"/>
      </w:pPr>
      <w:rPr>
        <w:rFonts w:ascii="Palatino Linotype" w:eastAsia="Palatino Linotype" w:hAnsi="Palatino Linotype" w:cs="Palatino Linotype" w:hint="default"/>
        <w:b w:val="0"/>
        <w:bCs w:val="0"/>
        <w:i w:val="0"/>
        <w:iCs w:val="0"/>
        <w:spacing w:val="0"/>
        <w:w w:val="100"/>
        <w:sz w:val="24"/>
        <w:szCs w:val="24"/>
        <w:lang w:val="en-US" w:eastAsia="en-US" w:bidi="ar-SA"/>
      </w:rPr>
    </w:lvl>
    <w:lvl w:ilvl="1" w:tplc="9544EEC4">
      <w:numFmt w:val="bullet"/>
      <w:lvlText w:val="•"/>
      <w:lvlJc w:val="left"/>
      <w:pPr>
        <w:ind w:left="1526" w:hanging="360"/>
      </w:pPr>
      <w:rPr>
        <w:rFonts w:hint="default"/>
        <w:lang w:val="en-US" w:eastAsia="en-US" w:bidi="ar-SA"/>
      </w:rPr>
    </w:lvl>
    <w:lvl w:ilvl="2" w:tplc="977841D2">
      <w:numFmt w:val="bullet"/>
      <w:lvlText w:val="•"/>
      <w:lvlJc w:val="left"/>
      <w:pPr>
        <w:ind w:left="2572" w:hanging="360"/>
      </w:pPr>
      <w:rPr>
        <w:rFonts w:hint="default"/>
        <w:lang w:val="en-US" w:eastAsia="en-US" w:bidi="ar-SA"/>
      </w:rPr>
    </w:lvl>
    <w:lvl w:ilvl="3" w:tplc="785A778A">
      <w:numFmt w:val="bullet"/>
      <w:lvlText w:val="•"/>
      <w:lvlJc w:val="left"/>
      <w:pPr>
        <w:ind w:left="3618" w:hanging="360"/>
      </w:pPr>
      <w:rPr>
        <w:rFonts w:hint="default"/>
        <w:lang w:val="en-US" w:eastAsia="en-US" w:bidi="ar-SA"/>
      </w:rPr>
    </w:lvl>
    <w:lvl w:ilvl="4" w:tplc="629C6FD4">
      <w:numFmt w:val="bullet"/>
      <w:lvlText w:val="•"/>
      <w:lvlJc w:val="left"/>
      <w:pPr>
        <w:ind w:left="4664" w:hanging="360"/>
      </w:pPr>
      <w:rPr>
        <w:rFonts w:hint="default"/>
        <w:lang w:val="en-US" w:eastAsia="en-US" w:bidi="ar-SA"/>
      </w:rPr>
    </w:lvl>
    <w:lvl w:ilvl="5" w:tplc="B496651C">
      <w:numFmt w:val="bullet"/>
      <w:lvlText w:val="•"/>
      <w:lvlJc w:val="left"/>
      <w:pPr>
        <w:ind w:left="5710" w:hanging="360"/>
      </w:pPr>
      <w:rPr>
        <w:rFonts w:hint="default"/>
        <w:lang w:val="en-US" w:eastAsia="en-US" w:bidi="ar-SA"/>
      </w:rPr>
    </w:lvl>
    <w:lvl w:ilvl="6" w:tplc="41524B3E">
      <w:numFmt w:val="bullet"/>
      <w:lvlText w:val="•"/>
      <w:lvlJc w:val="left"/>
      <w:pPr>
        <w:ind w:left="6756" w:hanging="360"/>
      </w:pPr>
      <w:rPr>
        <w:rFonts w:hint="default"/>
        <w:lang w:val="en-US" w:eastAsia="en-US" w:bidi="ar-SA"/>
      </w:rPr>
    </w:lvl>
    <w:lvl w:ilvl="7" w:tplc="F8A0CE80">
      <w:numFmt w:val="bullet"/>
      <w:lvlText w:val="•"/>
      <w:lvlJc w:val="left"/>
      <w:pPr>
        <w:ind w:left="7802" w:hanging="360"/>
      </w:pPr>
      <w:rPr>
        <w:rFonts w:hint="default"/>
        <w:lang w:val="en-US" w:eastAsia="en-US" w:bidi="ar-SA"/>
      </w:rPr>
    </w:lvl>
    <w:lvl w:ilvl="8" w:tplc="8F66E712">
      <w:numFmt w:val="bullet"/>
      <w:lvlText w:val="•"/>
      <w:lvlJc w:val="left"/>
      <w:pPr>
        <w:ind w:left="8848" w:hanging="360"/>
      </w:pPr>
      <w:rPr>
        <w:rFonts w:hint="default"/>
        <w:lang w:val="en-US" w:eastAsia="en-US" w:bidi="ar-SA"/>
      </w:rPr>
    </w:lvl>
  </w:abstractNum>
  <w:abstractNum w:abstractNumId="45" w15:restartNumberingAfterBreak="0">
    <w:nsid w:val="7B332209"/>
    <w:multiLevelType w:val="hybridMultilevel"/>
    <w:tmpl w:val="C47A0D00"/>
    <w:lvl w:ilvl="0" w:tplc="0060A536">
      <w:start w:val="1"/>
      <w:numFmt w:val="upperLetter"/>
      <w:lvlText w:val="%1."/>
      <w:lvlJc w:val="left"/>
      <w:pPr>
        <w:ind w:left="836" w:hanging="360"/>
      </w:pPr>
      <w:rPr>
        <w:rFonts w:ascii="Palatino Linotype" w:eastAsia="Palatino Linotype" w:hAnsi="Palatino Linotype" w:cs="Palatino Linotype" w:hint="default"/>
        <w:b w:val="0"/>
        <w:bCs w:val="0"/>
        <w:i w:val="0"/>
        <w:iCs w:val="0"/>
        <w:spacing w:val="0"/>
        <w:w w:val="100"/>
        <w:sz w:val="24"/>
        <w:szCs w:val="24"/>
        <w:lang w:val="en-US" w:eastAsia="en-US" w:bidi="ar-SA"/>
      </w:rPr>
    </w:lvl>
    <w:lvl w:ilvl="1" w:tplc="AB08DFA8">
      <w:numFmt w:val="bullet"/>
      <w:lvlText w:val="•"/>
      <w:lvlJc w:val="left"/>
      <w:pPr>
        <w:ind w:left="1850" w:hanging="360"/>
      </w:pPr>
      <w:rPr>
        <w:rFonts w:hint="default"/>
        <w:lang w:val="en-US" w:eastAsia="en-US" w:bidi="ar-SA"/>
      </w:rPr>
    </w:lvl>
    <w:lvl w:ilvl="2" w:tplc="D910F42A">
      <w:numFmt w:val="bullet"/>
      <w:lvlText w:val="•"/>
      <w:lvlJc w:val="left"/>
      <w:pPr>
        <w:ind w:left="2860" w:hanging="360"/>
      </w:pPr>
      <w:rPr>
        <w:rFonts w:hint="default"/>
        <w:lang w:val="en-US" w:eastAsia="en-US" w:bidi="ar-SA"/>
      </w:rPr>
    </w:lvl>
    <w:lvl w:ilvl="3" w:tplc="88965E60">
      <w:numFmt w:val="bullet"/>
      <w:lvlText w:val="•"/>
      <w:lvlJc w:val="left"/>
      <w:pPr>
        <w:ind w:left="3870" w:hanging="360"/>
      </w:pPr>
      <w:rPr>
        <w:rFonts w:hint="default"/>
        <w:lang w:val="en-US" w:eastAsia="en-US" w:bidi="ar-SA"/>
      </w:rPr>
    </w:lvl>
    <w:lvl w:ilvl="4" w:tplc="06149702">
      <w:numFmt w:val="bullet"/>
      <w:lvlText w:val="•"/>
      <w:lvlJc w:val="left"/>
      <w:pPr>
        <w:ind w:left="4880" w:hanging="360"/>
      </w:pPr>
      <w:rPr>
        <w:rFonts w:hint="default"/>
        <w:lang w:val="en-US" w:eastAsia="en-US" w:bidi="ar-SA"/>
      </w:rPr>
    </w:lvl>
    <w:lvl w:ilvl="5" w:tplc="ADD2D2E6">
      <w:numFmt w:val="bullet"/>
      <w:lvlText w:val="•"/>
      <w:lvlJc w:val="left"/>
      <w:pPr>
        <w:ind w:left="5890" w:hanging="360"/>
      </w:pPr>
      <w:rPr>
        <w:rFonts w:hint="default"/>
        <w:lang w:val="en-US" w:eastAsia="en-US" w:bidi="ar-SA"/>
      </w:rPr>
    </w:lvl>
    <w:lvl w:ilvl="6" w:tplc="50E0364C">
      <w:numFmt w:val="bullet"/>
      <w:lvlText w:val="•"/>
      <w:lvlJc w:val="left"/>
      <w:pPr>
        <w:ind w:left="6900" w:hanging="360"/>
      </w:pPr>
      <w:rPr>
        <w:rFonts w:hint="default"/>
        <w:lang w:val="en-US" w:eastAsia="en-US" w:bidi="ar-SA"/>
      </w:rPr>
    </w:lvl>
    <w:lvl w:ilvl="7" w:tplc="8D1C0D90">
      <w:numFmt w:val="bullet"/>
      <w:lvlText w:val="•"/>
      <w:lvlJc w:val="left"/>
      <w:pPr>
        <w:ind w:left="7910" w:hanging="360"/>
      </w:pPr>
      <w:rPr>
        <w:rFonts w:hint="default"/>
        <w:lang w:val="en-US" w:eastAsia="en-US" w:bidi="ar-SA"/>
      </w:rPr>
    </w:lvl>
    <w:lvl w:ilvl="8" w:tplc="AF4A5180">
      <w:numFmt w:val="bullet"/>
      <w:lvlText w:val="•"/>
      <w:lvlJc w:val="left"/>
      <w:pPr>
        <w:ind w:left="8920" w:hanging="360"/>
      </w:pPr>
      <w:rPr>
        <w:rFonts w:hint="default"/>
        <w:lang w:val="en-US" w:eastAsia="en-US" w:bidi="ar-SA"/>
      </w:rPr>
    </w:lvl>
  </w:abstractNum>
  <w:num w:numId="1" w16cid:durableId="167914208">
    <w:abstractNumId w:val="23"/>
  </w:num>
  <w:num w:numId="2" w16cid:durableId="1382632674">
    <w:abstractNumId w:val="21"/>
  </w:num>
  <w:num w:numId="3" w16cid:durableId="765272192">
    <w:abstractNumId w:val="39"/>
  </w:num>
  <w:num w:numId="4" w16cid:durableId="655063605">
    <w:abstractNumId w:val="14"/>
  </w:num>
  <w:num w:numId="5" w16cid:durableId="524174498">
    <w:abstractNumId w:val="44"/>
  </w:num>
  <w:num w:numId="6" w16cid:durableId="1943486265">
    <w:abstractNumId w:val="45"/>
  </w:num>
  <w:num w:numId="7" w16cid:durableId="1460411679">
    <w:abstractNumId w:val="37"/>
  </w:num>
  <w:num w:numId="8" w16cid:durableId="914097338">
    <w:abstractNumId w:val="40"/>
  </w:num>
  <w:num w:numId="9" w16cid:durableId="1465464263">
    <w:abstractNumId w:val="35"/>
  </w:num>
  <w:num w:numId="10" w16cid:durableId="2052000519">
    <w:abstractNumId w:val="22"/>
  </w:num>
  <w:num w:numId="11" w16cid:durableId="1690259261">
    <w:abstractNumId w:val="7"/>
  </w:num>
  <w:num w:numId="12" w16cid:durableId="42796655">
    <w:abstractNumId w:val="1"/>
  </w:num>
  <w:num w:numId="13" w16cid:durableId="1982733623">
    <w:abstractNumId w:val="4"/>
  </w:num>
  <w:num w:numId="14" w16cid:durableId="684750380">
    <w:abstractNumId w:val="24"/>
  </w:num>
  <w:num w:numId="15" w16cid:durableId="1888569522">
    <w:abstractNumId w:val="10"/>
  </w:num>
  <w:num w:numId="16" w16cid:durableId="292829479">
    <w:abstractNumId w:val="9"/>
  </w:num>
  <w:num w:numId="17" w16cid:durableId="1151336452">
    <w:abstractNumId w:val="25"/>
  </w:num>
  <w:num w:numId="18" w16cid:durableId="1858885193">
    <w:abstractNumId w:val="26"/>
  </w:num>
  <w:num w:numId="19" w16cid:durableId="356397266">
    <w:abstractNumId w:val="30"/>
  </w:num>
  <w:num w:numId="20" w16cid:durableId="781726164">
    <w:abstractNumId w:val="15"/>
  </w:num>
  <w:num w:numId="21" w16cid:durableId="1259363095">
    <w:abstractNumId w:val="32"/>
  </w:num>
  <w:num w:numId="22" w16cid:durableId="1144467773">
    <w:abstractNumId w:val="8"/>
  </w:num>
  <w:num w:numId="23" w16cid:durableId="1153526956">
    <w:abstractNumId w:val="27"/>
  </w:num>
  <w:num w:numId="24" w16cid:durableId="523908187">
    <w:abstractNumId w:val="19"/>
  </w:num>
  <w:num w:numId="25" w16cid:durableId="183132567">
    <w:abstractNumId w:val="12"/>
  </w:num>
  <w:num w:numId="26" w16cid:durableId="696658503">
    <w:abstractNumId w:val="33"/>
  </w:num>
  <w:num w:numId="27" w16cid:durableId="1877037978">
    <w:abstractNumId w:val="42"/>
  </w:num>
  <w:num w:numId="28" w16cid:durableId="1793398176">
    <w:abstractNumId w:val="34"/>
  </w:num>
  <w:num w:numId="29" w16cid:durableId="2010404676">
    <w:abstractNumId w:val="43"/>
  </w:num>
  <w:num w:numId="30" w16cid:durableId="292372988">
    <w:abstractNumId w:val="11"/>
  </w:num>
  <w:num w:numId="31" w16cid:durableId="1411580324">
    <w:abstractNumId w:val="13"/>
  </w:num>
  <w:num w:numId="32" w16cid:durableId="629821128">
    <w:abstractNumId w:val="6"/>
  </w:num>
  <w:num w:numId="33" w16cid:durableId="1306395628">
    <w:abstractNumId w:val="18"/>
  </w:num>
  <w:num w:numId="34" w16cid:durableId="460853969">
    <w:abstractNumId w:val="38"/>
  </w:num>
  <w:num w:numId="35" w16cid:durableId="992178570">
    <w:abstractNumId w:val="2"/>
  </w:num>
  <w:num w:numId="36" w16cid:durableId="593365467">
    <w:abstractNumId w:val="28"/>
  </w:num>
  <w:num w:numId="37" w16cid:durableId="69550219">
    <w:abstractNumId w:val="31"/>
  </w:num>
  <w:num w:numId="38" w16cid:durableId="1206985461">
    <w:abstractNumId w:val="20"/>
  </w:num>
  <w:num w:numId="39" w16cid:durableId="772089684">
    <w:abstractNumId w:val="36"/>
  </w:num>
  <w:num w:numId="40" w16cid:durableId="223758829">
    <w:abstractNumId w:val="0"/>
  </w:num>
  <w:num w:numId="41" w16cid:durableId="363485422">
    <w:abstractNumId w:val="41"/>
  </w:num>
  <w:num w:numId="42" w16cid:durableId="40447626">
    <w:abstractNumId w:val="5"/>
  </w:num>
  <w:num w:numId="43" w16cid:durableId="317656463">
    <w:abstractNumId w:val="29"/>
  </w:num>
  <w:num w:numId="44" w16cid:durableId="981930405">
    <w:abstractNumId w:val="16"/>
  </w:num>
  <w:num w:numId="45" w16cid:durableId="1335034195">
    <w:abstractNumId w:val="3"/>
  </w:num>
  <w:num w:numId="46" w16cid:durableId="3865316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A3CD8"/>
    <w:rsid w:val="00002638"/>
    <w:rsid w:val="00006162"/>
    <w:rsid w:val="00007E84"/>
    <w:rsid w:val="0001143C"/>
    <w:rsid w:val="00011EC5"/>
    <w:rsid w:val="00016A56"/>
    <w:rsid w:val="00021C9E"/>
    <w:rsid w:val="000331A1"/>
    <w:rsid w:val="0003443C"/>
    <w:rsid w:val="00036521"/>
    <w:rsid w:val="00036D15"/>
    <w:rsid w:val="0005409C"/>
    <w:rsid w:val="000548FE"/>
    <w:rsid w:val="0006032F"/>
    <w:rsid w:val="00061106"/>
    <w:rsid w:val="00062885"/>
    <w:rsid w:val="000659FD"/>
    <w:rsid w:val="00065C9C"/>
    <w:rsid w:val="00067E65"/>
    <w:rsid w:val="000713BF"/>
    <w:rsid w:val="000739A7"/>
    <w:rsid w:val="00073FE1"/>
    <w:rsid w:val="000763AC"/>
    <w:rsid w:val="0007664A"/>
    <w:rsid w:val="00095EB9"/>
    <w:rsid w:val="000B121A"/>
    <w:rsid w:val="000B5343"/>
    <w:rsid w:val="000B615B"/>
    <w:rsid w:val="000C5E47"/>
    <w:rsid w:val="000C7252"/>
    <w:rsid w:val="000D609F"/>
    <w:rsid w:val="000D60A3"/>
    <w:rsid w:val="000D67AC"/>
    <w:rsid w:val="000E1B60"/>
    <w:rsid w:val="000F09F9"/>
    <w:rsid w:val="000F2E5E"/>
    <w:rsid w:val="000F305F"/>
    <w:rsid w:val="000F6B26"/>
    <w:rsid w:val="00111757"/>
    <w:rsid w:val="00114F69"/>
    <w:rsid w:val="00133F02"/>
    <w:rsid w:val="001511A4"/>
    <w:rsid w:val="00152105"/>
    <w:rsid w:val="00155E22"/>
    <w:rsid w:val="00156A67"/>
    <w:rsid w:val="00161641"/>
    <w:rsid w:val="001622FD"/>
    <w:rsid w:val="00164FA7"/>
    <w:rsid w:val="00165729"/>
    <w:rsid w:val="00166FFF"/>
    <w:rsid w:val="00167A05"/>
    <w:rsid w:val="00171D10"/>
    <w:rsid w:val="00174E99"/>
    <w:rsid w:val="00177301"/>
    <w:rsid w:val="00177A8D"/>
    <w:rsid w:val="001807D4"/>
    <w:rsid w:val="001857EB"/>
    <w:rsid w:val="00190843"/>
    <w:rsid w:val="00193989"/>
    <w:rsid w:val="001A29E4"/>
    <w:rsid w:val="001A3CD8"/>
    <w:rsid w:val="001A46CC"/>
    <w:rsid w:val="001A5DD6"/>
    <w:rsid w:val="001B255C"/>
    <w:rsid w:val="001B3046"/>
    <w:rsid w:val="001B3450"/>
    <w:rsid w:val="001B4C80"/>
    <w:rsid w:val="001B6E49"/>
    <w:rsid w:val="001C1EAC"/>
    <w:rsid w:val="001C3174"/>
    <w:rsid w:val="001C3612"/>
    <w:rsid w:val="001C6C0E"/>
    <w:rsid w:val="001D564C"/>
    <w:rsid w:val="001D5ED1"/>
    <w:rsid w:val="001E4913"/>
    <w:rsid w:val="001E7403"/>
    <w:rsid w:val="001F044F"/>
    <w:rsid w:val="001F2761"/>
    <w:rsid w:val="001F79C4"/>
    <w:rsid w:val="0020116F"/>
    <w:rsid w:val="00207ECF"/>
    <w:rsid w:val="0021247B"/>
    <w:rsid w:val="00212793"/>
    <w:rsid w:val="00217F48"/>
    <w:rsid w:val="002216FE"/>
    <w:rsid w:val="00221B33"/>
    <w:rsid w:val="00222827"/>
    <w:rsid w:val="0022390C"/>
    <w:rsid w:val="00224909"/>
    <w:rsid w:val="00230DE5"/>
    <w:rsid w:val="00241916"/>
    <w:rsid w:val="002500A7"/>
    <w:rsid w:val="0025315D"/>
    <w:rsid w:val="002537C2"/>
    <w:rsid w:val="00256AAC"/>
    <w:rsid w:val="00260357"/>
    <w:rsid w:val="002625F5"/>
    <w:rsid w:val="002629A1"/>
    <w:rsid w:val="00267BE5"/>
    <w:rsid w:val="00273835"/>
    <w:rsid w:val="002761EE"/>
    <w:rsid w:val="002803F0"/>
    <w:rsid w:val="002A0CF2"/>
    <w:rsid w:val="002A0E78"/>
    <w:rsid w:val="002A4A18"/>
    <w:rsid w:val="002B3B5A"/>
    <w:rsid w:val="002B43E8"/>
    <w:rsid w:val="002B6294"/>
    <w:rsid w:val="002C17B5"/>
    <w:rsid w:val="002C2D47"/>
    <w:rsid w:val="002C5942"/>
    <w:rsid w:val="002D1C67"/>
    <w:rsid w:val="002D2D27"/>
    <w:rsid w:val="002D470C"/>
    <w:rsid w:val="002E7D5E"/>
    <w:rsid w:val="002F12C8"/>
    <w:rsid w:val="002F26A7"/>
    <w:rsid w:val="002F282B"/>
    <w:rsid w:val="00311F88"/>
    <w:rsid w:val="0031369B"/>
    <w:rsid w:val="00315C08"/>
    <w:rsid w:val="00316AAC"/>
    <w:rsid w:val="00322588"/>
    <w:rsid w:val="00322D94"/>
    <w:rsid w:val="00324DD8"/>
    <w:rsid w:val="00336317"/>
    <w:rsid w:val="003366D8"/>
    <w:rsid w:val="003372E9"/>
    <w:rsid w:val="00341AEC"/>
    <w:rsid w:val="00341F4F"/>
    <w:rsid w:val="00342E98"/>
    <w:rsid w:val="00347301"/>
    <w:rsid w:val="00354467"/>
    <w:rsid w:val="00356EB0"/>
    <w:rsid w:val="00363E4E"/>
    <w:rsid w:val="00381247"/>
    <w:rsid w:val="00384F1F"/>
    <w:rsid w:val="003902B4"/>
    <w:rsid w:val="003C1C70"/>
    <w:rsid w:val="003C253F"/>
    <w:rsid w:val="003C3F8E"/>
    <w:rsid w:val="003C4C14"/>
    <w:rsid w:val="003C7E73"/>
    <w:rsid w:val="003D0D34"/>
    <w:rsid w:val="003D14B8"/>
    <w:rsid w:val="003D1CA4"/>
    <w:rsid w:val="003E2E3C"/>
    <w:rsid w:val="003E4719"/>
    <w:rsid w:val="003E6279"/>
    <w:rsid w:val="003F5CFD"/>
    <w:rsid w:val="0040171F"/>
    <w:rsid w:val="00402303"/>
    <w:rsid w:val="00403FCB"/>
    <w:rsid w:val="00404EBD"/>
    <w:rsid w:val="00405240"/>
    <w:rsid w:val="00405C84"/>
    <w:rsid w:val="00421EFE"/>
    <w:rsid w:val="00426333"/>
    <w:rsid w:val="00426E7F"/>
    <w:rsid w:val="00434A5F"/>
    <w:rsid w:val="00434FCA"/>
    <w:rsid w:val="00443D24"/>
    <w:rsid w:val="00450225"/>
    <w:rsid w:val="004527DD"/>
    <w:rsid w:val="00456B93"/>
    <w:rsid w:val="00457BA0"/>
    <w:rsid w:val="00460EF8"/>
    <w:rsid w:val="00461A84"/>
    <w:rsid w:val="00464682"/>
    <w:rsid w:val="00464BA2"/>
    <w:rsid w:val="00464F56"/>
    <w:rsid w:val="00465F88"/>
    <w:rsid w:val="0046790C"/>
    <w:rsid w:val="004733D3"/>
    <w:rsid w:val="00480266"/>
    <w:rsid w:val="004813DF"/>
    <w:rsid w:val="00481F8D"/>
    <w:rsid w:val="00487758"/>
    <w:rsid w:val="00490EEF"/>
    <w:rsid w:val="00494C5C"/>
    <w:rsid w:val="00496AAA"/>
    <w:rsid w:val="004A161B"/>
    <w:rsid w:val="004A2D32"/>
    <w:rsid w:val="004A4A54"/>
    <w:rsid w:val="004A7553"/>
    <w:rsid w:val="004B3C36"/>
    <w:rsid w:val="004B4C6E"/>
    <w:rsid w:val="004B7998"/>
    <w:rsid w:val="004C1AFA"/>
    <w:rsid w:val="004C733C"/>
    <w:rsid w:val="004D1827"/>
    <w:rsid w:val="004D48B1"/>
    <w:rsid w:val="004E0E3C"/>
    <w:rsid w:val="004E2626"/>
    <w:rsid w:val="004E2B77"/>
    <w:rsid w:val="004E2BCA"/>
    <w:rsid w:val="004E3AF5"/>
    <w:rsid w:val="004E7247"/>
    <w:rsid w:val="004F1CB9"/>
    <w:rsid w:val="005031AB"/>
    <w:rsid w:val="0050761F"/>
    <w:rsid w:val="005125E0"/>
    <w:rsid w:val="00512C81"/>
    <w:rsid w:val="00513940"/>
    <w:rsid w:val="0051534D"/>
    <w:rsid w:val="00516967"/>
    <w:rsid w:val="00520149"/>
    <w:rsid w:val="00521B8F"/>
    <w:rsid w:val="00525B6B"/>
    <w:rsid w:val="00526176"/>
    <w:rsid w:val="0052633D"/>
    <w:rsid w:val="00527036"/>
    <w:rsid w:val="00532562"/>
    <w:rsid w:val="005325E2"/>
    <w:rsid w:val="005333D9"/>
    <w:rsid w:val="00533E46"/>
    <w:rsid w:val="00534969"/>
    <w:rsid w:val="005443B0"/>
    <w:rsid w:val="00553A40"/>
    <w:rsid w:val="00554B06"/>
    <w:rsid w:val="00555BA3"/>
    <w:rsid w:val="00562CB5"/>
    <w:rsid w:val="005630F2"/>
    <w:rsid w:val="00565A2D"/>
    <w:rsid w:val="00565FB5"/>
    <w:rsid w:val="00576FC1"/>
    <w:rsid w:val="00580112"/>
    <w:rsid w:val="00584CC3"/>
    <w:rsid w:val="005851FB"/>
    <w:rsid w:val="005953EE"/>
    <w:rsid w:val="005A34F9"/>
    <w:rsid w:val="005B2A52"/>
    <w:rsid w:val="005B2DC0"/>
    <w:rsid w:val="005C1B65"/>
    <w:rsid w:val="005C1CB1"/>
    <w:rsid w:val="005D0D20"/>
    <w:rsid w:val="005D42EC"/>
    <w:rsid w:val="005D61A3"/>
    <w:rsid w:val="005E3AB1"/>
    <w:rsid w:val="005E637B"/>
    <w:rsid w:val="005F49FB"/>
    <w:rsid w:val="005F5831"/>
    <w:rsid w:val="006004D5"/>
    <w:rsid w:val="00603310"/>
    <w:rsid w:val="006033AD"/>
    <w:rsid w:val="0060759F"/>
    <w:rsid w:val="006150B7"/>
    <w:rsid w:val="00616ACC"/>
    <w:rsid w:val="00616D27"/>
    <w:rsid w:val="00620CDE"/>
    <w:rsid w:val="00626754"/>
    <w:rsid w:val="0063441A"/>
    <w:rsid w:val="00636A71"/>
    <w:rsid w:val="00637B66"/>
    <w:rsid w:val="006458B2"/>
    <w:rsid w:val="006507E7"/>
    <w:rsid w:val="0065112C"/>
    <w:rsid w:val="00655700"/>
    <w:rsid w:val="00660957"/>
    <w:rsid w:val="0066482E"/>
    <w:rsid w:val="00665C41"/>
    <w:rsid w:val="006665C2"/>
    <w:rsid w:val="006678EB"/>
    <w:rsid w:val="0067031C"/>
    <w:rsid w:val="00673F43"/>
    <w:rsid w:val="006748A9"/>
    <w:rsid w:val="006766F6"/>
    <w:rsid w:val="00683C87"/>
    <w:rsid w:val="00683D05"/>
    <w:rsid w:val="006841F3"/>
    <w:rsid w:val="00687A21"/>
    <w:rsid w:val="006905CC"/>
    <w:rsid w:val="006A0116"/>
    <w:rsid w:val="006A05BF"/>
    <w:rsid w:val="006A0DC9"/>
    <w:rsid w:val="006A1A4B"/>
    <w:rsid w:val="006A418B"/>
    <w:rsid w:val="006B15B3"/>
    <w:rsid w:val="006C16E4"/>
    <w:rsid w:val="006C271A"/>
    <w:rsid w:val="006C5681"/>
    <w:rsid w:val="006C5B36"/>
    <w:rsid w:val="006C6664"/>
    <w:rsid w:val="006C7021"/>
    <w:rsid w:val="006C7AC1"/>
    <w:rsid w:val="006D66CB"/>
    <w:rsid w:val="006D7327"/>
    <w:rsid w:val="006E05A4"/>
    <w:rsid w:val="006E29C7"/>
    <w:rsid w:val="006E5DA9"/>
    <w:rsid w:val="006E60F0"/>
    <w:rsid w:val="006E7C9B"/>
    <w:rsid w:val="006F1186"/>
    <w:rsid w:val="006F1879"/>
    <w:rsid w:val="006F7160"/>
    <w:rsid w:val="00703E10"/>
    <w:rsid w:val="00705F42"/>
    <w:rsid w:val="00706992"/>
    <w:rsid w:val="007103C0"/>
    <w:rsid w:val="0071209A"/>
    <w:rsid w:val="00723BC9"/>
    <w:rsid w:val="0072584A"/>
    <w:rsid w:val="00725D5E"/>
    <w:rsid w:val="00727E1B"/>
    <w:rsid w:val="00736327"/>
    <w:rsid w:val="007402EF"/>
    <w:rsid w:val="007417C6"/>
    <w:rsid w:val="00741CC0"/>
    <w:rsid w:val="00742917"/>
    <w:rsid w:val="00742EF3"/>
    <w:rsid w:val="00743A04"/>
    <w:rsid w:val="0074498C"/>
    <w:rsid w:val="007455AE"/>
    <w:rsid w:val="007456BE"/>
    <w:rsid w:val="00746BC9"/>
    <w:rsid w:val="00752152"/>
    <w:rsid w:val="00753934"/>
    <w:rsid w:val="00760482"/>
    <w:rsid w:val="007802D1"/>
    <w:rsid w:val="007807D1"/>
    <w:rsid w:val="00782045"/>
    <w:rsid w:val="0078591C"/>
    <w:rsid w:val="00791295"/>
    <w:rsid w:val="00793BAF"/>
    <w:rsid w:val="00793FEC"/>
    <w:rsid w:val="00796D3C"/>
    <w:rsid w:val="007A09F8"/>
    <w:rsid w:val="007A3394"/>
    <w:rsid w:val="007A75E5"/>
    <w:rsid w:val="007A78D6"/>
    <w:rsid w:val="007B42F5"/>
    <w:rsid w:val="007B6383"/>
    <w:rsid w:val="007C038C"/>
    <w:rsid w:val="007C1F95"/>
    <w:rsid w:val="007C45AC"/>
    <w:rsid w:val="007D0DA4"/>
    <w:rsid w:val="007D1B6E"/>
    <w:rsid w:val="007D5472"/>
    <w:rsid w:val="007D5C73"/>
    <w:rsid w:val="007D7450"/>
    <w:rsid w:val="007D753B"/>
    <w:rsid w:val="007E21AE"/>
    <w:rsid w:val="007E467A"/>
    <w:rsid w:val="007E69EB"/>
    <w:rsid w:val="007E77BB"/>
    <w:rsid w:val="007F1988"/>
    <w:rsid w:val="007F2FEF"/>
    <w:rsid w:val="007F4A54"/>
    <w:rsid w:val="007F4B52"/>
    <w:rsid w:val="008059EC"/>
    <w:rsid w:val="00806DB2"/>
    <w:rsid w:val="00815FCF"/>
    <w:rsid w:val="00825127"/>
    <w:rsid w:val="0082545C"/>
    <w:rsid w:val="00834285"/>
    <w:rsid w:val="00840FD9"/>
    <w:rsid w:val="00846F28"/>
    <w:rsid w:val="0084705F"/>
    <w:rsid w:val="0085484F"/>
    <w:rsid w:val="008704D9"/>
    <w:rsid w:val="00876CB5"/>
    <w:rsid w:val="008773E9"/>
    <w:rsid w:val="00880D63"/>
    <w:rsid w:val="00890A49"/>
    <w:rsid w:val="00895192"/>
    <w:rsid w:val="00897FA1"/>
    <w:rsid w:val="008A1EC1"/>
    <w:rsid w:val="008A4E4A"/>
    <w:rsid w:val="008A64A2"/>
    <w:rsid w:val="008A659E"/>
    <w:rsid w:val="008B231A"/>
    <w:rsid w:val="008C456F"/>
    <w:rsid w:val="008C58A9"/>
    <w:rsid w:val="008D300E"/>
    <w:rsid w:val="008D3B44"/>
    <w:rsid w:val="008E59F3"/>
    <w:rsid w:val="008E6681"/>
    <w:rsid w:val="008F7D0C"/>
    <w:rsid w:val="00910C03"/>
    <w:rsid w:val="009162BB"/>
    <w:rsid w:val="00920255"/>
    <w:rsid w:val="00924B50"/>
    <w:rsid w:val="00931564"/>
    <w:rsid w:val="00933587"/>
    <w:rsid w:val="0093421E"/>
    <w:rsid w:val="00936E28"/>
    <w:rsid w:val="00937679"/>
    <w:rsid w:val="009436EF"/>
    <w:rsid w:val="009549FA"/>
    <w:rsid w:val="00956CA4"/>
    <w:rsid w:val="00956F54"/>
    <w:rsid w:val="009605B6"/>
    <w:rsid w:val="009650B1"/>
    <w:rsid w:val="00965636"/>
    <w:rsid w:val="009754EA"/>
    <w:rsid w:val="00975A1F"/>
    <w:rsid w:val="0099272F"/>
    <w:rsid w:val="00994CA6"/>
    <w:rsid w:val="00996214"/>
    <w:rsid w:val="009A17E3"/>
    <w:rsid w:val="009A52B0"/>
    <w:rsid w:val="009A6426"/>
    <w:rsid w:val="009B1422"/>
    <w:rsid w:val="009C3793"/>
    <w:rsid w:val="009C3B7C"/>
    <w:rsid w:val="009C64FE"/>
    <w:rsid w:val="009C70F0"/>
    <w:rsid w:val="009C74AF"/>
    <w:rsid w:val="009D75F3"/>
    <w:rsid w:val="009E1FB8"/>
    <w:rsid w:val="009E2EF5"/>
    <w:rsid w:val="009F7D6C"/>
    <w:rsid w:val="00A00C20"/>
    <w:rsid w:val="00A12012"/>
    <w:rsid w:val="00A120EA"/>
    <w:rsid w:val="00A1332F"/>
    <w:rsid w:val="00A1437B"/>
    <w:rsid w:val="00A17FF8"/>
    <w:rsid w:val="00A231B3"/>
    <w:rsid w:val="00A23569"/>
    <w:rsid w:val="00A23790"/>
    <w:rsid w:val="00A239D3"/>
    <w:rsid w:val="00A23F07"/>
    <w:rsid w:val="00A35028"/>
    <w:rsid w:val="00A352FC"/>
    <w:rsid w:val="00A35E46"/>
    <w:rsid w:val="00A41214"/>
    <w:rsid w:val="00A41ADB"/>
    <w:rsid w:val="00A42CE9"/>
    <w:rsid w:val="00A46F99"/>
    <w:rsid w:val="00A47725"/>
    <w:rsid w:val="00A47D8D"/>
    <w:rsid w:val="00A60CA7"/>
    <w:rsid w:val="00A65BD0"/>
    <w:rsid w:val="00A7037C"/>
    <w:rsid w:val="00A72561"/>
    <w:rsid w:val="00A73591"/>
    <w:rsid w:val="00A7501C"/>
    <w:rsid w:val="00A7631D"/>
    <w:rsid w:val="00A800DB"/>
    <w:rsid w:val="00A83A27"/>
    <w:rsid w:val="00A84F74"/>
    <w:rsid w:val="00A85DAF"/>
    <w:rsid w:val="00A87AC7"/>
    <w:rsid w:val="00A92DC3"/>
    <w:rsid w:val="00A94D39"/>
    <w:rsid w:val="00A952A0"/>
    <w:rsid w:val="00A96DC9"/>
    <w:rsid w:val="00AA0C9B"/>
    <w:rsid w:val="00AA2744"/>
    <w:rsid w:val="00AB065D"/>
    <w:rsid w:val="00AB1E4A"/>
    <w:rsid w:val="00AB2D60"/>
    <w:rsid w:val="00AB6383"/>
    <w:rsid w:val="00AC2E11"/>
    <w:rsid w:val="00AC61FD"/>
    <w:rsid w:val="00AC7416"/>
    <w:rsid w:val="00AD4565"/>
    <w:rsid w:val="00AD6A51"/>
    <w:rsid w:val="00AE0BF1"/>
    <w:rsid w:val="00AE4140"/>
    <w:rsid w:val="00AF04B1"/>
    <w:rsid w:val="00AF1C62"/>
    <w:rsid w:val="00AF2A6D"/>
    <w:rsid w:val="00AF312B"/>
    <w:rsid w:val="00AF6B97"/>
    <w:rsid w:val="00AF739B"/>
    <w:rsid w:val="00AF7729"/>
    <w:rsid w:val="00B002CF"/>
    <w:rsid w:val="00B016B2"/>
    <w:rsid w:val="00B07643"/>
    <w:rsid w:val="00B104A2"/>
    <w:rsid w:val="00B13307"/>
    <w:rsid w:val="00B141B4"/>
    <w:rsid w:val="00B147E3"/>
    <w:rsid w:val="00B1608A"/>
    <w:rsid w:val="00B236A9"/>
    <w:rsid w:val="00B240F1"/>
    <w:rsid w:val="00B25338"/>
    <w:rsid w:val="00B25BC6"/>
    <w:rsid w:val="00B27786"/>
    <w:rsid w:val="00B27AEA"/>
    <w:rsid w:val="00B311B5"/>
    <w:rsid w:val="00B32A29"/>
    <w:rsid w:val="00B34F53"/>
    <w:rsid w:val="00B40D04"/>
    <w:rsid w:val="00B44494"/>
    <w:rsid w:val="00B44A09"/>
    <w:rsid w:val="00B45933"/>
    <w:rsid w:val="00B47B28"/>
    <w:rsid w:val="00B5626F"/>
    <w:rsid w:val="00B613D5"/>
    <w:rsid w:val="00B62CEF"/>
    <w:rsid w:val="00B63D2D"/>
    <w:rsid w:val="00B63DD6"/>
    <w:rsid w:val="00B650DC"/>
    <w:rsid w:val="00B66F0F"/>
    <w:rsid w:val="00B70063"/>
    <w:rsid w:val="00B70BB1"/>
    <w:rsid w:val="00B763B0"/>
    <w:rsid w:val="00B76BA5"/>
    <w:rsid w:val="00B86100"/>
    <w:rsid w:val="00B87085"/>
    <w:rsid w:val="00B87984"/>
    <w:rsid w:val="00B90D1B"/>
    <w:rsid w:val="00B95732"/>
    <w:rsid w:val="00B96E1D"/>
    <w:rsid w:val="00B96F8C"/>
    <w:rsid w:val="00BB2CE9"/>
    <w:rsid w:val="00BB4166"/>
    <w:rsid w:val="00BB628B"/>
    <w:rsid w:val="00BD1E92"/>
    <w:rsid w:val="00BD2916"/>
    <w:rsid w:val="00BD2CF2"/>
    <w:rsid w:val="00BD7F8A"/>
    <w:rsid w:val="00BE1BF8"/>
    <w:rsid w:val="00BE7187"/>
    <w:rsid w:val="00BF1515"/>
    <w:rsid w:val="00BF1B69"/>
    <w:rsid w:val="00BF2CE3"/>
    <w:rsid w:val="00BF6FAC"/>
    <w:rsid w:val="00BF771C"/>
    <w:rsid w:val="00C05A33"/>
    <w:rsid w:val="00C07324"/>
    <w:rsid w:val="00C11A98"/>
    <w:rsid w:val="00C13286"/>
    <w:rsid w:val="00C24B27"/>
    <w:rsid w:val="00C25067"/>
    <w:rsid w:val="00C31E02"/>
    <w:rsid w:val="00C32D1C"/>
    <w:rsid w:val="00C33D7C"/>
    <w:rsid w:val="00C351C6"/>
    <w:rsid w:val="00C35744"/>
    <w:rsid w:val="00C36707"/>
    <w:rsid w:val="00C371DF"/>
    <w:rsid w:val="00C4051D"/>
    <w:rsid w:val="00C41F7D"/>
    <w:rsid w:val="00C45621"/>
    <w:rsid w:val="00C46A29"/>
    <w:rsid w:val="00C47B4C"/>
    <w:rsid w:val="00C56708"/>
    <w:rsid w:val="00C61987"/>
    <w:rsid w:val="00C635FF"/>
    <w:rsid w:val="00C636D2"/>
    <w:rsid w:val="00C65B66"/>
    <w:rsid w:val="00C6690D"/>
    <w:rsid w:val="00C77141"/>
    <w:rsid w:val="00C84406"/>
    <w:rsid w:val="00C85A56"/>
    <w:rsid w:val="00C87F64"/>
    <w:rsid w:val="00C92659"/>
    <w:rsid w:val="00C94EB5"/>
    <w:rsid w:val="00CA5D3C"/>
    <w:rsid w:val="00CB0C42"/>
    <w:rsid w:val="00CB18F4"/>
    <w:rsid w:val="00CB2C06"/>
    <w:rsid w:val="00CB44DF"/>
    <w:rsid w:val="00CB5710"/>
    <w:rsid w:val="00CC04C3"/>
    <w:rsid w:val="00CC7676"/>
    <w:rsid w:val="00CD11D6"/>
    <w:rsid w:val="00CD1F6E"/>
    <w:rsid w:val="00CD538C"/>
    <w:rsid w:val="00CD79B6"/>
    <w:rsid w:val="00CE0144"/>
    <w:rsid w:val="00CE146C"/>
    <w:rsid w:val="00CE2690"/>
    <w:rsid w:val="00CE3298"/>
    <w:rsid w:val="00CE4640"/>
    <w:rsid w:val="00CE78C3"/>
    <w:rsid w:val="00CF11B7"/>
    <w:rsid w:val="00CF479E"/>
    <w:rsid w:val="00CF6815"/>
    <w:rsid w:val="00CF7471"/>
    <w:rsid w:val="00CF7A82"/>
    <w:rsid w:val="00D06D2F"/>
    <w:rsid w:val="00D1077B"/>
    <w:rsid w:val="00D153C3"/>
    <w:rsid w:val="00D17B0A"/>
    <w:rsid w:val="00D17D1A"/>
    <w:rsid w:val="00D31815"/>
    <w:rsid w:val="00D627E0"/>
    <w:rsid w:val="00D632E8"/>
    <w:rsid w:val="00D66F3A"/>
    <w:rsid w:val="00D71394"/>
    <w:rsid w:val="00D773BB"/>
    <w:rsid w:val="00D81C49"/>
    <w:rsid w:val="00D84F30"/>
    <w:rsid w:val="00D85D7F"/>
    <w:rsid w:val="00D8629F"/>
    <w:rsid w:val="00D875B5"/>
    <w:rsid w:val="00D9116D"/>
    <w:rsid w:val="00D9342D"/>
    <w:rsid w:val="00D934D5"/>
    <w:rsid w:val="00DA7BBD"/>
    <w:rsid w:val="00DA7CB6"/>
    <w:rsid w:val="00DC1756"/>
    <w:rsid w:val="00DC5BEB"/>
    <w:rsid w:val="00DC7ECF"/>
    <w:rsid w:val="00DD18F1"/>
    <w:rsid w:val="00DD3C05"/>
    <w:rsid w:val="00DE4096"/>
    <w:rsid w:val="00DE5A6C"/>
    <w:rsid w:val="00DE65FA"/>
    <w:rsid w:val="00DF5D55"/>
    <w:rsid w:val="00DF6550"/>
    <w:rsid w:val="00DF6E1F"/>
    <w:rsid w:val="00DF71CC"/>
    <w:rsid w:val="00E00354"/>
    <w:rsid w:val="00E01BDE"/>
    <w:rsid w:val="00E02303"/>
    <w:rsid w:val="00E02538"/>
    <w:rsid w:val="00E139CF"/>
    <w:rsid w:val="00E15E3B"/>
    <w:rsid w:val="00E16092"/>
    <w:rsid w:val="00E16DD6"/>
    <w:rsid w:val="00E25B55"/>
    <w:rsid w:val="00E26A5F"/>
    <w:rsid w:val="00E30DA7"/>
    <w:rsid w:val="00E326B7"/>
    <w:rsid w:val="00E34985"/>
    <w:rsid w:val="00E45C0D"/>
    <w:rsid w:val="00E47F06"/>
    <w:rsid w:val="00E51ACF"/>
    <w:rsid w:val="00E51E24"/>
    <w:rsid w:val="00E52E7C"/>
    <w:rsid w:val="00E545E6"/>
    <w:rsid w:val="00E55CB5"/>
    <w:rsid w:val="00E56CFD"/>
    <w:rsid w:val="00E61AAC"/>
    <w:rsid w:val="00E65057"/>
    <w:rsid w:val="00E70C94"/>
    <w:rsid w:val="00E711B2"/>
    <w:rsid w:val="00E72E15"/>
    <w:rsid w:val="00E73B81"/>
    <w:rsid w:val="00E74008"/>
    <w:rsid w:val="00E80697"/>
    <w:rsid w:val="00E835ED"/>
    <w:rsid w:val="00E84F5B"/>
    <w:rsid w:val="00E91A4F"/>
    <w:rsid w:val="00E92A88"/>
    <w:rsid w:val="00E945CE"/>
    <w:rsid w:val="00E94853"/>
    <w:rsid w:val="00EA0721"/>
    <w:rsid w:val="00EA1D06"/>
    <w:rsid w:val="00EA3A18"/>
    <w:rsid w:val="00EA54CD"/>
    <w:rsid w:val="00EB0424"/>
    <w:rsid w:val="00EB2E75"/>
    <w:rsid w:val="00EB5B6B"/>
    <w:rsid w:val="00ED1731"/>
    <w:rsid w:val="00ED1CFE"/>
    <w:rsid w:val="00ED41E5"/>
    <w:rsid w:val="00ED4A24"/>
    <w:rsid w:val="00EE2617"/>
    <w:rsid w:val="00EE4E53"/>
    <w:rsid w:val="00EE513D"/>
    <w:rsid w:val="00EF1DAC"/>
    <w:rsid w:val="00EF6765"/>
    <w:rsid w:val="00F0006D"/>
    <w:rsid w:val="00F0452A"/>
    <w:rsid w:val="00F066B6"/>
    <w:rsid w:val="00F07DE4"/>
    <w:rsid w:val="00F12416"/>
    <w:rsid w:val="00F13536"/>
    <w:rsid w:val="00F15EFB"/>
    <w:rsid w:val="00F166AE"/>
    <w:rsid w:val="00F212CB"/>
    <w:rsid w:val="00F27D1B"/>
    <w:rsid w:val="00F32A84"/>
    <w:rsid w:val="00F3755A"/>
    <w:rsid w:val="00F42CF3"/>
    <w:rsid w:val="00F4554C"/>
    <w:rsid w:val="00F551F9"/>
    <w:rsid w:val="00F63063"/>
    <w:rsid w:val="00F6348F"/>
    <w:rsid w:val="00F652DC"/>
    <w:rsid w:val="00F6647A"/>
    <w:rsid w:val="00F66B0A"/>
    <w:rsid w:val="00F728E0"/>
    <w:rsid w:val="00F77602"/>
    <w:rsid w:val="00F81E53"/>
    <w:rsid w:val="00F929E1"/>
    <w:rsid w:val="00F92B3D"/>
    <w:rsid w:val="00FA3086"/>
    <w:rsid w:val="00FB1417"/>
    <w:rsid w:val="00FC5A20"/>
    <w:rsid w:val="00FE16E1"/>
    <w:rsid w:val="00FE18AF"/>
    <w:rsid w:val="00FE3BAA"/>
    <w:rsid w:val="00FE6DF6"/>
    <w:rsid w:val="00FF1F59"/>
    <w:rsid w:val="00FF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E1340"/>
  <w15:docId w15:val="{D1839D00-C53E-4C6D-801D-8AEC96AE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rPr>
  </w:style>
  <w:style w:type="paragraph" w:styleId="Heading1">
    <w:name w:val="heading 1"/>
    <w:basedOn w:val="Normal"/>
    <w:uiPriority w:val="9"/>
    <w:qFormat/>
    <w:pPr>
      <w:ind w:left="115"/>
      <w:outlineLvl w:val="0"/>
    </w:pPr>
    <w:rPr>
      <w:b/>
      <w:bCs/>
      <w:sz w:val="24"/>
      <w:szCs w:val="24"/>
    </w:rPr>
  </w:style>
  <w:style w:type="paragraph" w:styleId="Heading2">
    <w:name w:val="heading 2"/>
    <w:basedOn w:val="Normal"/>
    <w:uiPriority w:val="9"/>
    <w:unhideWhenUsed/>
    <w:qFormat/>
    <w:pPr>
      <w:ind w:left="115"/>
      <w:outlineLvl w:val="1"/>
    </w:pPr>
    <w:rPr>
      <w:b/>
      <w:bCs/>
      <w:sz w:val="24"/>
      <w:szCs w:val="24"/>
    </w:rPr>
  </w:style>
  <w:style w:type="paragraph" w:styleId="Heading6">
    <w:name w:val="heading 6"/>
    <w:basedOn w:val="Normal"/>
    <w:next w:val="Normal"/>
    <w:link w:val="Heading6Char"/>
    <w:uiPriority w:val="9"/>
    <w:semiHidden/>
    <w:unhideWhenUsed/>
    <w:qFormat/>
    <w:rsid w:val="007E69EB"/>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35" w:hanging="360"/>
    </w:pPr>
  </w:style>
  <w:style w:type="paragraph" w:customStyle="1" w:styleId="TableParagraph">
    <w:name w:val="Table Paragraph"/>
    <w:basedOn w:val="Normal"/>
    <w:uiPriority w:val="1"/>
    <w:qFormat/>
  </w:style>
  <w:style w:type="paragraph" w:styleId="Header">
    <w:name w:val="header"/>
    <w:basedOn w:val="Normal"/>
    <w:link w:val="HeaderChar"/>
    <w:rsid w:val="00753934"/>
    <w:pPr>
      <w:widowControl/>
      <w:tabs>
        <w:tab w:val="center" w:pos="4320"/>
        <w:tab w:val="right" w:pos="8640"/>
      </w:tabs>
      <w:autoSpaceDE/>
      <w:autoSpaceDN/>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753934"/>
    <w:rPr>
      <w:rFonts w:ascii="Times New Roman" w:eastAsia="Times New Roman" w:hAnsi="Times New Roman" w:cs="Times New Roman"/>
      <w:sz w:val="20"/>
      <w:szCs w:val="20"/>
    </w:rPr>
  </w:style>
  <w:style w:type="paragraph" w:customStyle="1" w:styleId="xmsolistparagraph">
    <w:name w:val="x_msolistparagraph"/>
    <w:basedOn w:val="Normal"/>
    <w:rsid w:val="00753934"/>
    <w:pPr>
      <w:widowControl/>
      <w:autoSpaceDE/>
      <w:autoSpaceDN/>
      <w:spacing w:before="100" w:beforeAutospacing="1" w:after="100" w:afterAutospacing="1"/>
    </w:pPr>
    <w:rPr>
      <w:rFonts w:ascii="Calibri" w:eastAsia="Calibri" w:hAnsi="Calibri" w:cs="Calibri"/>
    </w:rPr>
  </w:style>
  <w:style w:type="character" w:customStyle="1" w:styleId="BodyTextChar">
    <w:name w:val="Body Text Char"/>
    <w:basedOn w:val="DefaultParagraphFont"/>
    <w:link w:val="BodyText"/>
    <w:uiPriority w:val="1"/>
    <w:rsid w:val="00AA0C9B"/>
    <w:rPr>
      <w:rFonts w:ascii="Palatino Linotype" w:eastAsia="Palatino Linotype" w:hAnsi="Palatino Linotype" w:cs="Palatino Linotype"/>
      <w:sz w:val="24"/>
      <w:szCs w:val="24"/>
    </w:rPr>
  </w:style>
  <w:style w:type="paragraph" w:customStyle="1" w:styleId="Default">
    <w:name w:val="Default"/>
    <w:rsid w:val="00480266"/>
    <w:pPr>
      <w:widowControl/>
      <w:adjustRightInd w:val="0"/>
    </w:pPr>
    <w:rPr>
      <w:rFonts w:ascii="Arial" w:eastAsia="Times New Roman" w:hAnsi="Arial" w:cs="Arial"/>
      <w:color w:val="000000"/>
      <w:sz w:val="24"/>
      <w:szCs w:val="24"/>
    </w:rPr>
  </w:style>
  <w:style w:type="character" w:customStyle="1" w:styleId="Heading6Char">
    <w:name w:val="Heading 6 Char"/>
    <w:basedOn w:val="DefaultParagraphFont"/>
    <w:link w:val="Heading6"/>
    <w:uiPriority w:val="9"/>
    <w:semiHidden/>
    <w:rsid w:val="007E69EB"/>
    <w:rPr>
      <w:rFonts w:asciiTheme="majorHAnsi" w:eastAsiaTheme="majorEastAsia" w:hAnsiTheme="majorHAnsi" w:cstheme="majorBidi"/>
      <w:color w:val="243F60" w:themeColor="accent1" w:themeShade="7F"/>
    </w:rPr>
  </w:style>
  <w:style w:type="paragraph" w:styleId="Revision">
    <w:name w:val="Revision"/>
    <w:hidden/>
    <w:uiPriority w:val="99"/>
    <w:semiHidden/>
    <w:rsid w:val="00E45C0D"/>
    <w:pPr>
      <w:widowControl/>
      <w:autoSpaceDE/>
      <w:autoSpaceDN/>
    </w:pPr>
    <w:rPr>
      <w:rFonts w:ascii="Palatino Linotype" w:eastAsia="Palatino Linotype" w:hAnsi="Palatino Linotype" w:cs="Palatino Linotype"/>
    </w:rPr>
  </w:style>
  <w:style w:type="paragraph" w:styleId="Footer">
    <w:name w:val="footer"/>
    <w:basedOn w:val="Normal"/>
    <w:link w:val="FooterChar"/>
    <w:uiPriority w:val="99"/>
    <w:unhideWhenUsed/>
    <w:rsid w:val="008A1EC1"/>
    <w:pPr>
      <w:tabs>
        <w:tab w:val="center" w:pos="4680"/>
        <w:tab w:val="right" w:pos="9360"/>
      </w:tabs>
    </w:pPr>
  </w:style>
  <w:style w:type="character" w:customStyle="1" w:styleId="FooterChar">
    <w:name w:val="Footer Char"/>
    <w:basedOn w:val="DefaultParagraphFont"/>
    <w:link w:val="Footer"/>
    <w:uiPriority w:val="99"/>
    <w:rsid w:val="008A1EC1"/>
    <w:rPr>
      <w:rFonts w:ascii="Palatino Linotype" w:eastAsia="Palatino Linotype" w:hAnsi="Palatino Linotype" w:cs="Palatino Linotype"/>
    </w:rPr>
  </w:style>
  <w:style w:type="character" w:styleId="CommentReference">
    <w:name w:val="annotation reference"/>
    <w:basedOn w:val="DefaultParagraphFont"/>
    <w:uiPriority w:val="99"/>
    <w:semiHidden/>
    <w:unhideWhenUsed/>
    <w:rsid w:val="008A1EC1"/>
    <w:rPr>
      <w:sz w:val="16"/>
      <w:szCs w:val="16"/>
    </w:rPr>
  </w:style>
  <w:style w:type="paragraph" w:styleId="CommentText">
    <w:name w:val="annotation text"/>
    <w:basedOn w:val="Normal"/>
    <w:link w:val="CommentTextChar"/>
    <w:uiPriority w:val="99"/>
    <w:unhideWhenUsed/>
    <w:rsid w:val="008A1EC1"/>
    <w:rPr>
      <w:sz w:val="20"/>
      <w:szCs w:val="20"/>
    </w:rPr>
  </w:style>
  <w:style w:type="character" w:customStyle="1" w:styleId="CommentTextChar">
    <w:name w:val="Comment Text Char"/>
    <w:basedOn w:val="DefaultParagraphFont"/>
    <w:link w:val="CommentText"/>
    <w:uiPriority w:val="99"/>
    <w:rsid w:val="008A1EC1"/>
    <w:rPr>
      <w:rFonts w:ascii="Palatino Linotype" w:eastAsia="Palatino Linotype" w:hAnsi="Palatino Linotype" w:cs="Palatino Linotype"/>
      <w:sz w:val="20"/>
      <w:szCs w:val="20"/>
    </w:rPr>
  </w:style>
  <w:style w:type="paragraph" w:styleId="CommentSubject">
    <w:name w:val="annotation subject"/>
    <w:basedOn w:val="CommentText"/>
    <w:next w:val="CommentText"/>
    <w:link w:val="CommentSubjectChar"/>
    <w:uiPriority w:val="99"/>
    <w:semiHidden/>
    <w:unhideWhenUsed/>
    <w:rsid w:val="008A1EC1"/>
    <w:rPr>
      <w:b/>
      <w:bCs/>
    </w:rPr>
  </w:style>
  <w:style w:type="character" w:customStyle="1" w:styleId="CommentSubjectChar">
    <w:name w:val="Comment Subject Char"/>
    <w:basedOn w:val="CommentTextChar"/>
    <w:link w:val="CommentSubject"/>
    <w:uiPriority w:val="99"/>
    <w:semiHidden/>
    <w:rsid w:val="008A1EC1"/>
    <w:rPr>
      <w:rFonts w:ascii="Palatino Linotype" w:eastAsia="Palatino Linotype" w:hAnsi="Palatino Linotype" w:cs="Palatino Linotype"/>
      <w:b/>
      <w:bCs/>
      <w:sz w:val="20"/>
      <w:szCs w:val="20"/>
    </w:rPr>
  </w:style>
  <w:style w:type="paragraph" w:styleId="Caption">
    <w:name w:val="caption"/>
    <w:basedOn w:val="Normal"/>
    <w:next w:val="Normal"/>
    <w:uiPriority w:val="35"/>
    <w:unhideWhenUsed/>
    <w:qFormat/>
    <w:rsid w:val="008D3B44"/>
    <w:pPr>
      <w:widowControl/>
      <w:autoSpaceDE/>
      <w:autoSpaceDN/>
      <w:spacing w:after="200"/>
    </w:pPr>
    <w:rPr>
      <w:rFonts w:asciiTheme="minorHAnsi" w:eastAsiaTheme="minorHAnsi" w:hAnsiTheme="minorHAnsi" w:cstheme="minorBidi"/>
      <w:i/>
      <w:iCs/>
      <w:color w:val="1F497D" w:themeColor="text2"/>
      <w:sz w:val="18"/>
      <w:szCs w:val="18"/>
    </w:rPr>
  </w:style>
  <w:style w:type="paragraph" w:styleId="NormalWeb">
    <w:name w:val="Normal (Web)"/>
    <w:basedOn w:val="Normal"/>
    <w:uiPriority w:val="99"/>
    <w:semiHidden/>
    <w:unhideWhenUsed/>
    <w:rsid w:val="008D3B44"/>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ListNumber3">
    <w:name w:val="List Number 3"/>
    <w:basedOn w:val="Normal"/>
    <w:rsid w:val="006A0116"/>
    <w:pPr>
      <w:widowControl/>
      <w:numPr>
        <w:numId w:val="40"/>
      </w:numPr>
      <w:autoSpaceDE/>
      <w:autoSpaceDN/>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689810">
      <w:bodyDiv w:val="1"/>
      <w:marLeft w:val="0"/>
      <w:marRight w:val="0"/>
      <w:marTop w:val="0"/>
      <w:marBottom w:val="0"/>
      <w:divBdr>
        <w:top w:val="none" w:sz="0" w:space="0" w:color="auto"/>
        <w:left w:val="none" w:sz="0" w:space="0" w:color="auto"/>
        <w:bottom w:val="none" w:sz="0" w:space="0" w:color="auto"/>
        <w:right w:val="none" w:sz="0" w:space="0" w:color="auto"/>
      </w:divBdr>
    </w:div>
    <w:div w:id="284166183">
      <w:bodyDiv w:val="1"/>
      <w:marLeft w:val="0"/>
      <w:marRight w:val="0"/>
      <w:marTop w:val="0"/>
      <w:marBottom w:val="0"/>
      <w:divBdr>
        <w:top w:val="none" w:sz="0" w:space="0" w:color="auto"/>
        <w:left w:val="none" w:sz="0" w:space="0" w:color="auto"/>
        <w:bottom w:val="none" w:sz="0" w:space="0" w:color="auto"/>
        <w:right w:val="none" w:sz="0" w:space="0" w:color="auto"/>
      </w:divBdr>
    </w:div>
    <w:div w:id="315571973">
      <w:bodyDiv w:val="1"/>
      <w:marLeft w:val="0"/>
      <w:marRight w:val="0"/>
      <w:marTop w:val="0"/>
      <w:marBottom w:val="0"/>
      <w:divBdr>
        <w:top w:val="none" w:sz="0" w:space="0" w:color="auto"/>
        <w:left w:val="none" w:sz="0" w:space="0" w:color="auto"/>
        <w:bottom w:val="none" w:sz="0" w:space="0" w:color="auto"/>
        <w:right w:val="none" w:sz="0" w:space="0" w:color="auto"/>
      </w:divBdr>
    </w:div>
    <w:div w:id="565804289">
      <w:bodyDiv w:val="1"/>
      <w:marLeft w:val="0"/>
      <w:marRight w:val="0"/>
      <w:marTop w:val="0"/>
      <w:marBottom w:val="0"/>
      <w:divBdr>
        <w:top w:val="none" w:sz="0" w:space="0" w:color="auto"/>
        <w:left w:val="none" w:sz="0" w:space="0" w:color="auto"/>
        <w:bottom w:val="none" w:sz="0" w:space="0" w:color="auto"/>
        <w:right w:val="none" w:sz="0" w:space="0" w:color="auto"/>
      </w:divBdr>
    </w:div>
    <w:div w:id="641539711">
      <w:bodyDiv w:val="1"/>
      <w:marLeft w:val="0"/>
      <w:marRight w:val="0"/>
      <w:marTop w:val="0"/>
      <w:marBottom w:val="0"/>
      <w:divBdr>
        <w:top w:val="none" w:sz="0" w:space="0" w:color="auto"/>
        <w:left w:val="none" w:sz="0" w:space="0" w:color="auto"/>
        <w:bottom w:val="none" w:sz="0" w:space="0" w:color="auto"/>
        <w:right w:val="none" w:sz="0" w:space="0" w:color="auto"/>
      </w:divBdr>
    </w:div>
    <w:div w:id="862011532">
      <w:bodyDiv w:val="1"/>
      <w:marLeft w:val="0"/>
      <w:marRight w:val="0"/>
      <w:marTop w:val="0"/>
      <w:marBottom w:val="0"/>
      <w:divBdr>
        <w:top w:val="none" w:sz="0" w:space="0" w:color="auto"/>
        <w:left w:val="none" w:sz="0" w:space="0" w:color="auto"/>
        <w:bottom w:val="none" w:sz="0" w:space="0" w:color="auto"/>
        <w:right w:val="none" w:sz="0" w:space="0" w:color="auto"/>
      </w:divBdr>
    </w:div>
    <w:div w:id="914123801">
      <w:bodyDiv w:val="1"/>
      <w:marLeft w:val="0"/>
      <w:marRight w:val="0"/>
      <w:marTop w:val="0"/>
      <w:marBottom w:val="0"/>
      <w:divBdr>
        <w:top w:val="none" w:sz="0" w:space="0" w:color="auto"/>
        <w:left w:val="none" w:sz="0" w:space="0" w:color="auto"/>
        <w:bottom w:val="none" w:sz="0" w:space="0" w:color="auto"/>
        <w:right w:val="none" w:sz="0" w:space="0" w:color="auto"/>
      </w:divBdr>
    </w:div>
    <w:div w:id="940529843">
      <w:bodyDiv w:val="1"/>
      <w:marLeft w:val="0"/>
      <w:marRight w:val="0"/>
      <w:marTop w:val="0"/>
      <w:marBottom w:val="0"/>
      <w:divBdr>
        <w:top w:val="none" w:sz="0" w:space="0" w:color="auto"/>
        <w:left w:val="none" w:sz="0" w:space="0" w:color="auto"/>
        <w:bottom w:val="none" w:sz="0" w:space="0" w:color="auto"/>
        <w:right w:val="none" w:sz="0" w:space="0" w:color="auto"/>
      </w:divBdr>
    </w:div>
    <w:div w:id="1022365940">
      <w:bodyDiv w:val="1"/>
      <w:marLeft w:val="0"/>
      <w:marRight w:val="0"/>
      <w:marTop w:val="0"/>
      <w:marBottom w:val="0"/>
      <w:divBdr>
        <w:top w:val="none" w:sz="0" w:space="0" w:color="auto"/>
        <w:left w:val="none" w:sz="0" w:space="0" w:color="auto"/>
        <w:bottom w:val="none" w:sz="0" w:space="0" w:color="auto"/>
        <w:right w:val="none" w:sz="0" w:space="0" w:color="auto"/>
      </w:divBdr>
    </w:div>
    <w:div w:id="1057123739">
      <w:bodyDiv w:val="1"/>
      <w:marLeft w:val="0"/>
      <w:marRight w:val="0"/>
      <w:marTop w:val="0"/>
      <w:marBottom w:val="0"/>
      <w:divBdr>
        <w:top w:val="none" w:sz="0" w:space="0" w:color="auto"/>
        <w:left w:val="none" w:sz="0" w:space="0" w:color="auto"/>
        <w:bottom w:val="none" w:sz="0" w:space="0" w:color="auto"/>
        <w:right w:val="none" w:sz="0" w:space="0" w:color="auto"/>
      </w:divBdr>
      <w:divsChild>
        <w:div w:id="315645364">
          <w:marLeft w:val="446"/>
          <w:marRight w:val="0"/>
          <w:marTop w:val="120"/>
          <w:marBottom w:val="0"/>
          <w:divBdr>
            <w:top w:val="none" w:sz="0" w:space="0" w:color="auto"/>
            <w:left w:val="none" w:sz="0" w:space="0" w:color="auto"/>
            <w:bottom w:val="none" w:sz="0" w:space="0" w:color="auto"/>
            <w:right w:val="none" w:sz="0" w:space="0" w:color="auto"/>
          </w:divBdr>
        </w:div>
        <w:div w:id="1921793517">
          <w:marLeft w:val="1267"/>
          <w:marRight w:val="0"/>
          <w:marTop w:val="120"/>
          <w:marBottom w:val="0"/>
          <w:divBdr>
            <w:top w:val="none" w:sz="0" w:space="0" w:color="auto"/>
            <w:left w:val="none" w:sz="0" w:space="0" w:color="auto"/>
            <w:bottom w:val="none" w:sz="0" w:space="0" w:color="auto"/>
            <w:right w:val="none" w:sz="0" w:space="0" w:color="auto"/>
          </w:divBdr>
        </w:div>
        <w:div w:id="555556775">
          <w:marLeft w:val="1267"/>
          <w:marRight w:val="0"/>
          <w:marTop w:val="120"/>
          <w:marBottom w:val="0"/>
          <w:divBdr>
            <w:top w:val="none" w:sz="0" w:space="0" w:color="auto"/>
            <w:left w:val="none" w:sz="0" w:space="0" w:color="auto"/>
            <w:bottom w:val="none" w:sz="0" w:space="0" w:color="auto"/>
            <w:right w:val="none" w:sz="0" w:space="0" w:color="auto"/>
          </w:divBdr>
        </w:div>
        <w:div w:id="511843542">
          <w:marLeft w:val="1267"/>
          <w:marRight w:val="0"/>
          <w:marTop w:val="120"/>
          <w:marBottom w:val="0"/>
          <w:divBdr>
            <w:top w:val="none" w:sz="0" w:space="0" w:color="auto"/>
            <w:left w:val="none" w:sz="0" w:space="0" w:color="auto"/>
            <w:bottom w:val="none" w:sz="0" w:space="0" w:color="auto"/>
            <w:right w:val="none" w:sz="0" w:space="0" w:color="auto"/>
          </w:divBdr>
        </w:div>
        <w:div w:id="1127510176">
          <w:marLeft w:val="1267"/>
          <w:marRight w:val="0"/>
          <w:marTop w:val="120"/>
          <w:marBottom w:val="0"/>
          <w:divBdr>
            <w:top w:val="none" w:sz="0" w:space="0" w:color="auto"/>
            <w:left w:val="none" w:sz="0" w:space="0" w:color="auto"/>
            <w:bottom w:val="none" w:sz="0" w:space="0" w:color="auto"/>
            <w:right w:val="none" w:sz="0" w:space="0" w:color="auto"/>
          </w:divBdr>
        </w:div>
        <w:div w:id="263342941">
          <w:marLeft w:val="1267"/>
          <w:marRight w:val="0"/>
          <w:marTop w:val="120"/>
          <w:marBottom w:val="0"/>
          <w:divBdr>
            <w:top w:val="none" w:sz="0" w:space="0" w:color="auto"/>
            <w:left w:val="none" w:sz="0" w:space="0" w:color="auto"/>
            <w:bottom w:val="none" w:sz="0" w:space="0" w:color="auto"/>
            <w:right w:val="none" w:sz="0" w:space="0" w:color="auto"/>
          </w:divBdr>
        </w:div>
      </w:divsChild>
    </w:div>
    <w:div w:id="1244685586">
      <w:bodyDiv w:val="1"/>
      <w:marLeft w:val="0"/>
      <w:marRight w:val="0"/>
      <w:marTop w:val="0"/>
      <w:marBottom w:val="0"/>
      <w:divBdr>
        <w:top w:val="none" w:sz="0" w:space="0" w:color="auto"/>
        <w:left w:val="none" w:sz="0" w:space="0" w:color="auto"/>
        <w:bottom w:val="none" w:sz="0" w:space="0" w:color="auto"/>
        <w:right w:val="none" w:sz="0" w:space="0" w:color="auto"/>
      </w:divBdr>
    </w:div>
    <w:div w:id="1481188557">
      <w:bodyDiv w:val="1"/>
      <w:marLeft w:val="0"/>
      <w:marRight w:val="0"/>
      <w:marTop w:val="0"/>
      <w:marBottom w:val="0"/>
      <w:divBdr>
        <w:top w:val="none" w:sz="0" w:space="0" w:color="auto"/>
        <w:left w:val="none" w:sz="0" w:space="0" w:color="auto"/>
        <w:bottom w:val="none" w:sz="0" w:space="0" w:color="auto"/>
        <w:right w:val="none" w:sz="0" w:space="0" w:color="auto"/>
      </w:divBdr>
    </w:div>
    <w:div w:id="1574855309">
      <w:bodyDiv w:val="1"/>
      <w:marLeft w:val="0"/>
      <w:marRight w:val="0"/>
      <w:marTop w:val="0"/>
      <w:marBottom w:val="0"/>
      <w:divBdr>
        <w:top w:val="none" w:sz="0" w:space="0" w:color="auto"/>
        <w:left w:val="none" w:sz="0" w:space="0" w:color="auto"/>
        <w:bottom w:val="none" w:sz="0" w:space="0" w:color="auto"/>
        <w:right w:val="none" w:sz="0" w:space="0" w:color="auto"/>
      </w:divBdr>
    </w:div>
    <w:div w:id="1653481717">
      <w:bodyDiv w:val="1"/>
      <w:marLeft w:val="0"/>
      <w:marRight w:val="0"/>
      <w:marTop w:val="0"/>
      <w:marBottom w:val="0"/>
      <w:divBdr>
        <w:top w:val="none" w:sz="0" w:space="0" w:color="auto"/>
        <w:left w:val="none" w:sz="0" w:space="0" w:color="auto"/>
        <w:bottom w:val="none" w:sz="0" w:space="0" w:color="auto"/>
        <w:right w:val="none" w:sz="0" w:space="0" w:color="auto"/>
      </w:divBdr>
    </w:div>
    <w:div w:id="1759516532">
      <w:bodyDiv w:val="1"/>
      <w:marLeft w:val="0"/>
      <w:marRight w:val="0"/>
      <w:marTop w:val="0"/>
      <w:marBottom w:val="0"/>
      <w:divBdr>
        <w:top w:val="none" w:sz="0" w:space="0" w:color="auto"/>
        <w:left w:val="none" w:sz="0" w:space="0" w:color="auto"/>
        <w:bottom w:val="none" w:sz="0" w:space="0" w:color="auto"/>
        <w:right w:val="none" w:sz="0" w:space="0" w:color="auto"/>
      </w:divBdr>
    </w:div>
    <w:div w:id="1848672090">
      <w:bodyDiv w:val="1"/>
      <w:marLeft w:val="0"/>
      <w:marRight w:val="0"/>
      <w:marTop w:val="0"/>
      <w:marBottom w:val="0"/>
      <w:divBdr>
        <w:top w:val="none" w:sz="0" w:space="0" w:color="auto"/>
        <w:left w:val="none" w:sz="0" w:space="0" w:color="auto"/>
        <w:bottom w:val="none" w:sz="0" w:space="0" w:color="auto"/>
        <w:right w:val="none" w:sz="0" w:space="0" w:color="auto"/>
      </w:divBdr>
    </w:div>
    <w:div w:id="1973512584">
      <w:bodyDiv w:val="1"/>
      <w:marLeft w:val="0"/>
      <w:marRight w:val="0"/>
      <w:marTop w:val="0"/>
      <w:marBottom w:val="0"/>
      <w:divBdr>
        <w:top w:val="none" w:sz="0" w:space="0" w:color="auto"/>
        <w:left w:val="none" w:sz="0" w:space="0" w:color="auto"/>
        <w:bottom w:val="none" w:sz="0" w:space="0" w:color="auto"/>
        <w:right w:val="none" w:sz="0" w:space="0" w:color="auto"/>
      </w:divBdr>
    </w:div>
    <w:div w:id="2134518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16F7A-630C-4AAD-9CCF-15F9ABA17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11</Pages>
  <Words>2238</Words>
  <Characters>12758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Minutes of the Meeting of the</vt:lpstr>
    </vt:vector>
  </TitlesOfParts>
  <Company>Jefferson County Public Library</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dc:title>
  <dc:creator>Amber Fisher</dc:creator>
  <cp:lastModifiedBy>Katie Oloughlin</cp:lastModifiedBy>
  <cp:revision>33</cp:revision>
  <dcterms:created xsi:type="dcterms:W3CDTF">2025-04-18T16:34:00Z</dcterms:created>
  <dcterms:modified xsi:type="dcterms:W3CDTF">2025-05-29T14:55:00Z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2024-02-16T00:00:00Z</vt:filetime>
  </property>
  <property fmtid="{D5CDD505-2E9C-101B-9397-08002B2CF9AE}" pid="3" name="Creator">
    <vt:lpwstr>Acrobat PDFMaker 23 for Word</vt:lpwstr>
  </property>
  <property fmtid="{D5CDD505-2E9C-101B-9397-08002B2CF9AE}" pid="4" name="LastSaved">
    <vt:filetime>2025-01-16T00:00:00Z</vt:filetime>
  </property>
  <property fmtid="{D5CDD505-2E9C-101B-9397-08002B2CF9AE}" pid="5" name="Producer">
    <vt:lpwstr>Adobe PDF Library 23.8.53</vt:lpwstr>
  </property>
  <property fmtid="{D5CDD505-2E9C-101B-9397-08002B2CF9AE}" pid="6" name="SourceModified">
    <vt:lpwstr/>
  </property>
  <property fmtid="{D5CDD505-2E9C-101B-9397-08002B2CF9AE}" pid="7" name="_NewReviewCycle">
    <vt:lpwstr/>
  </property>
</Properties>
</file>