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43BC" w14:textId="23B974BA" w:rsidR="00311BE2" w:rsidRPr="00440FDF" w:rsidRDefault="00494792" w:rsidP="00311BE2">
      <w:pPr>
        <w:jc w:val="center"/>
        <w:rPr>
          <w:rFonts w:cstheme="minorHAnsi"/>
          <w:b/>
        </w:rPr>
      </w:pPr>
      <w:r w:rsidRPr="00440FDF">
        <w:rPr>
          <w:rFonts w:cstheme="minorHAnsi"/>
          <w:b/>
        </w:rPr>
        <w:t xml:space="preserve">Teen </w:t>
      </w:r>
      <w:r w:rsidR="00630029" w:rsidRPr="00440FDF">
        <w:rPr>
          <w:rFonts w:cstheme="minorHAnsi"/>
          <w:b/>
        </w:rPr>
        <w:t>“</w:t>
      </w:r>
      <w:r w:rsidR="00FA7464" w:rsidRPr="00440FDF">
        <w:rPr>
          <w:rFonts w:cstheme="minorHAnsi"/>
          <w:b/>
        </w:rPr>
        <w:t>Color Our World</w:t>
      </w:r>
      <w:r w:rsidR="00630029" w:rsidRPr="00440FDF">
        <w:rPr>
          <w:rFonts w:cstheme="minorHAnsi"/>
          <w:b/>
        </w:rPr>
        <w:t>”</w:t>
      </w:r>
      <w:r w:rsidR="00311BE2" w:rsidRPr="00440FDF">
        <w:rPr>
          <w:rFonts w:cstheme="minorHAnsi"/>
          <w:b/>
        </w:rPr>
        <w:t xml:space="preserve"> </w:t>
      </w:r>
      <w:r w:rsidRPr="00440FDF">
        <w:rPr>
          <w:rFonts w:cstheme="minorHAnsi"/>
          <w:b/>
        </w:rPr>
        <w:t>Writing Contest</w:t>
      </w:r>
    </w:p>
    <w:p w14:paraId="2CFF332D" w14:textId="77777777" w:rsidR="00B92CCA" w:rsidRDefault="00B92CCA" w:rsidP="00494792">
      <w:pPr>
        <w:jc w:val="center"/>
        <w:rPr>
          <w:rFonts w:cstheme="minorHAnsi"/>
          <w:b/>
        </w:rPr>
      </w:pPr>
    </w:p>
    <w:p w14:paraId="200A1783" w14:textId="77777777" w:rsidR="00E706C6" w:rsidRPr="008F2C61" w:rsidRDefault="00E706C6" w:rsidP="00E706C6">
      <w:pPr>
        <w:spacing w:after="0"/>
        <w:rPr>
          <w:u w:val="single"/>
        </w:rPr>
      </w:pPr>
      <w:r>
        <w:rPr>
          <w:u w:val="single"/>
        </w:rPr>
        <w:t>HOW IT WORKS</w:t>
      </w:r>
    </w:p>
    <w:p w14:paraId="3E34C605" w14:textId="75802DC5" w:rsidR="00E706C6" w:rsidRDefault="00E706C6" w:rsidP="00E706C6">
      <w:pPr>
        <w:spacing w:after="0"/>
      </w:pPr>
      <w:r>
        <w:t>Tweens and teens in Jeff</w:t>
      </w:r>
      <w:r w:rsidR="001428B8">
        <w:t>c</w:t>
      </w:r>
      <w:r>
        <w:t>o will have an opportunity to create vibrant stories, earn prizes and win a chance to have their work critiqued by local, published authors! This unique chance to grow your creativity (and your writing chops) lasts the length of the Library Summer Challenge, so start when you’re ready and get your submissions in before July 31.</w:t>
      </w:r>
    </w:p>
    <w:p w14:paraId="099D87F5" w14:textId="77777777" w:rsidR="00E706C6" w:rsidRDefault="00E706C6" w:rsidP="00E706C6">
      <w:pPr>
        <w:spacing w:after="0"/>
      </w:pPr>
    </w:p>
    <w:p w14:paraId="7B75892F" w14:textId="77777777" w:rsidR="00E706C6" w:rsidRPr="00434E1C" w:rsidRDefault="00E706C6" w:rsidP="00E706C6">
      <w:pPr>
        <w:spacing w:after="0"/>
      </w:pPr>
      <w:r w:rsidRPr="00903686">
        <w:t xml:space="preserve">The contest will have three categories: </w:t>
      </w:r>
    </w:p>
    <w:p w14:paraId="671CBF57" w14:textId="77777777" w:rsidR="00E706C6" w:rsidRPr="00434E1C" w:rsidRDefault="00E706C6" w:rsidP="00E706C6">
      <w:pPr>
        <w:pStyle w:val="ListParagraph"/>
        <w:numPr>
          <w:ilvl w:val="0"/>
          <w:numId w:val="18"/>
        </w:numPr>
        <w:spacing w:after="0" w:line="256" w:lineRule="auto"/>
      </w:pPr>
      <w:r w:rsidRPr="00434E1C">
        <w:t>Middle School</w:t>
      </w:r>
    </w:p>
    <w:p w14:paraId="54E562C4" w14:textId="77777777" w:rsidR="00E706C6" w:rsidRPr="00434E1C" w:rsidRDefault="00E706C6" w:rsidP="00E706C6">
      <w:pPr>
        <w:pStyle w:val="ListParagraph"/>
        <w:numPr>
          <w:ilvl w:val="0"/>
          <w:numId w:val="18"/>
        </w:numPr>
        <w:spacing w:after="0" w:line="256" w:lineRule="auto"/>
      </w:pPr>
      <w:r w:rsidRPr="00434E1C">
        <w:t>High School</w:t>
      </w:r>
    </w:p>
    <w:p w14:paraId="7F0AE432" w14:textId="1A7623DD" w:rsidR="00E706C6" w:rsidRPr="00434E1C" w:rsidRDefault="00E706C6" w:rsidP="00E706C6">
      <w:pPr>
        <w:pStyle w:val="ListParagraph"/>
        <w:numPr>
          <w:ilvl w:val="0"/>
          <w:numId w:val="18"/>
        </w:numPr>
        <w:spacing w:after="0" w:line="256" w:lineRule="auto"/>
      </w:pPr>
      <w:r w:rsidRPr="00434E1C">
        <w:t xml:space="preserve">Spanish </w:t>
      </w:r>
      <w:r w:rsidR="00D5512A">
        <w:t>Middle and High School</w:t>
      </w:r>
    </w:p>
    <w:p w14:paraId="5FE1610D" w14:textId="77777777" w:rsidR="00E706C6" w:rsidRPr="00434E1C" w:rsidRDefault="00E706C6" w:rsidP="00E706C6">
      <w:pPr>
        <w:spacing w:after="0"/>
      </w:pPr>
      <w:r w:rsidRPr="00903686">
        <w:t>Participants may submit a work of fiction based on the writing prompt:</w:t>
      </w:r>
    </w:p>
    <w:p w14:paraId="6455188C" w14:textId="77777777" w:rsidR="00E706C6" w:rsidRPr="00434E1C" w:rsidRDefault="00E706C6" w:rsidP="00E706C6">
      <w:pPr>
        <w:spacing w:after="0"/>
      </w:pPr>
    </w:p>
    <w:p w14:paraId="2F9B911F" w14:textId="77777777" w:rsidR="00E706C6" w:rsidRPr="000E7345" w:rsidRDefault="00E706C6" w:rsidP="00E706C6">
      <w:pPr>
        <w:spacing w:after="0"/>
        <w:rPr>
          <w:b/>
          <w:bCs/>
        </w:rPr>
      </w:pPr>
      <w:r w:rsidRPr="000E7345">
        <w:rPr>
          <w:b/>
          <w:bCs/>
        </w:rPr>
        <w:t>Color Our World!</w:t>
      </w:r>
    </w:p>
    <w:p w14:paraId="7E1B1911" w14:textId="77777777" w:rsidR="00E706C6" w:rsidRPr="00434E1C" w:rsidRDefault="00E706C6" w:rsidP="00E706C6">
      <w:pPr>
        <w:spacing w:after="0"/>
      </w:pPr>
      <w:r w:rsidRPr="00434E1C">
        <w:t xml:space="preserve">“You are all the colors in one, at full brightness.” </w:t>
      </w:r>
      <w:r w:rsidRPr="00434E1C">
        <w:rPr>
          <w:i/>
          <w:iCs/>
        </w:rPr>
        <w:t>All the Bright Places</w:t>
      </w:r>
      <w:r w:rsidRPr="00434E1C">
        <w:t xml:space="preserve"> by Jennifer Niven</w:t>
      </w:r>
    </w:p>
    <w:p w14:paraId="709D93F7" w14:textId="77777777" w:rsidR="00E706C6" w:rsidRPr="00434E1C" w:rsidRDefault="00E706C6" w:rsidP="00E706C6">
      <w:pPr>
        <w:spacing w:after="0"/>
      </w:pPr>
    </w:p>
    <w:p w14:paraId="68424F0F" w14:textId="77777777" w:rsidR="00E706C6" w:rsidRPr="005F464D" w:rsidRDefault="00E706C6" w:rsidP="00E706C6">
      <w:pPr>
        <w:spacing w:after="0"/>
        <w:rPr>
          <w:u w:val="single"/>
        </w:rPr>
      </w:pPr>
      <w:r>
        <w:rPr>
          <w:u w:val="single"/>
        </w:rPr>
        <w:t>PRIZES</w:t>
      </w:r>
    </w:p>
    <w:p w14:paraId="52DFD4AE" w14:textId="77777777" w:rsidR="00E706C6" w:rsidRPr="00347D12" w:rsidRDefault="00E706C6" w:rsidP="00E706C6">
      <w:pPr>
        <w:spacing w:after="0"/>
      </w:pPr>
      <w:r w:rsidRPr="00347D12">
        <w:t xml:space="preserve">1st Place – </w:t>
      </w:r>
      <w:r>
        <w:t>iP</w:t>
      </w:r>
      <w:r w:rsidRPr="00347D12">
        <w:t xml:space="preserve">ad </w:t>
      </w:r>
    </w:p>
    <w:p w14:paraId="6FEEF611" w14:textId="675132B2" w:rsidR="00E706C6" w:rsidRPr="00347D12" w:rsidRDefault="00E706C6" w:rsidP="00E706C6">
      <w:pPr>
        <w:spacing w:after="0"/>
      </w:pPr>
      <w:r w:rsidRPr="00347D12">
        <w:t xml:space="preserve">2nd Place – </w:t>
      </w:r>
      <w:r w:rsidR="00D5512A">
        <w:t>Book-based Gift Box</w:t>
      </w:r>
    </w:p>
    <w:p w14:paraId="3D62E8BB" w14:textId="77777777" w:rsidR="00E706C6" w:rsidRPr="00347D12" w:rsidRDefault="00E706C6" w:rsidP="00E706C6">
      <w:pPr>
        <w:spacing w:after="0"/>
      </w:pPr>
      <w:r w:rsidRPr="00347D12">
        <w:t>3rd Place – Writing Gift Bag (Writing journals, writing prompt cards or book, pens)</w:t>
      </w:r>
    </w:p>
    <w:p w14:paraId="16871FD5" w14:textId="77777777" w:rsidR="00E706C6" w:rsidRPr="00434E1C" w:rsidRDefault="00E706C6" w:rsidP="00E706C6">
      <w:pPr>
        <w:spacing w:after="0"/>
      </w:pPr>
    </w:p>
    <w:p w14:paraId="58DCF64F" w14:textId="77777777" w:rsidR="00E706C6" w:rsidRPr="00347D12" w:rsidRDefault="00E706C6" w:rsidP="00E706C6">
      <w:pPr>
        <w:spacing w:after="0"/>
        <w:rPr>
          <w:u w:val="single"/>
        </w:rPr>
      </w:pPr>
      <w:r>
        <w:rPr>
          <w:u w:val="single"/>
        </w:rPr>
        <w:t>SUBMISSIONS</w:t>
      </w:r>
    </w:p>
    <w:p w14:paraId="2FE21CED" w14:textId="77777777" w:rsidR="00E706C6" w:rsidRPr="00347D12" w:rsidRDefault="00E706C6" w:rsidP="00E706C6">
      <w:pPr>
        <w:spacing w:after="0"/>
      </w:pPr>
      <w:r w:rsidRPr="00347D12">
        <w:t>Submissions will be sent to the library via a form on the jeffcolibrary.org/teens page or via email to the teen services email account. https://jeffcolibrary.org/teen-writing-contest-submission-form</w:t>
      </w:r>
    </w:p>
    <w:p w14:paraId="107C7CFA" w14:textId="77777777" w:rsidR="00E706C6" w:rsidRPr="00434E1C" w:rsidRDefault="00E706C6" w:rsidP="00E706C6">
      <w:pPr>
        <w:spacing w:after="0"/>
      </w:pPr>
    </w:p>
    <w:p w14:paraId="12D3443C" w14:textId="77777777" w:rsidR="00E706C6" w:rsidRPr="00347D12" w:rsidRDefault="00E706C6" w:rsidP="00E706C6">
      <w:pPr>
        <w:spacing w:after="0"/>
        <w:rPr>
          <w:u w:val="single"/>
        </w:rPr>
      </w:pPr>
      <w:r>
        <w:rPr>
          <w:u w:val="single"/>
        </w:rPr>
        <w:t>JUDGING</w:t>
      </w:r>
    </w:p>
    <w:p w14:paraId="66A3A20E" w14:textId="18598347" w:rsidR="00E706C6" w:rsidRPr="00347D12" w:rsidRDefault="00D5512A" w:rsidP="00E706C6">
      <w:pPr>
        <w:spacing w:after="0"/>
      </w:pPr>
      <w:r w:rsidRPr="00D5512A">
        <w:t>Entries will be judged by library staff and qualified volunteers. Top 5 entries will be judged by celebrity authors</w:t>
      </w:r>
      <w:r>
        <w:t xml:space="preserve">. </w:t>
      </w:r>
      <w:r w:rsidR="00E706C6" w:rsidRPr="00347D12">
        <w:t>Judging will be partially based on a rubric with numbers 1-4 for the criteria listed below.</w:t>
      </w:r>
    </w:p>
    <w:p w14:paraId="2E8CE581" w14:textId="77777777" w:rsidR="00E706C6" w:rsidRPr="00434E1C" w:rsidRDefault="00E706C6" w:rsidP="00E706C6">
      <w:pPr>
        <w:spacing w:after="0"/>
        <w:rPr>
          <w:b/>
          <w:bCs/>
        </w:rPr>
      </w:pPr>
    </w:p>
    <w:p w14:paraId="6E4D4759" w14:textId="77777777" w:rsidR="00E706C6" w:rsidRPr="00347D12" w:rsidRDefault="00E706C6" w:rsidP="00E706C6">
      <w:pPr>
        <w:spacing w:after="0"/>
        <w:rPr>
          <w:b/>
          <w:bCs/>
        </w:rPr>
      </w:pPr>
      <w:r w:rsidRPr="00347D12">
        <w:rPr>
          <w:b/>
          <w:bCs/>
        </w:rPr>
        <w:t>Submissions will be evaluated using the following criteria:</w:t>
      </w:r>
    </w:p>
    <w:p w14:paraId="25B71818" w14:textId="77777777" w:rsidR="00E706C6" w:rsidRPr="00434E1C" w:rsidRDefault="00E706C6" w:rsidP="00E706C6">
      <w:pPr>
        <w:pStyle w:val="ListParagraph"/>
        <w:numPr>
          <w:ilvl w:val="0"/>
          <w:numId w:val="14"/>
        </w:numPr>
        <w:spacing w:after="0" w:line="256" w:lineRule="auto"/>
      </w:pPr>
      <w:r w:rsidRPr="00434E1C">
        <w:t>Addresses theme—The piece reflects the stated theme of the contest, Color Our World! “You are all the colors in one, at full brightness.” All the Bright Places by Jennifer Niven. Prompt does not need to be used in the piece. Uses specific and relevant detail to engage the reader. The piece uses a highly engaging and personal style. The author finds fresh or interesting ways to convey ideas</w:t>
      </w:r>
    </w:p>
    <w:p w14:paraId="7C2426CF" w14:textId="77777777" w:rsidR="00E706C6" w:rsidRPr="00434E1C" w:rsidRDefault="00E706C6" w:rsidP="00E706C6">
      <w:pPr>
        <w:pStyle w:val="ListParagraph"/>
        <w:numPr>
          <w:ilvl w:val="0"/>
          <w:numId w:val="14"/>
        </w:numPr>
        <w:spacing w:after="0" w:line="256" w:lineRule="auto"/>
      </w:pPr>
      <w:r w:rsidRPr="00434E1C">
        <w:t>Plot structure – Enough information is provided to understand the story. Conflict emerges early and builds toward resolution. The sequence of events, dialog, and emotional movements are well crafted. Situations needing resolution are closed. Subtle undercurrents (if any) emerge during resolution.</w:t>
      </w:r>
    </w:p>
    <w:p w14:paraId="11F1C817" w14:textId="77777777" w:rsidR="00E706C6" w:rsidRPr="00434E1C" w:rsidRDefault="00E706C6" w:rsidP="00E706C6">
      <w:pPr>
        <w:pStyle w:val="ListParagraph"/>
        <w:numPr>
          <w:ilvl w:val="0"/>
          <w:numId w:val="14"/>
        </w:numPr>
        <w:spacing w:after="0" w:line="256" w:lineRule="auto"/>
      </w:pPr>
      <w:r w:rsidRPr="00434E1C">
        <w:t>Character development and dialog – The reader can relate to the characters; they are able to hold the reader’s attention. Actions and interactions are consistent and well-motivated. Dialog shows the characters to the readers for who they really are.</w:t>
      </w:r>
    </w:p>
    <w:p w14:paraId="0395DB9F" w14:textId="77777777" w:rsidR="00E706C6" w:rsidRPr="00434E1C" w:rsidRDefault="00E706C6" w:rsidP="00E706C6">
      <w:pPr>
        <w:pStyle w:val="ListParagraph"/>
        <w:numPr>
          <w:ilvl w:val="0"/>
          <w:numId w:val="14"/>
        </w:numPr>
        <w:spacing w:after="0" w:line="256" w:lineRule="auto"/>
      </w:pPr>
      <w:r w:rsidRPr="00434E1C">
        <w:lastRenderedPageBreak/>
        <w:t>Language Use - The piece uses writing that reveals an awareness of audience and purpose through description, word choice, and variety of sentence structures.</w:t>
      </w:r>
    </w:p>
    <w:p w14:paraId="27171E42" w14:textId="77777777" w:rsidR="00E706C6" w:rsidRPr="00434E1C" w:rsidRDefault="00E706C6" w:rsidP="00E706C6">
      <w:pPr>
        <w:pStyle w:val="ListParagraph"/>
        <w:numPr>
          <w:ilvl w:val="0"/>
          <w:numId w:val="14"/>
        </w:numPr>
        <w:spacing w:after="0" w:line="256" w:lineRule="auto"/>
      </w:pPr>
      <w:r w:rsidRPr="00434E1C">
        <w:t>Organization &amp; Structure—The piece is organized and well-structured. Author demonstrates command of grammar, spelling and mechanics. Sentence fluency is smooth and expressive.</w:t>
      </w:r>
    </w:p>
    <w:p w14:paraId="3CF085FF" w14:textId="77777777" w:rsidR="00E706C6" w:rsidRPr="00434E1C" w:rsidRDefault="00E706C6" w:rsidP="00E706C6">
      <w:pPr>
        <w:spacing w:after="0"/>
        <w:rPr>
          <w:b/>
          <w:bCs/>
        </w:rPr>
      </w:pPr>
    </w:p>
    <w:p w14:paraId="72514E11" w14:textId="77777777" w:rsidR="00E706C6" w:rsidRPr="00347D12" w:rsidRDefault="00E706C6" w:rsidP="00E706C6">
      <w:pPr>
        <w:spacing w:after="0"/>
        <w:rPr>
          <w:u w:val="single"/>
        </w:rPr>
      </w:pPr>
      <w:r>
        <w:rPr>
          <w:u w:val="single"/>
        </w:rPr>
        <w:t>ANNOUNCEMENT AND AWARDS CEREMONY</w:t>
      </w:r>
    </w:p>
    <w:p w14:paraId="13A0B625" w14:textId="3382A86F" w:rsidR="00D5512A" w:rsidRPr="00D5512A" w:rsidRDefault="00E706C6" w:rsidP="00D5512A">
      <w:pPr>
        <w:spacing w:after="0"/>
      </w:pPr>
      <w:r w:rsidRPr="00347D12">
        <w:t xml:space="preserve">Winners will be announced </w:t>
      </w:r>
      <w:r w:rsidR="001428B8">
        <w:t>in September</w:t>
      </w:r>
      <w:r w:rsidR="00D5512A" w:rsidRPr="00D5512A">
        <w:t>.</w:t>
      </w:r>
    </w:p>
    <w:p w14:paraId="17785E1E" w14:textId="21470838" w:rsidR="00D5512A" w:rsidRPr="00D5512A" w:rsidRDefault="00D5512A" w:rsidP="00D5512A">
      <w:pPr>
        <w:pStyle w:val="ListParagraph"/>
        <w:numPr>
          <w:ilvl w:val="0"/>
          <w:numId w:val="21"/>
        </w:numPr>
        <w:spacing w:after="0"/>
      </w:pPr>
      <w:r w:rsidRPr="00D5512A">
        <w:t>Winners will be contacted by email.</w:t>
      </w:r>
    </w:p>
    <w:p w14:paraId="6E4C2410" w14:textId="3F66944F" w:rsidR="00D5512A" w:rsidRDefault="00D5512A" w:rsidP="00D5512A">
      <w:pPr>
        <w:pStyle w:val="ListParagraph"/>
        <w:numPr>
          <w:ilvl w:val="0"/>
          <w:numId w:val="21"/>
        </w:numPr>
        <w:spacing w:after="0"/>
      </w:pPr>
      <w:r w:rsidRPr="00D5512A">
        <w:t>Winners will be posted on the website in a news item and the teen channel with links to online access</w:t>
      </w:r>
    </w:p>
    <w:p w14:paraId="48C97E9F" w14:textId="7A107BCF" w:rsidR="00E706C6" w:rsidRDefault="00E706C6" w:rsidP="00D5512A">
      <w:pPr>
        <w:pStyle w:val="ListParagraph"/>
        <w:numPr>
          <w:ilvl w:val="0"/>
          <w:numId w:val="21"/>
        </w:numPr>
        <w:spacing w:after="0"/>
      </w:pPr>
      <w:r w:rsidRPr="00434E1C">
        <w:t>Winners will also be shared with Jeffco Public Schools through the Digital Teacher Librar</w:t>
      </w:r>
      <w:r>
        <w:t>i</w:t>
      </w:r>
      <w:r w:rsidRPr="00434E1C">
        <w:t>an coordinator.</w:t>
      </w:r>
    </w:p>
    <w:p w14:paraId="750B6A62" w14:textId="77777777" w:rsidR="00E706C6" w:rsidRPr="00434E1C" w:rsidRDefault="00E706C6" w:rsidP="00E706C6">
      <w:pPr>
        <w:pStyle w:val="ListParagraph"/>
        <w:spacing w:after="0"/>
      </w:pPr>
    </w:p>
    <w:p w14:paraId="51FD1C86" w14:textId="56DC6CCD" w:rsidR="00E706C6" w:rsidRPr="00347D12" w:rsidRDefault="00E706C6" w:rsidP="00E706C6">
      <w:pPr>
        <w:spacing w:after="0"/>
      </w:pPr>
      <w:r w:rsidRPr="00347D12">
        <w:t xml:space="preserve">An award ceremony will be held at </w:t>
      </w:r>
      <w:r>
        <w:t>Belmar Library</w:t>
      </w:r>
      <w:r w:rsidRPr="00347D12">
        <w:t xml:space="preserve"> </w:t>
      </w:r>
      <w:r w:rsidR="00D5512A">
        <w:t xml:space="preserve">on September 13. </w:t>
      </w:r>
    </w:p>
    <w:p w14:paraId="763C224F" w14:textId="77777777" w:rsidR="00E706C6" w:rsidRPr="00434E1C" w:rsidRDefault="00E706C6" w:rsidP="00E706C6">
      <w:pPr>
        <w:spacing w:after="0"/>
      </w:pPr>
    </w:p>
    <w:p w14:paraId="7BFD2489" w14:textId="77777777" w:rsidR="00E706C6" w:rsidRPr="00903686" w:rsidRDefault="00E706C6" w:rsidP="00E706C6">
      <w:pPr>
        <w:spacing w:after="0"/>
        <w:rPr>
          <w:u w:val="single"/>
        </w:rPr>
      </w:pPr>
      <w:r>
        <w:rPr>
          <w:u w:val="single"/>
        </w:rPr>
        <w:t>RULES</w:t>
      </w:r>
    </w:p>
    <w:p w14:paraId="396F9514" w14:textId="77777777" w:rsidR="00E706C6" w:rsidRPr="00434E1C" w:rsidRDefault="00E706C6" w:rsidP="00E706C6">
      <w:pPr>
        <w:pStyle w:val="ListParagraph"/>
        <w:numPr>
          <w:ilvl w:val="0"/>
          <w:numId w:val="17"/>
        </w:numPr>
        <w:spacing w:after="0" w:line="256" w:lineRule="auto"/>
      </w:pPr>
      <w:r w:rsidRPr="00434E1C">
        <w:t>No entry fee is required, and all rights in the story remain the property of the author. All types of fiction are welcome.</w:t>
      </w:r>
    </w:p>
    <w:p w14:paraId="08B6FD1B" w14:textId="77777777" w:rsidR="00E706C6" w:rsidRPr="00434E1C" w:rsidRDefault="00E706C6" w:rsidP="00E706C6">
      <w:pPr>
        <w:pStyle w:val="ListParagraph"/>
        <w:numPr>
          <w:ilvl w:val="0"/>
          <w:numId w:val="17"/>
        </w:numPr>
        <w:spacing w:after="0" w:line="256" w:lineRule="auto"/>
      </w:pPr>
      <w:r w:rsidRPr="00434E1C">
        <w:t>By submitting to the Contest, the entrant agrees to abide by all Contest rules.</w:t>
      </w:r>
    </w:p>
    <w:p w14:paraId="6F18AA4E" w14:textId="77777777" w:rsidR="00E706C6" w:rsidRPr="00434E1C" w:rsidRDefault="00E706C6" w:rsidP="00E706C6">
      <w:pPr>
        <w:pStyle w:val="ListParagraph"/>
        <w:numPr>
          <w:ilvl w:val="0"/>
          <w:numId w:val="17"/>
        </w:numPr>
        <w:spacing w:after="0" w:line="256" w:lineRule="auto"/>
      </w:pPr>
      <w:r w:rsidRPr="00434E1C">
        <w:t>All entries must be original works by the entrant, in English or Spanish. Plagiarism, which includes the use of third-party poetry, song lyrics, characters or another person’s universe, without written permission, will result in disqualification. Entries will be tested for AI content and if entries contain AI generated content in excess of 50% they will be disqualified. Excessive violence or sex, determined by the judges, will result in disqualification. Entries may not have been previously published in professional media.</w:t>
      </w:r>
    </w:p>
    <w:p w14:paraId="204A66B4" w14:textId="77777777" w:rsidR="00E706C6" w:rsidRPr="00434E1C" w:rsidRDefault="00E706C6" w:rsidP="00E706C6">
      <w:pPr>
        <w:pStyle w:val="ListParagraph"/>
        <w:numPr>
          <w:ilvl w:val="0"/>
          <w:numId w:val="17"/>
        </w:numPr>
        <w:spacing w:after="0" w:line="256" w:lineRule="auto"/>
      </w:pPr>
      <w:r w:rsidRPr="00434E1C">
        <w:t>To be eligible, entries must be works of prose, up to 5,000 words in length. We regret we cannot consider poetry or other formats at this time.</w:t>
      </w:r>
    </w:p>
    <w:p w14:paraId="6152BE50" w14:textId="77777777" w:rsidR="00E706C6" w:rsidRPr="00434E1C" w:rsidRDefault="00E706C6" w:rsidP="00E706C6">
      <w:pPr>
        <w:pStyle w:val="ListParagraph"/>
        <w:numPr>
          <w:ilvl w:val="0"/>
          <w:numId w:val="17"/>
        </w:numPr>
        <w:spacing w:after="0" w:line="256" w:lineRule="auto"/>
      </w:pPr>
      <w:r w:rsidRPr="00434E1C">
        <w:t>The Contest is open to Jefferson County residents or students enrolled in a Jefferson County school.</w:t>
      </w:r>
    </w:p>
    <w:p w14:paraId="3E5BE25F" w14:textId="4B3C129C" w:rsidR="00E706C6" w:rsidRPr="00434E1C" w:rsidRDefault="00E706C6" w:rsidP="00E706C6">
      <w:pPr>
        <w:pStyle w:val="ListParagraph"/>
        <w:numPr>
          <w:ilvl w:val="0"/>
          <w:numId w:val="17"/>
        </w:numPr>
        <w:spacing w:after="0" w:line="256" w:lineRule="auto"/>
      </w:pPr>
      <w:r w:rsidRPr="00434E1C">
        <w:t>The Contest is open to middle school students in grades 6-8 and high school students in grades 9-12 for the 202</w:t>
      </w:r>
      <w:r w:rsidR="00D5512A">
        <w:t>5</w:t>
      </w:r>
      <w:r w:rsidRPr="00434E1C">
        <w:t>-2</w:t>
      </w:r>
      <w:r w:rsidR="00D5512A">
        <w:t>6</w:t>
      </w:r>
      <w:r w:rsidRPr="00434E1C">
        <w:t xml:space="preserve"> school year.</w:t>
      </w:r>
    </w:p>
    <w:p w14:paraId="66083226" w14:textId="77777777" w:rsidR="00E706C6" w:rsidRPr="00434E1C" w:rsidRDefault="00E706C6" w:rsidP="00E706C6">
      <w:pPr>
        <w:pStyle w:val="ListParagraph"/>
        <w:numPr>
          <w:ilvl w:val="0"/>
          <w:numId w:val="17"/>
        </w:numPr>
        <w:spacing w:after="0" w:line="256" w:lineRule="auto"/>
      </w:pPr>
      <w:r w:rsidRPr="00434E1C">
        <w:t>The Contest is open only to those who have not professionally published a novel or short novel, or more than one novelette, or more than three short stories, in any medium. Professional publication is deemed to be payment of at least eight cents per word, and at least 5,000 copies, or 5,000 hits.</w:t>
      </w:r>
    </w:p>
    <w:p w14:paraId="6378BB43" w14:textId="77777777" w:rsidR="00E706C6" w:rsidRPr="00434E1C" w:rsidRDefault="00E706C6" w:rsidP="00E706C6">
      <w:pPr>
        <w:pStyle w:val="ListParagraph"/>
        <w:numPr>
          <w:ilvl w:val="0"/>
          <w:numId w:val="17"/>
        </w:numPr>
        <w:spacing w:after="0" w:line="256" w:lineRule="auto"/>
      </w:pPr>
      <w:r w:rsidRPr="00434E1C">
        <w:t>Entries must be submitted electronically via the library website. Acceptable formats are word documents, text files or PDF. Entries must be double-spaced and must include the title and page number on each page, but not the author’s name. Author’s names are excluded to facilitate fair, anonymous judging.</w:t>
      </w:r>
    </w:p>
    <w:p w14:paraId="29B4E2EA" w14:textId="77777777" w:rsidR="00E706C6" w:rsidRPr="00434E1C" w:rsidRDefault="00E706C6" w:rsidP="00E706C6">
      <w:pPr>
        <w:pStyle w:val="ListParagraph"/>
        <w:numPr>
          <w:ilvl w:val="0"/>
          <w:numId w:val="17"/>
        </w:numPr>
        <w:spacing w:after="0" w:line="256" w:lineRule="auto"/>
      </w:pPr>
      <w:r w:rsidRPr="00434E1C">
        <w:t>Each entrant may submit only one manuscript that has not been previously submitted to the contest.</w:t>
      </w:r>
    </w:p>
    <w:p w14:paraId="1B72023A" w14:textId="77777777" w:rsidR="00E706C6" w:rsidRPr="00434E1C" w:rsidRDefault="00E706C6" w:rsidP="00E706C6">
      <w:pPr>
        <w:pStyle w:val="ListParagraph"/>
        <w:numPr>
          <w:ilvl w:val="0"/>
          <w:numId w:val="17"/>
        </w:numPr>
        <w:spacing w:after="0" w:line="256" w:lineRule="auto"/>
      </w:pPr>
      <w:r w:rsidRPr="00434E1C">
        <w:t>After July 31st, all entries are final. No revisions are accepted.</w:t>
      </w:r>
    </w:p>
    <w:p w14:paraId="7FCC2F07" w14:textId="77777777" w:rsidR="00E706C6" w:rsidRPr="00434E1C" w:rsidRDefault="00E706C6" w:rsidP="00E706C6">
      <w:pPr>
        <w:pStyle w:val="ListParagraph"/>
        <w:numPr>
          <w:ilvl w:val="0"/>
          <w:numId w:val="17"/>
        </w:numPr>
        <w:spacing w:after="0" w:line="256" w:lineRule="auto"/>
      </w:pPr>
      <w:r w:rsidRPr="00434E1C">
        <w:lastRenderedPageBreak/>
        <w:t>Entries will be judged by library staff and other qualified individuals. Top five entries will be reviewed by professional authors. The decisions of the judges are entirely their own and are final and binding.</w:t>
      </w:r>
    </w:p>
    <w:p w14:paraId="57351614" w14:textId="77777777" w:rsidR="00E706C6" w:rsidRPr="00434E1C" w:rsidRDefault="00E706C6" w:rsidP="00E706C6">
      <w:pPr>
        <w:pStyle w:val="ListParagraph"/>
        <w:numPr>
          <w:ilvl w:val="0"/>
          <w:numId w:val="17"/>
        </w:numPr>
        <w:spacing w:after="0" w:line="256" w:lineRule="auto"/>
      </w:pPr>
      <w:r w:rsidRPr="00434E1C">
        <w:t>Each submission is read by at least two reviewers. Submissions will be evaluated using the following criteria:</w:t>
      </w:r>
    </w:p>
    <w:p w14:paraId="2A9CE4E5" w14:textId="77777777" w:rsidR="00E706C6" w:rsidRPr="00434E1C" w:rsidRDefault="00E706C6" w:rsidP="00E706C6">
      <w:pPr>
        <w:pStyle w:val="ListParagraph"/>
        <w:numPr>
          <w:ilvl w:val="0"/>
          <w:numId w:val="16"/>
        </w:numPr>
        <w:spacing w:after="0" w:line="256" w:lineRule="auto"/>
      </w:pPr>
      <w:r w:rsidRPr="00434E1C">
        <w:t>Addresses theme—The piece reflects the stated theme of the contest</w:t>
      </w:r>
      <w:r w:rsidRPr="000E7345">
        <w:t xml:space="preserve"> </w:t>
      </w:r>
      <w:r>
        <w:t>(</w:t>
      </w:r>
      <w:r w:rsidRPr="00434E1C">
        <w:t>Prompt does not need to be used in the piece</w:t>
      </w:r>
      <w:r>
        <w:t>)</w:t>
      </w:r>
      <w:r w:rsidRPr="00434E1C">
        <w:t xml:space="preserve">, Color Our World! “You are all the colors in one, at full brightness.” </w:t>
      </w:r>
      <w:r w:rsidRPr="000E7345">
        <w:rPr>
          <w:i/>
          <w:iCs/>
        </w:rPr>
        <w:t>All the Bright Places</w:t>
      </w:r>
      <w:r w:rsidRPr="00434E1C">
        <w:t xml:space="preserve"> by Jennifer Niven. Uses specific and relevant detail to engage the reader. The piece uses a highly engaging and personal style. The author finds fresh or interesting ways to convey ideas</w:t>
      </w:r>
    </w:p>
    <w:p w14:paraId="6005E0AF" w14:textId="77777777" w:rsidR="00E706C6" w:rsidRPr="00434E1C" w:rsidRDefault="00E706C6" w:rsidP="00E706C6">
      <w:pPr>
        <w:pStyle w:val="ListParagraph"/>
        <w:numPr>
          <w:ilvl w:val="0"/>
          <w:numId w:val="16"/>
        </w:numPr>
        <w:spacing w:after="0" w:line="256" w:lineRule="auto"/>
      </w:pPr>
      <w:r w:rsidRPr="00434E1C">
        <w:t>Plot structure – Enough information is provided to understand the story. Conflict emerges early and builds toward resolution. The sequence of events, dialog, and emotional movements are well crafted. Situations needing resolution are closed. Subtle undercurrents (if any) emerge during resolution.</w:t>
      </w:r>
    </w:p>
    <w:p w14:paraId="5C897BF4" w14:textId="77777777" w:rsidR="00E706C6" w:rsidRPr="00434E1C" w:rsidRDefault="00E706C6" w:rsidP="00E706C6">
      <w:pPr>
        <w:pStyle w:val="ListParagraph"/>
        <w:numPr>
          <w:ilvl w:val="0"/>
          <w:numId w:val="16"/>
        </w:numPr>
        <w:spacing w:after="0" w:line="256" w:lineRule="auto"/>
      </w:pPr>
      <w:r w:rsidRPr="00434E1C">
        <w:t>Character development and dialog – The reader can relate to the characters; they are able to hold the reader’s attention. Actions and interactions are consistent and well-motivated. Dialog shows the characters to the readers for who they really are.</w:t>
      </w:r>
    </w:p>
    <w:p w14:paraId="21652C70" w14:textId="77777777" w:rsidR="00E706C6" w:rsidRPr="00434E1C" w:rsidRDefault="00E706C6" w:rsidP="00E706C6">
      <w:pPr>
        <w:pStyle w:val="ListParagraph"/>
        <w:numPr>
          <w:ilvl w:val="0"/>
          <w:numId w:val="16"/>
        </w:numPr>
        <w:spacing w:after="0" w:line="256" w:lineRule="auto"/>
      </w:pPr>
      <w:r w:rsidRPr="00434E1C">
        <w:t>Language Use - The piece uses writing that reveals an awareness of audience and purpose through description, word choice, and variety of sentence structures.</w:t>
      </w:r>
    </w:p>
    <w:p w14:paraId="416694A3" w14:textId="77777777" w:rsidR="00E706C6" w:rsidRPr="00434E1C" w:rsidRDefault="00E706C6" w:rsidP="00E706C6">
      <w:pPr>
        <w:pStyle w:val="ListParagraph"/>
        <w:numPr>
          <w:ilvl w:val="0"/>
          <w:numId w:val="16"/>
        </w:numPr>
        <w:spacing w:after="0" w:line="256" w:lineRule="auto"/>
      </w:pPr>
      <w:r w:rsidRPr="00434E1C">
        <w:t>Organization &amp; Structure—The piece is organized and well-structured. Author demonstrates command of grammar, spelling and mechanics. Sentence fluency is smooth and expressive.</w:t>
      </w:r>
    </w:p>
    <w:p w14:paraId="176103CA" w14:textId="77777777" w:rsidR="00E706C6" w:rsidRPr="00434E1C" w:rsidRDefault="00E706C6" w:rsidP="00E706C6">
      <w:pPr>
        <w:pStyle w:val="ListParagraph"/>
        <w:numPr>
          <w:ilvl w:val="0"/>
          <w:numId w:val="17"/>
        </w:numPr>
        <w:spacing w:after="0" w:line="256" w:lineRule="auto"/>
      </w:pPr>
      <w:r w:rsidRPr="00434E1C">
        <w:t>Winners will be individually notified of the results by phone, mail or e-mail.</w:t>
      </w:r>
    </w:p>
    <w:p w14:paraId="7FDB164C" w14:textId="77777777" w:rsidR="00E706C6" w:rsidRPr="00434E1C" w:rsidRDefault="00E706C6" w:rsidP="00E706C6">
      <w:pPr>
        <w:pStyle w:val="ListParagraph"/>
        <w:numPr>
          <w:ilvl w:val="0"/>
          <w:numId w:val="17"/>
        </w:numPr>
        <w:spacing w:after="0" w:line="256" w:lineRule="auto"/>
      </w:pPr>
      <w:r w:rsidRPr="00434E1C">
        <w:t>This Contest is void where prohibited by law.</w:t>
      </w:r>
    </w:p>
    <w:p w14:paraId="12F3717A" w14:textId="77777777" w:rsidR="00E706C6" w:rsidRPr="00434E1C" w:rsidRDefault="00E706C6" w:rsidP="00E706C6">
      <w:pPr>
        <w:spacing w:after="0"/>
        <w:rPr>
          <w:b/>
          <w:bCs/>
        </w:rPr>
      </w:pPr>
    </w:p>
    <w:p w14:paraId="2054FF35" w14:textId="77777777" w:rsidR="00E706C6" w:rsidRDefault="00E706C6" w:rsidP="00E706C6">
      <w:pPr>
        <w:spacing w:after="0"/>
        <w:rPr>
          <w:u w:val="single"/>
        </w:rPr>
      </w:pPr>
      <w:r>
        <w:rPr>
          <w:u w:val="single"/>
        </w:rPr>
        <w:t>SUBMISSION FORM CRITERIA:</w:t>
      </w:r>
    </w:p>
    <w:p w14:paraId="77CF5C55" w14:textId="77777777" w:rsidR="00E706C6" w:rsidRPr="00903686" w:rsidRDefault="00E706C6" w:rsidP="00E706C6">
      <w:pPr>
        <w:spacing w:after="0"/>
      </w:pPr>
      <w:r>
        <w:t>All submissions must include the following information:</w:t>
      </w:r>
    </w:p>
    <w:p w14:paraId="69161F0A" w14:textId="77777777" w:rsidR="00E706C6" w:rsidRPr="00434E1C" w:rsidRDefault="00E706C6" w:rsidP="00E706C6">
      <w:pPr>
        <w:pStyle w:val="ListParagraph"/>
        <w:numPr>
          <w:ilvl w:val="0"/>
          <w:numId w:val="15"/>
        </w:numPr>
        <w:spacing w:after="0" w:line="256" w:lineRule="auto"/>
      </w:pPr>
      <w:r w:rsidRPr="00434E1C">
        <w:t>Name</w:t>
      </w:r>
    </w:p>
    <w:p w14:paraId="10B1ADB5" w14:textId="77777777" w:rsidR="00E706C6" w:rsidRPr="00434E1C" w:rsidRDefault="00E706C6" w:rsidP="00E706C6">
      <w:pPr>
        <w:pStyle w:val="ListParagraph"/>
        <w:numPr>
          <w:ilvl w:val="0"/>
          <w:numId w:val="15"/>
        </w:numPr>
        <w:spacing w:after="0" w:line="256" w:lineRule="auto"/>
      </w:pPr>
      <w:r w:rsidRPr="00434E1C">
        <w:t>Pen name</w:t>
      </w:r>
    </w:p>
    <w:p w14:paraId="0B61C1E3" w14:textId="77777777" w:rsidR="00E706C6" w:rsidRPr="00434E1C" w:rsidRDefault="00E706C6" w:rsidP="00E706C6">
      <w:pPr>
        <w:pStyle w:val="ListParagraph"/>
        <w:numPr>
          <w:ilvl w:val="0"/>
          <w:numId w:val="15"/>
        </w:numPr>
        <w:spacing w:after="0" w:line="256" w:lineRule="auto"/>
      </w:pPr>
      <w:r w:rsidRPr="00434E1C">
        <w:t>Address (to mail prizes if needed and also to verify they are a Jeffco Resident)</w:t>
      </w:r>
    </w:p>
    <w:p w14:paraId="4057DFBB" w14:textId="77777777" w:rsidR="00E706C6" w:rsidRPr="00434E1C" w:rsidRDefault="00E706C6" w:rsidP="00E706C6">
      <w:pPr>
        <w:pStyle w:val="ListParagraph"/>
        <w:numPr>
          <w:ilvl w:val="0"/>
          <w:numId w:val="15"/>
        </w:numPr>
        <w:spacing w:after="0" w:line="256" w:lineRule="auto"/>
      </w:pPr>
      <w:r w:rsidRPr="00434E1C">
        <w:t>Phone</w:t>
      </w:r>
    </w:p>
    <w:p w14:paraId="062EE09B" w14:textId="77777777" w:rsidR="00E706C6" w:rsidRPr="00434E1C" w:rsidRDefault="00E706C6" w:rsidP="00E706C6">
      <w:pPr>
        <w:pStyle w:val="ListParagraph"/>
        <w:numPr>
          <w:ilvl w:val="0"/>
          <w:numId w:val="15"/>
        </w:numPr>
        <w:spacing w:after="0" w:line="256" w:lineRule="auto"/>
      </w:pPr>
      <w:r w:rsidRPr="00434E1C">
        <w:t>Email</w:t>
      </w:r>
    </w:p>
    <w:p w14:paraId="4F6B3B5A" w14:textId="77777777" w:rsidR="00E706C6" w:rsidRPr="00434E1C" w:rsidRDefault="00E706C6" w:rsidP="00E706C6">
      <w:pPr>
        <w:pStyle w:val="ListParagraph"/>
        <w:numPr>
          <w:ilvl w:val="0"/>
          <w:numId w:val="15"/>
        </w:numPr>
        <w:spacing w:after="0" w:line="256" w:lineRule="auto"/>
      </w:pPr>
      <w:r w:rsidRPr="00434E1C">
        <w:t>Grade</w:t>
      </w:r>
    </w:p>
    <w:p w14:paraId="5FD0C981" w14:textId="77777777" w:rsidR="00E706C6" w:rsidRPr="00434E1C" w:rsidRDefault="00E706C6" w:rsidP="00E706C6">
      <w:pPr>
        <w:pStyle w:val="ListParagraph"/>
        <w:numPr>
          <w:ilvl w:val="0"/>
          <w:numId w:val="15"/>
        </w:numPr>
        <w:spacing w:after="0" w:line="256" w:lineRule="auto"/>
      </w:pPr>
      <w:r w:rsidRPr="00434E1C">
        <w:t>School (to verify they are in a Jeffco Public School)</w:t>
      </w:r>
    </w:p>
    <w:p w14:paraId="67CF4396" w14:textId="77777777" w:rsidR="00E706C6" w:rsidRPr="00434E1C" w:rsidRDefault="00E706C6" w:rsidP="00E706C6">
      <w:pPr>
        <w:pStyle w:val="ListParagraph"/>
        <w:numPr>
          <w:ilvl w:val="0"/>
          <w:numId w:val="15"/>
        </w:numPr>
        <w:spacing w:after="0" w:line="256" w:lineRule="auto"/>
      </w:pPr>
      <w:r w:rsidRPr="00434E1C">
        <w:t>Parent permission to participate</w:t>
      </w:r>
    </w:p>
    <w:p w14:paraId="1560B6A6" w14:textId="77777777" w:rsidR="00E706C6" w:rsidRPr="00434E1C" w:rsidRDefault="00E706C6" w:rsidP="00E706C6">
      <w:pPr>
        <w:pStyle w:val="ListParagraph"/>
        <w:numPr>
          <w:ilvl w:val="0"/>
          <w:numId w:val="15"/>
        </w:numPr>
        <w:spacing w:after="0" w:line="256" w:lineRule="auto"/>
      </w:pPr>
      <w:r w:rsidRPr="00434E1C">
        <w:t>I have read and agree to adhere to posted rules (link)</w:t>
      </w:r>
    </w:p>
    <w:p w14:paraId="3A4BBA06" w14:textId="77777777" w:rsidR="00E706C6" w:rsidRDefault="00E706C6" w:rsidP="00E706C6">
      <w:pPr>
        <w:pStyle w:val="ListParagraph"/>
        <w:numPr>
          <w:ilvl w:val="0"/>
          <w:numId w:val="15"/>
        </w:numPr>
        <w:spacing w:after="0" w:line="256" w:lineRule="auto"/>
      </w:pPr>
      <w:r w:rsidRPr="00434E1C">
        <w:t>Approximate word count</w:t>
      </w:r>
    </w:p>
    <w:p w14:paraId="44D4F0CF" w14:textId="77777777" w:rsidR="00E706C6" w:rsidRDefault="00E706C6" w:rsidP="00E706C6">
      <w:pPr>
        <w:spacing w:after="0" w:line="256" w:lineRule="auto"/>
      </w:pPr>
    </w:p>
    <w:p w14:paraId="0A21B796" w14:textId="4714E5C4" w:rsidR="00E706C6" w:rsidRDefault="00E706C6" w:rsidP="00E706C6">
      <w:pPr>
        <w:spacing w:after="0" w:line="256" w:lineRule="auto"/>
        <w:rPr>
          <w:u w:val="single"/>
        </w:rPr>
      </w:pPr>
      <w:r>
        <w:rPr>
          <w:u w:val="single"/>
        </w:rPr>
        <w:t>RUBRIC</w:t>
      </w:r>
    </w:p>
    <w:p w14:paraId="427539DD" w14:textId="5859BF0B" w:rsidR="00E706C6" w:rsidRPr="00E706C6" w:rsidRDefault="00E706C6" w:rsidP="00E706C6">
      <w:pPr>
        <w:spacing w:after="0" w:line="256" w:lineRule="auto"/>
      </w:pPr>
      <w:r w:rsidRPr="00E706C6">
        <w:rPr>
          <w:noProof/>
        </w:rPr>
        <mc:AlternateContent>
          <mc:Choice Requires="wps">
            <w:drawing>
              <wp:anchor distT="45720" distB="45720" distL="114300" distR="114300" simplePos="0" relativeHeight="251659264" behindDoc="0" locked="0" layoutInCell="1" allowOverlap="1" wp14:anchorId="088F1BDB" wp14:editId="2322647F">
                <wp:simplePos x="0" y="0"/>
                <wp:positionH relativeFrom="column">
                  <wp:posOffset>4467860</wp:posOffset>
                </wp:positionH>
                <wp:positionV relativeFrom="paragraph">
                  <wp:posOffset>635</wp:posOffset>
                </wp:positionV>
                <wp:extent cx="1949450" cy="581660"/>
                <wp:effectExtent l="0" t="0" r="0" b="0"/>
                <wp:wrapSquare wrapText="bothSides"/>
                <wp:docPr id="943902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6080"/>
                        </a:xfrm>
                        <a:prstGeom prst="rect">
                          <a:avLst/>
                        </a:prstGeom>
                        <a:noFill/>
                        <a:ln w="9525">
                          <a:noFill/>
                          <a:miter lim="800000"/>
                          <a:headEnd/>
                          <a:tailEnd/>
                        </a:ln>
                      </wps:spPr>
                      <wps:txbx>
                        <w:txbxContent>
                          <w:p w14:paraId="752C603F" w14:textId="77777777" w:rsidR="00E706C6" w:rsidRDefault="00E706C6" w:rsidP="00E706C6">
                            <w:r>
                              <w:t>Entry Number: _______________</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8F1BDB" id="_x0000_t202" coordsize="21600,21600" o:spt="202" path="m,l,21600r21600,l21600,xe">
                <v:stroke joinstyle="miter"/>
                <v:path gradientshapeok="t" o:connecttype="rect"/>
              </v:shapetype>
              <v:shape id="Text Box 2" o:spid="_x0000_s1026" type="#_x0000_t202" style="position:absolute;margin-left:351.8pt;margin-top:.05pt;width:153.5pt;height:45.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" filled="f" stroked="f">
                <v:textbox style="mso-fit-shape-to-text:t">
                  <w:txbxContent>
                    <w:p w14:paraId="752C603F" w14:textId="77777777" w:rsidR="00E706C6" w:rsidRDefault="00E706C6" w:rsidP="00E706C6">
                      <w:r>
                        <w:t>Entry Number: _______________</w:t>
                      </w:r>
                    </w:p>
                  </w:txbxContent>
                </v:textbox>
                <w10:wrap type="square"/>
              </v:shape>
            </w:pict>
          </mc:Fallback>
        </mc:AlternateContent>
      </w:r>
      <w:r w:rsidRPr="00E706C6">
        <w:rPr>
          <w:b/>
        </w:rPr>
        <w:t>Color Our World Writing Contest</w:t>
      </w:r>
      <w:r w:rsidRPr="00E706C6">
        <w:br/>
        <w:t>Judging Rubric</w:t>
      </w:r>
    </w:p>
    <w:p w14:paraId="26399932" w14:textId="77777777" w:rsidR="00E706C6" w:rsidRPr="00E706C6" w:rsidRDefault="00E706C6" w:rsidP="00E706C6">
      <w:pPr>
        <w:spacing w:after="0" w:line="256" w:lineRule="auto"/>
      </w:pPr>
    </w:p>
    <w:tbl>
      <w:tblPr>
        <w:tblStyle w:val="TableGrid"/>
        <w:tblW w:w="9574" w:type="dxa"/>
        <w:tblLook w:val="04A0" w:firstRow="1" w:lastRow="0" w:firstColumn="1" w:lastColumn="0" w:noHBand="0" w:noVBand="1"/>
      </w:tblPr>
      <w:tblGrid>
        <w:gridCol w:w="1262"/>
        <w:gridCol w:w="2137"/>
        <w:gridCol w:w="2137"/>
        <w:gridCol w:w="1979"/>
        <w:gridCol w:w="2059"/>
      </w:tblGrid>
      <w:tr w:rsidR="00E706C6" w:rsidRPr="00E706C6" w14:paraId="522F4749" w14:textId="77777777" w:rsidTr="00E706C6">
        <w:trPr>
          <w:trHeight w:val="301"/>
        </w:trPr>
        <w:tc>
          <w:tcPr>
            <w:tcW w:w="1262" w:type="dxa"/>
            <w:tcBorders>
              <w:top w:val="single" w:sz="4" w:space="0" w:color="auto"/>
              <w:left w:val="single" w:sz="4" w:space="0" w:color="auto"/>
              <w:bottom w:val="single" w:sz="4" w:space="0" w:color="auto"/>
              <w:right w:val="single" w:sz="4" w:space="0" w:color="auto"/>
            </w:tcBorders>
            <w:hideMark/>
          </w:tcPr>
          <w:p w14:paraId="0AB6D8B3" w14:textId="77777777" w:rsidR="00E706C6" w:rsidRPr="00E706C6" w:rsidRDefault="00E706C6" w:rsidP="00E706C6">
            <w:pPr>
              <w:spacing w:line="256" w:lineRule="auto"/>
              <w:rPr>
                <w:b/>
              </w:rPr>
            </w:pPr>
            <w:r w:rsidRPr="00E706C6">
              <w:rPr>
                <w:b/>
              </w:rPr>
              <w:t>Element</w:t>
            </w:r>
          </w:p>
        </w:tc>
        <w:tc>
          <w:tcPr>
            <w:tcW w:w="2137" w:type="dxa"/>
            <w:tcBorders>
              <w:top w:val="single" w:sz="4" w:space="0" w:color="auto"/>
              <w:left w:val="single" w:sz="4" w:space="0" w:color="auto"/>
              <w:bottom w:val="single" w:sz="4" w:space="0" w:color="auto"/>
              <w:right w:val="single" w:sz="4" w:space="0" w:color="auto"/>
            </w:tcBorders>
            <w:hideMark/>
          </w:tcPr>
          <w:p w14:paraId="23A41416" w14:textId="77777777" w:rsidR="00E706C6" w:rsidRPr="00E706C6" w:rsidRDefault="00E706C6" w:rsidP="00E706C6">
            <w:pPr>
              <w:spacing w:line="256" w:lineRule="auto"/>
              <w:rPr>
                <w:b/>
              </w:rPr>
            </w:pPr>
            <w:r w:rsidRPr="00E706C6">
              <w:rPr>
                <w:b/>
              </w:rPr>
              <w:t>Excellent – 4</w:t>
            </w:r>
          </w:p>
        </w:tc>
        <w:tc>
          <w:tcPr>
            <w:tcW w:w="2137" w:type="dxa"/>
            <w:tcBorders>
              <w:top w:val="single" w:sz="4" w:space="0" w:color="auto"/>
              <w:left w:val="single" w:sz="4" w:space="0" w:color="auto"/>
              <w:bottom w:val="single" w:sz="4" w:space="0" w:color="auto"/>
              <w:right w:val="single" w:sz="4" w:space="0" w:color="auto"/>
            </w:tcBorders>
            <w:hideMark/>
          </w:tcPr>
          <w:p w14:paraId="68A3474A" w14:textId="77777777" w:rsidR="00E706C6" w:rsidRPr="00E706C6" w:rsidRDefault="00E706C6" w:rsidP="00E706C6">
            <w:pPr>
              <w:spacing w:line="256" w:lineRule="auto"/>
              <w:rPr>
                <w:b/>
              </w:rPr>
            </w:pPr>
            <w:r w:rsidRPr="00E706C6">
              <w:rPr>
                <w:b/>
              </w:rPr>
              <w:t>Strong – 3</w:t>
            </w:r>
          </w:p>
        </w:tc>
        <w:tc>
          <w:tcPr>
            <w:tcW w:w="1979" w:type="dxa"/>
            <w:tcBorders>
              <w:top w:val="single" w:sz="4" w:space="0" w:color="auto"/>
              <w:left w:val="single" w:sz="4" w:space="0" w:color="auto"/>
              <w:bottom w:val="single" w:sz="4" w:space="0" w:color="auto"/>
              <w:right w:val="single" w:sz="4" w:space="0" w:color="auto"/>
            </w:tcBorders>
            <w:hideMark/>
          </w:tcPr>
          <w:p w14:paraId="5AF2BDAB" w14:textId="77777777" w:rsidR="00E706C6" w:rsidRPr="00E706C6" w:rsidRDefault="00E706C6" w:rsidP="00E706C6">
            <w:pPr>
              <w:spacing w:line="256" w:lineRule="auto"/>
              <w:rPr>
                <w:b/>
              </w:rPr>
            </w:pPr>
            <w:r w:rsidRPr="00E706C6">
              <w:rPr>
                <w:b/>
              </w:rPr>
              <w:t>Fair – 2</w:t>
            </w:r>
          </w:p>
        </w:tc>
        <w:tc>
          <w:tcPr>
            <w:tcW w:w="2058" w:type="dxa"/>
            <w:tcBorders>
              <w:top w:val="single" w:sz="4" w:space="0" w:color="auto"/>
              <w:left w:val="single" w:sz="4" w:space="0" w:color="auto"/>
              <w:bottom w:val="single" w:sz="4" w:space="0" w:color="auto"/>
              <w:right w:val="single" w:sz="4" w:space="0" w:color="auto"/>
            </w:tcBorders>
            <w:hideMark/>
          </w:tcPr>
          <w:p w14:paraId="2D633685" w14:textId="77777777" w:rsidR="00E706C6" w:rsidRPr="00E706C6" w:rsidRDefault="00E706C6" w:rsidP="00E706C6">
            <w:pPr>
              <w:spacing w:line="256" w:lineRule="auto"/>
              <w:rPr>
                <w:b/>
              </w:rPr>
            </w:pPr>
            <w:r w:rsidRPr="00E706C6">
              <w:rPr>
                <w:b/>
              </w:rPr>
              <w:t>Developing – 1</w:t>
            </w:r>
          </w:p>
        </w:tc>
      </w:tr>
      <w:tr w:rsidR="00E706C6" w:rsidRPr="00E706C6" w14:paraId="61FCDF53" w14:textId="77777777" w:rsidTr="00E706C6">
        <w:trPr>
          <w:trHeight w:val="893"/>
        </w:trPr>
        <w:tc>
          <w:tcPr>
            <w:tcW w:w="957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CE937B" w14:textId="77777777" w:rsidR="00E706C6" w:rsidRPr="00E706C6" w:rsidRDefault="00E706C6" w:rsidP="00E706C6">
            <w:pPr>
              <w:spacing w:line="256" w:lineRule="auto"/>
            </w:pPr>
            <w:r w:rsidRPr="00E706C6">
              <w:rPr>
                <w:b/>
              </w:rPr>
              <w:lastRenderedPageBreak/>
              <w:t>Addresses Theme:</w:t>
            </w:r>
            <w:r w:rsidRPr="00E706C6">
              <w:t xml:space="preserve"> The extent to which the story and writing reflects the stated theme, “Color Our World.”  Uses specific and relevant detail to engage the reader.  The piece uses a highly engaging and personal style.  The author finds fresh or interesting ways to convey ideas.  </w:t>
            </w:r>
          </w:p>
        </w:tc>
      </w:tr>
      <w:tr w:rsidR="00E706C6" w:rsidRPr="00E706C6" w14:paraId="0AD831C9" w14:textId="77777777" w:rsidTr="00E706C6">
        <w:trPr>
          <w:trHeight w:val="1775"/>
        </w:trPr>
        <w:tc>
          <w:tcPr>
            <w:tcW w:w="1262" w:type="dxa"/>
            <w:tcBorders>
              <w:top w:val="single" w:sz="4" w:space="0" w:color="auto"/>
              <w:left w:val="single" w:sz="4" w:space="0" w:color="auto"/>
              <w:bottom w:val="single" w:sz="4" w:space="0" w:color="auto"/>
              <w:right w:val="single" w:sz="4" w:space="0" w:color="auto"/>
            </w:tcBorders>
            <w:hideMark/>
          </w:tcPr>
          <w:p w14:paraId="3D1066EB" w14:textId="77777777" w:rsidR="00E706C6" w:rsidRPr="00E706C6" w:rsidRDefault="00E706C6" w:rsidP="00E706C6">
            <w:pPr>
              <w:spacing w:line="256" w:lineRule="auto"/>
              <w:rPr>
                <w:b/>
              </w:rPr>
            </w:pPr>
            <w:r w:rsidRPr="00E706C6">
              <w:rPr>
                <w:b/>
              </w:rPr>
              <w:t xml:space="preserve">Idea </w:t>
            </w:r>
          </w:p>
        </w:tc>
        <w:tc>
          <w:tcPr>
            <w:tcW w:w="2137" w:type="dxa"/>
            <w:tcBorders>
              <w:top w:val="single" w:sz="4" w:space="0" w:color="auto"/>
              <w:left w:val="single" w:sz="4" w:space="0" w:color="auto"/>
              <w:bottom w:val="single" w:sz="4" w:space="0" w:color="auto"/>
              <w:right w:val="single" w:sz="4" w:space="0" w:color="auto"/>
            </w:tcBorders>
            <w:hideMark/>
          </w:tcPr>
          <w:p w14:paraId="39491133" w14:textId="77777777" w:rsidR="00E706C6" w:rsidRPr="00E706C6" w:rsidRDefault="00E706C6" w:rsidP="00E706C6">
            <w:pPr>
              <w:spacing w:line="256" w:lineRule="auto"/>
            </w:pPr>
            <w:r w:rsidRPr="00E706C6">
              <w:t>Ideas are connected to the theme and are clear and focused, fresh and original, supported by specific relevant details</w:t>
            </w:r>
          </w:p>
        </w:tc>
        <w:tc>
          <w:tcPr>
            <w:tcW w:w="2137" w:type="dxa"/>
            <w:tcBorders>
              <w:top w:val="single" w:sz="4" w:space="0" w:color="auto"/>
              <w:left w:val="single" w:sz="4" w:space="0" w:color="auto"/>
              <w:bottom w:val="single" w:sz="4" w:space="0" w:color="auto"/>
              <w:right w:val="single" w:sz="4" w:space="0" w:color="auto"/>
            </w:tcBorders>
            <w:hideMark/>
          </w:tcPr>
          <w:p w14:paraId="4325A479" w14:textId="77777777" w:rsidR="00E706C6" w:rsidRPr="00E706C6" w:rsidRDefault="00E706C6" w:rsidP="00E706C6">
            <w:pPr>
              <w:spacing w:line="256" w:lineRule="auto"/>
            </w:pPr>
            <w:r w:rsidRPr="00E706C6">
              <w:t>Ideas are clear and focused, supported by specific relevant details and connected to the theme</w:t>
            </w:r>
          </w:p>
        </w:tc>
        <w:tc>
          <w:tcPr>
            <w:tcW w:w="1979" w:type="dxa"/>
            <w:tcBorders>
              <w:top w:val="single" w:sz="4" w:space="0" w:color="auto"/>
              <w:left w:val="single" w:sz="4" w:space="0" w:color="auto"/>
              <w:bottom w:val="single" w:sz="4" w:space="0" w:color="auto"/>
              <w:right w:val="single" w:sz="4" w:space="0" w:color="auto"/>
            </w:tcBorders>
            <w:hideMark/>
          </w:tcPr>
          <w:p w14:paraId="162392B9" w14:textId="77777777" w:rsidR="00E706C6" w:rsidRPr="00E706C6" w:rsidRDefault="00E706C6" w:rsidP="00E706C6">
            <w:pPr>
              <w:spacing w:line="256" w:lineRule="auto"/>
            </w:pPr>
            <w:r w:rsidRPr="00E706C6">
              <w:t>Ideas are somewhat clear and focused, vaguely supported by details and briefly connect with the theme</w:t>
            </w:r>
          </w:p>
        </w:tc>
        <w:tc>
          <w:tcPr>
            <w:tcW w:w="2058" w:type="dxa"/>
            <w:tcBorders>
              <w:top w:val="single" w:sz="4" w:space="0" w:color="auto"/>
              <w:left w:val="single" w:sz="4" w:space="0" w:color="auto"/>
              <w:bottom w:val="single" w:sz="4" w:space="0" w:color="auto"/>
              <w:right w:val="single" w:sz="4" w:space="0" w:color="auto"/>
            </w:tcBorders>
            <w:hideMark/>
          </w:tcPr>
          <w:p w14:paraId="6DC071BC" w14:textId="77777777" w:rsidR="00E706C6" w:rsidRPr="00E706C6" w:rsidRDefault="00E706C6" w:rsidP="00E706C6">
            <w:pPr>
              <w:spacing w:line="256" w:lineRule="auto"/>
            </w:pPr>
            <w:r w:rsidRPr="00E706C6">
              <w:t>Ideas are incomplete and unfocused or undeveloped and not supported by details and do not connect to the theme</w:t>
            </w:r>
          </w:p>
        </w:tc>
      </w:tr>
      <w:tr w:rsidR="00E706C6" w:rsidRPr="00E706C6" w14:paraId="43CF55D6" w14:textId="77777777" w:rsidTr="00E706C6">
        <w:trPr>
          <w:trHeight w:val="2388"/>
        </w:trPr>
        <w:tc>
          <w:tcPr>
            <w:tcW w:w="1262" w:type="dxa"/>
            <w:tcBorders>
              <w:top w:val="single" w:sz="4" w:space="0" w:color="auto"/>
              <w:left w:val="single" w:sz="4" w:space="0" w:color="auto"/>
              <w:bottom w:val="single" w:sz="4" w:space="0" w:color="auto"/>
              <w:right w:val="single" w:sz="4" w:space="0" w:color="auto"/>
            </w:tcBorders>
            <w:hideMark/>
          </w:tcPr>
          <w:p w14:paraId="22FAA27F" w14:textId="77777777" w:rsidR="00E706C6" w:rsidRPr="00E706C6" w:rsidRDefault="00E706C6" w:rsidP="00E706C6">
            <w:pPr>
              <w:spacing w:line="256" w:lineRule="auto"/>
              <w:rPr>
                <w:b/>
              </w:rPr>
            </w:pPr>
            <w:r w:rsidRPr="00E706C6">
              <w:rPr>
                <w:b/>
              </w:rPr>
              <w:t>Voice</w:t>
            </w:r>
          </w:p>
        </w:tc>
        <w:tc>
          <w:tcPr>
            <w:tcW w:w="2137" w:type="dxa"/>
            <w:tcBorders>
              <w:top w:val="single" w:sz="4" w:space="0" w:color="auto"/>
              <w:left w:val="single" w:sz="4" w:space="0" w:color="auto"/>
              <w:bottom w:val="single" w:sz="4" w:space="0" w:color="auto"/>
              <w:right w:val="single" w:sz="4" w:space="0" w:color="auto"/>
            </w:tcBorders>
            <w:hideMark/>
          </w:tcPr>
          <w:p w14:paraId="043897A4" w14:textId="77777777" w:rsidR="00E706C6" w:rsidRPr="00E706C6" w:rsidRDefault="00E706C6" w:rsidP="00E706C6">
            <w:pPr>
              <w:spacing w:line="256" w:lineRule="auto"/>
            </w:pPr>
            <w:r w:rsidRPr="00E706C6">
              <w:t>Writing shows a strong sense of personality, individuality, vivid expression, emotion, and has ability to evoke a strong reader response.</w:t>
            </w:r>
          </w:p>
        </w:tc>
        <w:tc>
          <w:tcPr>
            <w:tcW w:w="2137" w:type="dxa"/>
            <w:tcBorders>
              <w:top w:val="single" w:sz="4" w:space="0" w:color="auto"/>
              <w:left w:val="single" w:sz="4" w:space="0" w:color="auto"/>
              <w:bottom w:val="single" w:sz="4" w:space="0" w:color="auto"/>
              <w:right w:val="single" w:sz="4" w:space="0" w:color="auto"/>
            </w:tcBorders>
            <w:hideMark/>
          </w:tcPr>
          <w:p w14:paraId="0A1E1638" w14:textId="77777777" w:rsidR="00E706C6" w:rsidRPr="00E706C6" w:rsidRDefault="00E706C6" w:rsidP="00E706C6">
            <w:pPr>
              <w:spacing w:line="256" w:lineRule="auto"/>
            </w:pPr>
            <w:r w:rsidRPr="00E706C6">
              <w:t>Writing shows occasional moments of personality, individuality, expression, emotion, and has ability to evoke some reader response.</w:t>
            </w:r>
          </w:p>
        </w:tc>
        <w:tc>
          <w:tcPr>
            <w:tcW w:w="1979" w:type="dxa"/>
            <w:tcBorders>
              <w:top w:val="single" w:sz="4" w:space="0" w:color="auto"/>
              <w:left w:val="single" w:sz="4" w:space="0" w:color="auto"/>
              <w:bottom w:val="single" w:sz="4" w:space="0" w:color="auto"/>
              <w:right w:val="single" w:sz="4" w:space="0" w:color="auto"/>
            </w:tcBorders>
            <w:hideMark/>
          </w:tcPr>
          <w:p w14:paraId="3F471931" w14:textId="77777777" w:rsidR="00E706C6" w:rsidRPr="00E706C6" w:rsidRDefault="00E706C6" w:rsidP="00E706C6">
            <w:pPr>
              <w:spacing w:line="256" w:lineRule="auto"/>
            </w:pPr>
            <w:r w:rsidRPr="00E706C6">
              <w:t>Writing shows some but not all: sense of personality, individuality, expression, emotion, and has ability to evoke some reader response.</w:t>
            </w:r>
          </w:p>
        </w:tc>
        <w:tc>
          <w:tcPr>
            <w:tcW w:w="2058" w:type="dxa"/>
            <w:tcBorders>
              <w:top w:val="single" w:sz="4" w:space="0" w:color="auto"/>
              <w:left w:val="single" w:sz="4" w:space="0" w:color="auto"/>
              <w:bottom w:val="single" w:sz="4" w:space="0" w:color="auto"/>
              <w:right w:val="single" w:sz="4" w:space="0" w:color="auto"/>
            </w:tcBorders>
            <w:hideMark/>
          </w:tcPr>
          <w:p w14:paraId="259E4525" w14:textId="77777777" w:rsidR="00E706C6" w:rsidRPr="00E706C6" w:rsidRDefault="00E706C6" w:rsidP="00E706C6">
            <w:pPr>
              <w:spacing w:line="256" w:lineRule="auto"/>
            </w:pPr>
            <w:r w:rsidRPr="00E706C6">
              <w:t>Writing is lifeless and flat, unable to evoke a reader response</w:t>
            </w:r>
          </w:p>
        </w:tc>
      </w:tr>
    </w:tbl>
    <w:p w14:paraId="041CD1D5" w14:textId="77777777" w:rsidR="00E706C6" w:rsidRPr="00E706C6" w:rsidRDefault="00E706C6" w:rsidP="00E706C6">
      <w:pPr>
        <w:spacing w:after="0" w:line="256" w:lineRule="auto"/>
      </w:pPr>
    </w:p>
    <w:p w14:paraId="60AA78BF" w14:textId="77777777" w:rsidR="00E706C6" w:rsidRPr="00E706C6" w:rsidRDefault="00E706C6" w:rsidP="00E706C6">
      <w:pPr>
        <w:spacing w:after="0" w:line="256" w:lineRule="auto"/>
      </w:pPr>
      <w:r w:rsidRPr="00E706C6">
        <w:t xml:space="preserve"> </w:t>
      </w:r>
      <w:r w:rsidRPr="00E706C6">
        <w:tab/>
      </w:r>
      <w:r w:rsidRPr="00E706C6">
        <w:tab/>
        <w:t xml:space="preserve">  Total Theme Score (8-2 points)______________</w:t>
      </w:r>
    </w:p>
    <w:p w14:paraId="06E72336" w14:textId="77777777" w:rsidR="00E706C6" w:rsidRPr="00E706C6" w:rsidRDefault="00E706C6" w:rsidP="00E706C6">
      <w:pPr>
        <w:spacing w:after="0" w:line="256" w:lineRule="auto"/>
      </w:pPr>
    </w:p>
    <w:tbl>
      <w:tblPr>
        <w:tblStyle w:val="TableGrid"/>
        <w:tblW w:w="9564" w:type="dxa"/>
        <w:tblLook w:val="04A0" w:firstRow="1" w:lastRow="0" w:firstColumn="1" w:lastColumn="0" w:noHBand="0" w:noVBand="1"/>
      </w:tblPr>
      <w:tblGrid>
        <w:gridCol w:w="1265"/>
        <w:gridCol w:w="2405"/>
        <w:gridCol w:w="2076"/>
        <w:gridCol w:w="1874"/>
        <w:gridCol w:w="1944"/>
      </w:tblGrid>
      <w:tr w:rsidR="00E706C6" w:rsidRPr="00E706C6" w14:paraId="284557AF" w14:textId="77777777" w:rsidTr="00E706C6">
        <w:trPr>
          <w:trHeight w:val="298"/>
        </w:trPr>
        <w:tc>
          <w:tcPr>
            <w:tcW w:w="1260" w:type="dxa"/>
            <w:tcBorders>
              <w:top w:val="single" w:sz="4" w:space="0" w:color="auto"/>
              <w:left w:val="single" w:sz="4" w:space="0" w:color="auto"/>
              <w:bottom w:val="single" w:sz="4" w:space="0" w:color="auto"/>
              <w:right w:val="single" w:sz="4" w:space="0" w:color="auto"/>
            </w:tcBorders>
            <w:hideMark/>
          </w:tcPr>
          <w:p w14:paraId="6C3E90B4" w14:textId="77777777" w:rsidR="00E706C6" w:rsidRPr="00E706C6" w:rsidRDefault="00E706C6" w:rsidP="00E706C6">
            <w:pPr>
              <w:spacing w:line="256" w:lineRule="auto"/>
              <w:rPr>
                <w:b/>
              </w:rPr>
            </w:pPr>
            <w:r w:rsidRPr="00E706C6">
              <w:rPr>
                <w:b/>
              </w:rPr>
              <w:t>Element</w:t>
            </w:r>
          </w:p>
        </w:tc>
        <w:tc>
          <w:tcPr>
            <w:tcW w:w="2135" w:type="dxa"/>
            <w:tcBorders>
              <w:top w:val="single" w:sz="4" w:space="0" w:color="auto"/>
              <w:left w:val="single" w:sz="4" w:space="0" w:color="auto"/>
              <w:bottom w:val="single" w:sz="4" w:space="0" w:color="auto"/>
              <w:right w:val="single" w:sz="4" w:space="0" w:color="auto"/>
            </w:tcBorders>
            <w:hideMark/>
          </w:tcPr>
          <w:p w14:paraId="37422B2C" w14:textId="77777777" w:rsidR="00E706C6" w:rsidRPr="00E706C6" w:rsidRDefault="00E706C6" w:rsidP="00E706C6">
            <w:pPr>
              <w:spacing w:line="256" w:lineRule="auto"/>
              <w:rPr>
                <w:b/>
              </w:rPr>
            </w:pPr>
            <w:r w:rsidRPr="00E706C6">
              <w:rPr>
                <w:b/>
              </w:rPr>
              <w:t>Excellent – 4</w:t>
            </w:r>
          </w:p>
        </w:tc>
        <w:tc>
          <w:tcPr>
            <w:tcW w:w="2135" w:type="dxa"/>
            <w:tcBorders>
              <w:top w:val="single" w:sz="4" w:space="0" w:color="auto"/>
              <w:left w:val="single" w:sz="4" w:space="0" w:color="auto"/>
              <w:bottom w:val="single" w:sz="4" w:space="0" w:color="auto"/>
              <w:right w:val="single" w:sz="4" w:space="0" w:color="auto"/>
            </w:tcBorders>
            <w:hideMark/>
          </w:tcPr>
          <w:p w14:paraId="007F127A" w14:textId="77777777" w:rsidR="00E706C6" w:rsidRPr="00E706C6" w:rsidRDefault="00E706C6" w:rsidP="00E706C6">
            <w:pPr>
              <w:spacing w:line="256" w:lineRule="auto"/>
              <w:rPr>
                <w:b/>
              </w:rPr>
            </w:pPr>
            <w:r w:rsidRPr="00E706C6">
              <w:rPr>
                <w:b/>
              </w:rPr>
              <w:t>Strong – 3</w:t>
            </w:r>
          </w:p>
        </w:tc>
        <w:tc>
          <w:tcPr>
            <w:tcW w:w="1977" w:type="dxa"/>
            <w:tcBorders>
              <w:top w:val="single" w:sz="4" w:space="0" w:color="auto"/>
              <w:left w:val="single" w:sz="4" w:space="0" w:color="auto"/>
              <w:bottom w:val="single" w:sz="4" w:space="0" w:color="auto"/>
              <w:right w:val="single" w:sz="4" w:space="0" w:color="auto"/>
            </w:tcBorders>
            <w:hideMark/>
          </w:tcPr>
          <w:p w14:paraId="25F47D7B" w14:textId="77777777" w:rsidR="00E706C6" w:rsidRPr="00E706C6" w:rsidRDefault="00E706C6" w:rsidP="00E706C6">
            <w:pPr>
              <w:spacing w:line="256" w:lineRule="auto"/>
              <w:rPr>
                <w:b/>
              </w:rPr>
            </w:pPr>
            <w:r w:rsidRPr="00E706C6">
              <w:rPr>
                <w:b/>
              </w:rPr>
              <w:t>Fair – 2</w:t>
            </w:r>
          </w:p>
        </w:tc>
        <w:tc>
          <w:tcPr>
            <w:tcW w:w="2056" w:type="dxa"/>
            <w:tcBorders>
              <w:top w:val="single" w:sz="4" w:space="0" w:color="auto"/>
              <w:left w:val="single" w:sz="4" w:space="0" w:color="auto"/>
              <w:bottom w:val="single" w:sz="4" w:space="0" w:color="auto"/>
              <w:right w:val="single" w:sz="4" w:space="0" w:color="auto"/>
            </w:tcBorders>
            <w:hideMark/>
          </w:tcPr>
          <w:p w14:paraId="2F7EA324" w14:textId="77777777" w:rsidR="00E706C6" w:rsidRPr="00E706C6" w:rsidRDefault="00E706C6" w:rsidP="00E706C6">
            <w:pPr>
              <w:spacing w:line="256" w:lineRule="auto"/>
              <w:rPr>
                <w:b/>
              </w:rPr>
            </w:pPr>
            <w:r w:rsidRPr="00E706C6">
              <w:rPr>
                <w:b/>
              </w:rPr>
              <w:t>Developing – 1</w:t>
            </w:r>
          </w:p>
        </w:tc>
      </w:tr>
      <w:tr w:rsidR="00E706C6" w:rsidRPr="00E706C6" w14:paraId="7DC5BA80" w14:textId="77777777" w:rsidTr="00E706C6">
        <w:trPr>
          <w:trHeight w:val="885"/>
        </w:trPr>
        <w:tc>
          <w:tcPr>
            <w:tcW w:w="956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41AE3B" w14:textId="77777777" w:rsidR="00E706C6" w:rsidRPr="00E706C6" w:rsidRDefault="00E706C6" w:rsidP="00E706C6">
            <w:pPr>
              <w:spacing w:line="256" w:lineRule="auto"/>
            </w:pPr>
            <w:r w:rsidRPr="00E706C6">
              <w:rPr>
                <w:b/>
              </w:rPr>
              <w:t>Plot Structure:</w:t>
            </w:r>
            <w:r w:rsidRPr="00E706C6">
              <w:t xml:space="preserve"> Enough information is provided to understand the story.  Conflict emerges early and builds towards a resolution.  The sequence of events, dialog and emotions are well crafted.  Situations needing resolution are closed.  Subtle undercurrents, if any, emerge during resolution.</w:t>
            </w:r>
          </w:p>
        </w:tc>
      </w:tr>
      <w:tr w:rsidR="00E706C6" w:rsidRPr="00E706C6" w14:paraId="747044D8" w14:textId="77777777" w:rsidTr="00E706C6">
        <w:trPr>
          <w:trHeight w:val="1174"/>
        </w:trPr>
        <w:tc>
          <w:tcPr>
            <w:tcW w:w="1260" w:type="dxa"/>
            <w:tcBorders>
              <w:top w:val="single" w:sz="4" w:space="0" w:color="auto"/>
              <w:left w:val="single" w:sz="4" w:space="0" w:color="auto"/>
              <w:bottom w:val="single" w:sz="4" w:space="0" w:color="auto"/>
              <w:right w:val="single" w:sz="4" w:space="0" w:color="auto"/>
            </w:tcBorders>
            <w:hideMark/>
          </w:tcPr>
          <w:p w14:paraId="2590B760" w14:textId="77777777" w:rsidR="00E706C6" w:rsidRPr="00E706C6" w:rsidRDefault="00E706C6" w:rsidP="00E706C6">
            <w:pPr>
              <w:spacing w:line="256" w:lineRule="auto"/>
              <w:rPr>
                <w:b/>
              </w:rPr>
            </w:pPr>
            <w:r w:rsidRPr="00E706C6">
              <w:rPr>
                <w:b/>
              </w:rPr>
              <w:t>Structure</w:t>
            </w:r>
          </w:p>
        </w:tc>
        <w:tc>
          <w:tcPr>
            <w:tcW w:w="2135" w:type="dxa"/>
            <w:tcBorders>
              <w:top w:val="single" w:sz="4" w:space="0" w:color="auto"/>
              <w:left w:val="single" w:sz="4" w:space="0" w:color="auto"/>
              <w:bottom w:val="single" w:sz="4" w:space="0" w:color="auto"/>
              <w:right w:val="single" w:sz="4" w:space="0" w:color="auto"/>
            </w:tcBorders>
            <w:hideMark/>
          </w:tcPr>
          <w:p w14:paraId="3BD7AB47" w14:textId="77777777" w:rsidR="00E706C6" w:rsidRPr="00E706C6" w:rsidRDefault="00E706C6" w:rsidP="00E706C6">
            <w:pPr>
              <w:spacing w:line="256" w:lineRule="auto"/>
            </w:pPr>
            <w:r w:rsidRPr="00E706C6">
              <w:t>Establishes strong plot/ setting/characters/point of view</w:t>
            </w:r>
          </w:p>
        </w:tc>
        <w:tc>
          <w:tcPr>
            <w:tcW w:w="2135" w:type="dxa"/>
            <w:tcBorders>
              <w:top w:val="single" w:sz="4" w:space="0" w:color="auto"/>
              <w:left w:val="single" w:sz="4" w:space="0" w:color="auto"/>
              <w:bottom w:val="single" w:sz="4" w:space="0" w:color="auto"/>
              <w:right w:val="single" w:sz="4" w:space="0" w:color="auto"/>
            </w:tcBorders>
            <w:hideMark/>
          </w:tcPr>
          <w:p w14:paraId="5BD28E9E" w14:textId="77777777" w:rsidR="00E706C6" w:rsidRPr="00E706C6" w:rsidRDefault="00E706C6" w:rsidP="00E706C6">
            <w:pPr>
              <w:spacing w:line="256" w:lineRule="auto"/>
            </w:pPr>
            <w:r w:rsidRPr="00E706C6">
              <w:t>Establishes plot/setting/ characters/point of view</w:t>
            </w:r>
          </w:p>
        </w:tc>
        <w:tc>
          <w:tcPr>
            <w:tcW w:w="1977" w:type="dxa"/>
            <w:tcBorders>
              <w:top w:val="single" w:sz="4" w:space="0" w:color="auto"/>
              <w:left w:val="single" w:sz="4" w:space="0" w:color="auto"/>
              <w:bottom w:val="single" w:sz="4" w:space="0" w:color="auto"/>
              <w:right w:val="single" w:sz="4" w:space="0" w:color="auto"/>
            </w:tcBorders>
            <w:hideMark/>
          </w:tcPr>
          <w:p w14:paraId="37B63CB5" w14:textId="77777777" w:rsidR="00E706C6" w:rsidRPr="00E706C6" w:rsidRDefault="00E706C6" w:rsidP="00E706C6">
            <w:pPr>
              <w:spacing w:line="256" w:lineRule="auto"/>
            </w:pPr>
            <w:r w:rsidRPr="00E706C6">
              <w:t>Some elements of story structure, little blending of dialogue and narration</w:t>
            </w:r>
          </w:p>
        </w:tc>
        <w:tc>
          <w:tcPr>
            <w:tcW w:w="2056" w:type="dxa"/>
            <w:tcBorders>
              <w:top w:val="single" w:sz="4" w:space="0" w:color="auto"/>
              <w:left w:val="single" w:sz="4" w:space="0" w:color="auto"/>
              <w:bottom w:val="single" w:sz="4" w:space="0" w:color="auto"/>
              <w:right w:val="single" w:sz="4" w:space="0" w:color="auto"/>
            </w:tcBorders>
            <w:hideMark/>
          </w:tcPr>
          <w:p w14:paraId="6543C883" w14:textId="77777777" w:rsidR="00E706C6" w:rsidRPr="00E706C6" w:rsidRDefault="00E706C6" w:rsidP="00E706C6">
            <w:pPr>
              <w:spacing w:line="256" w:lineRule="auto"/>
            </w:pPr>
            <w:r w:rsidRPr="00E706C6">
              <w:t>Few/no story structure elements present</w:t>
            </w:r>
          </w:p>
        </w:tc>
      </w:tr>
      <w:tr w:rsidR="00E706C6" w:rsidRPr="00E706C6" w14:paraId="25DCA2E1" w14:textId="77777777" w:rsidTr="00E706C6">
        <w:trPr>
          <w:trHeight w:val="1771"/>
        </w:trPr>
        <w:tc>
          <w:tcPr>
            <w:tcW w:w="1260" w:type="dxa"/>
            <w:tcBorders>
              <w:top w:val="single" w:sz="4" w:space="0" w:color="auto"/>
              <w:left w:val="single" w:sz="4" w:space="0" w:color="auto"/>
              <w:bottom w:val="single" w:sz="4" w:space="0" w:color="auto"/>
              <w:right w:val="single" w:sz="4" w:space="0" w:color="auto"/>
            </w:tcBorders>
            <w:hideMark/>
          </w:tcPr>
          <w:p w14:paraId="120E0AF5" w14:textId="77777777" w:rsidR="00E706C6" w:rsidRPr="00E706C6" w:rsidRDefault="00E706C6" w:rsidP="00E706C6">
            <w:pPr>
              <w:spacing w:line="256" w:lineRule="auto"/>
              <w:rPr>
                <w:b/>
              </w:rPr>
            </w:pPr>
            <w:r w:rsidRPr="00E706C6">
              <w:rPr>
                <w:b/>
              </w:rPr>
              <w:t>Conflict</w:t>
            </w:r>
          </w:p>
        </w:tc>
        <w:tc>
          <w:tcPr>
            <w:tcW w:w="2135" w:type="dxa"/>
            <w:tcBorders>
              <w:top w:val="single" w:sz="4" w:space="0" w:color="auto"/>
              <w:left w:val="single" w:sz="4" w:space="0" w:color="auto"/>
              <w:bottom w:val="single" w:sz="4" w:space="0" w:color="auto"/>
              <w:right w:val="single" w:sz="4" w:space="0" w:color="auto"/>
            </w:tcBorders>
            <w:hideMark/>
          </w:tcPr>
          <w:p w14:paraId="3FC70F7A" w14:textId="77777777" w:rsidR="00E706C6" w:rsidRPr="00E706C6" w:rsidRDefault="00E706C6" w:rsidP="00E706C6">
            <w:pPr>
              <w:spacing w:line="256" w:lineRule="auto"/>
            </w:pPr>
            <w:r w:rsidRPr="00E706C6">
              <w:t>Clear, purposeful conflict that strongly builds readers’ engagement, drives the plot and is well developed</w:t>
            </w:r>
          </w:p>
        </w:tc>
        <w:tc>
          <w:tcPr>
            <w:tcW w:w="2135" w:type="dxa"/>
            <w:tcBorders>
              <w:top w:val="single" w:sz="4" w:space="0" w:color="auto"/>
              <w:left w:val="single" w:sz="4" w:space="0" w:color="auto"/>
              <w:bottom w:val="single" w:sz="4" w:space="0" w:color="auto"/>
              <w:right w:val="single" w:sz="4" w:space="0" w:color="auto"/>
            </w:tcBorders>
            <w:hideMark/>
          </w:tcPr>
          <w:p w14:paraId="52A9972E" w14:textId="77777777" w:rsidR="00E706C6" w:rsidRPr="00E706C6" w:rsidRDefault="00E706C6" w:rsidP="00E706C6">
            <w:pPr>
              <w:spacing w:line="256" w:lineRule="auto"/>
            </w:pPr>
            <w:r w:rsidRPr="00E706C6">
              <w:t>Clear, purposeful conflict that drives the plot and is developed</w:t>
            </w:r>
          </w:p>
        </w:tc>
        <w:tc>
          <w:tcPr>
            <w:tcW w:w="1977" w:type="dxa"/>
            <w:tcBorders>
              <w:top w:val="single" w:sz="4" w:space="0" w:color="auto"/>
              <w:left w:val="single" w:sz="4" w:space="0" w:color="auto"/>
              <w:bottom w:val="single" w:sz="4" w:space="0" w:color="auto"/>
              <w:right w:val="single" w:sz="4" w:space="0" w:color="auto"/>
            </w:tcBorders>
            <w:hideMark/>
          </w:tcPr>
          <w:p w14:paraId="4F19B413" w14:textId="77777777" w:rsidR="00E706C6" w:rsidRPr="00E706C6" w:rsidRDefault="00E706C6" w:rsidP="00E706C6">
            <w:pPr>
              <w:spacing w:line="256" w:lineRule="auto"/>
            </w:pPr>
            <w:r w:rsidRPr="00E706C6">
              <w:t>Some conflict is used throughout the story to drive the plot</w:t>
            </w:r>
          </w:p>
        </w:tc>
        <w:tc>
          <w:tcPr>
            <w:tcW w:w="2056" w:type="dxa"/>
            <w:tcBorders>
              <w:top w:val="single" w:sz="4" w:space="0" w:color="auto"/>
              <w:left w:val="single" w:sz="4" w:space="0" w:color="auto"/>
              <w:bottom w:val="single" w:sz="4" w:space="0" w:color="auto"/>
              <w:right w:val="single" w:sz="4" w:space="0" w:color="auto"/>
            </w:tcBorders>
            <w:hideMark/>
          </w:tcPr>
          <w:p w14:paraId="281E1A1D" w14:textId="77777777" w:rsidR="00E706C6" w:rsidRPr="00E706C6" w:rsidRDefault="00E706C6" w:rsidP="00E706C6">
            <w:pPr>
              <w:spacing w:line="256" w:lineRule="auto"/>
            </w:pPr>
            <w:r w:rsidRPr="00E706C6">
              <w:t>Minimal conflict used in the story</w:t>
            </w:r>
          </w:p>
        </w:tc>
      </w:tr>
      <w:tr w:rsidR="00E706C6" w:rsidRPr="00E706C6" w14:paraId="6C2E1287" w14:textId="77777777" w:rsidTr="00E706C6">
        <w:trPr>
          <w:trHeight w:val="1184"/>
        </w:trPr>
        <w:tc>
          <w:tcPr>
            <w:tcW w:w="1260" w:type="dxa"/>
            <w:tcBorders>
              <w:top w:val="single" w:sz="4" w:space="0" w:color="auto"/>
              <w:left w:val="single" w:sz="4" w:space="0" w:color="auto"/>
              <w:bottom w:val="single" w:sz="4" w:space="0" w:color="auto"/>
              <w:right w:val="single" w:sz="4" w:space="0" w:color="auto"/>
            </w:tcBorders>
            <w:hideMark/>
          </w:tcPr>
          <w:p w14:paraId="1C614B23" w14:textId="77777777" w:rsidR="00E706C6" w:rsidRPr="00E706C6" w:rsidRDefault="00E706C6" w:rsidP="00E706C6">
            <w:pPr>
              <w:spacing w:line="256" w:lineRule="auto"/>
              <w:rPr>
                <w:b/>
              </w:rPr>
            </w:pPr>
            <w:r w:rsidRPr="00E706C6">
              <w:rPr>
                <w:b/>
              </w:rPr>
              <w:t>Sequencing</w:t>
            </w:r>
          </w:p>
        </w:tc>
        <w:tc>
          <w:tcPr>
            <w:tcW w:w="2135" w:type="dxa"/>
            <w:tcBorders>
              <w:top w:val="single" w:sz="4" w:space="0" w:color="auto"/>
              <w:left w:val="single" w:sz="4" w:space="0" w:color="auto"/>
              <w:bottom w:val="single" w:sz="4" w:space="0" w:color="auto"/>
              <w:right w:val="single" w:sz="4" w:space="0" w:color="auto"/>
            </w:tcBorders>
            <w:hideMark/>
          </w:tcPr>
          <w:p w14:paraId="5B8C366F" w14:textId="77777777" w:rsidR="00E706C6" w:rsidRPr="00E706C6" w:rsidRDefault="00E706C6" w:rsidP="00E706C6">
            <w:pPr>
              <w:spacing w:line="256" w:lineRule="auto"/>
            </w:pPr>
            <w:r w:rsidRPr="00E706C6">
              <w:t>Clear, purposeful sequence of events that unfold naturally. Uses appropriate transitions</w:t>
            </w:r>
          </w:p>
        </w:tc>
        <w:tc>
          <w:tcPr>
            <w:tcW w:w="2135" w:type="dxa"/>
            <w:tcBorders>
              <w:top w:val="single" w:sz="4" w:space="0" w:color="auto"/>
              <w:left w:val="single" w:sz="4" w:space="0" w:color="auto"/>
              <w:bottom w:val="single" w:sz="4" w:space="0" w:color="auto"/>
              <w:right w:val="single" w:sz="4" w:space="0" w:color="auto"/>
            </w:tcBorders>
            <w:hideMark/>
          </w:tcPr>
          <w:p w14:paraId="2D112D6C" w14:textId="77777777" w:rsidR="00E706C6" w:rsidRPr="00E706C6" w:rsidRDefault="00E706C6" w:rsidP="00E706C6">
            <w:pPr>
              <w:spacing w:line="256" w:lineRule="auto"/>
            </w:pPr>
            <w:r w:rsidRPr="00E706C6">
              <w:t>Clear sequence of events that unfold naturally with appropriate transitions</w:t>
            </w:r>
          </w:p>
        </w:tc>
        <w:tc>
          <w:tcPr>
            <w:tcW w:w="1977" w:type="dxa"/>
            <w:tcBorders>
              <w:top w:val="single" w:sz="4" w:space="0" w:color="auto"/>
              <w:left w:val="single" w:sz="4" w:space="0" w:color="auto"/>
              <w:bottom w:val="single" w:sz="4" w:space="0" w:color="auto"/>
              <w:right w:val="single" w:sz="4" w:space="0" w:color="auto"/>
            </w:tcBorders>
            <w:hideMark/>
          </w:tcPr>
          <w:p w14:paraId="07084DB2" w14:textId="77777777" w:rsidR="00E706C6" w:rsidRPr="00E706C6" w:rsidRDefault="00E706C6" w:rsidP="00E706C6">
            <w:pPr>
              <w:spacing w:line="256" w:lineRule="auto"/>
            </w:pPr>
            <w:r w:rsidRPr="00E706C6">
              <w:t>Attempts to sequence events. The plot is hard to follow in some places</w:t>
            </w:r>
          </w:p>
        </w:tc>
        <w:tc>
          <w:tcPr>
            <w:tcW w:w="2056" w:type="dxa"/>
            <w:tcBorders>
              <w:top w:val="single" w:sz="4" w:space="0" w:color="auto"/>
              <w:left w:val="single" w:sz="4" w:space="0" w:color="auto"/>
              <w:bottom w:val="single" w:sz="4" w:space="0" w:color="auto"/>
              <w:right w:val="single" w:sz="4" w:space="0" w:color="auto"/>
            </w:tcBorders>
            <w:hideMark/>
          </w:tcPr>
          <w:p w14:paraId="649967C0" w14:textId="77777777" w:rsidR="00E706C6" w:rsidRPr="00E706C6" w:rsidRDefault="00E706C6" w:rsidP="00E706C6">
            <w:pPr>
              <w:spacing w:line="256" w:lineRule="auto"/>
            </w:pPr>
            <w:r w:rsidRPr="00E706C6">
              <w:t>Unclear sequence of events</w:t>
            </w:r>
          </w:p>
        </w:tc>
      </w:tr>
      <w:tr w:rsidR="00E706C6" w:rsidRPr="00E706C6" w14:paraId="6FF7515D" w14:textId="77777777" w:rsidTr="00E706C6">
        <w:trPr>
          <w:trHeight w:val="1472"/>
        </w:trPr>
        <w:tc>
          <w:tcPr>
            <w:tcW w:w="1260" w:type="dxa"/>
            <w:tcBorders>
              <w:top w:val="single" w:sz="4" w:space="0" w:color="auto"/>
              <w:left w:val="single" w:sz="4" w:space="0" w:color="auto"/>
              <w:bottom w:val="single" w:sz="4" w:space="0" w:color="auto"/>
              <w:right w:val="single" w:sz="4" w:space="0" w:color="auto"/>
            </w:tcBorders>
            <w:hideMark/>
          </w:tcPr>
          <w:p w14:paraId="3E89C6D2" w14:textId="77777777" w:rsidR="00E706C6" w:rsidRPr="00E706C6" w:rsidRDefault="00E706C6" w:rsidP="00E706C6">
            <w:pPr>
              <w:spacing w:line="256" w:lineRule="auto"/>
              <w:rPr>
                <w:b/>
              </w:rPr>
            </w:pPr>
            <w:r w:rsidRPr="00E706C6">
              <w:rPr>
                <w:b/>
              </w:rPr>
              <w:t>Resolution</w:t>
            </w:r>
          </w:p>
        </w:tc>
        <w:tc>
          <w:tcPr>
            <w:tcW w:w="2135" w:type="dxa"/>
            <w:tcBorders>
              <w:top w:val="single" w:sz="4" w:space="0" w:color="auto"/>
              <w:left w:val="single" w:sz="4" w:space="0" w:color="auto"/>
              <w:bottom w:val="single" w:sz="4" w:space="0" w:color="auto"/>
              <w:right w:val="single" w:sz="4" w:space="0" w:color="auto"/>
            </w:tcBorders>
            <w:hideMark/>
          </w:tcPr>
          <w:p w14:paraId="469D30D8" w14:textId="77777777" w:rsidR="00E706C6" w:rsidRPr="00E706C6" w:rsidRDefault="00E706C6" w:rsidP="00E706C6">
            <w:pPr>
              <w:spacing w:line="256" w:lineRule="auto"/>
            </w:pPr>
            <w:r w:rsidRPr="00E706C6">
              <w:t>Situations needing resolution are closed and subtle undercurrents emerge during resolution</w:t>
            </w:r>
          </w:p>
        </w:tc>
        <w:tc>
          <w:tcPr>
            <w:tcW w:w="2135" w:type="dxa"/>
            <w:tcBorders>
              <w:top w:val="single" w:sz="4" w:space="0" w:color="auto"/>
              <w:left w:val="single" w:sz="4" w:space="0" w:color="auto"/>
              <w:bottom w:val="single" w:sz="4" w:space="0" w:color="auto"/>
              <w:right w:val="single" w:sz="4" w:space="0" w:color="auto"/>
            </w:tcBorders>
            <w:hideMark/>
          </w:tcPr>
          <w:p w14:paraId="17679E0C" w14:textId="77777777" w:rsidR="00E706C6" w:rsidRPr="00E706C6" w:rsidRDefault="00E706C6" w:rsidP="00E706C6">
            <w:pPr>
              <w:spacing w:line="256" w:lineRule="auto"/>
            </w:pPr>
            <w:r w:rsidRPr="00E706C6">
              <w:t>Situations needing resolution are closed</w:t>
            </w:r>
          </w:p>
        </w:tc>
        <w:tc>
          <w:tcPr>
            <w:tcW w:w="1977" w:type="dxa"/>
            <w:tcBorders>
              <w:top w:val="single" w:sz="4" w:space="0" w:color="auto"/>
              <w:left w:val="single" w:sz="4" w:space="0" w:color="auto"/>
              <w:bottom w:val="single" w:sz="4" w:space="0" w:color="auto"/>
              <w:right w:val="single" w:sz="4" w:space="0" w:color="auto"/>
            </w:tcBorders>
            <w:hideMark/>
          </w:tcPr>
          <w:p w14:paraId="7D26E216" w14:textId="77777777" w:rsidR="00E706C6" w:rsidRPr="00E706C6" w:rsidRDefault="00E706C6" w:rsidP="00E706C6">
            <w:pPr>
              <w:spacing w:line="256" w:lineRule="auto"/>
            </w:pPr>
            <w:r w:rsidRPr="00E706C6">
              <w:t>Most situations needing resolution are closed</w:t>
            </w:r>
          </w:p>
        </w:tc>
        <w:tc>
          <w:tcPr>
            <w:tcW w:w="2056" w:type="dxa"/>
            <w:tcBorders>
              <w:top w:val="single" w:sz="4" w:space="0" w:color="auto"/>
              <w:left w:val="single" w:sz="4" w:space="0" w:color="auto"/>
              <w:bottom w:val="single" w:sz="4" w:space="0" w:color="auto"/>
              <w:right w:val="single" w:sz="4" w:space="0" w:color="auto"/>
            </w:tcBorders>
            <w:hideMark/>
          </w:tcPr>
          <w:p w14:paraId="57BC5AE1" w14:textId="77777777" w:rsidR="00E706C6" w:rsidRPr="00E706C6" w:rsidRDefault="00E706C6" w:rsidP="00E706C6">
            <w:pPr>
              <w:spacing w:line="256" w:lineRule="auto"/>
            </w:pPr>
            <w:r w:rsidRPr="00E706C6">
              <w:t>Resolution is not achieved</w:t>
            </w:r>
          </w:p>
        </w:tc>
      </w:tr>
    </w:tbl>
    <w:p w14:paraId="7DF93EA3" w14:textId="77777777" w:rsidR="00E706C6" w:rsidRPr="00E706C6" w:rsidRDefault="00E706C6" w:rsidP="00E706C6">
      <w:pPr>
        <w:spacing w:after="0" w:line="256" w:lineRule="auto"/>
      </w:pPr>
      <w:r w:rsidRPr="00E706C6">
        <w:t xml:space="preserve">   </w:t>
      </w:r>
    </w:p>
    <w:p w14:paraId="5DE4FC1B" w14:textId="77777777" w:rsidR="00E706C6" w:rsidRPr="00E706C6" w:rsidRDefault="00E706C6" w:rsidP="00E706C6">
      <w:pPr>
        <w:spacing w:after="0" w:line="256" w:lineRule="auto"/>
      </w:pPr>
      <w:r w:rsidRPr="00E706C6">
        <w:tab/>
      </w:r>
      <w:r w:rsidRPr="00E706C6">
        <w:tab/>
        <w:t xml:space="preserve">     Total Plot Structure Score (16-4 points)______________</w:t>
      </w:r>
    </w:p>
    <w:p w14:paraId="34A8929E" w14:textId="77777777" w:rsidR="00E706C6" w:rsidRPr="00E706C6" w:rsidRDefault="00E706C6" w:rsidP="00E706C6">
      <w:pPr>
        <w:spacing w:after="0" w:line="256" w:lineRule="auto"/>
      </w:pPr>
    </w:p>
    <w:tbl>
      <w:tblPr>
        <w:tblStyle w:val="TableGrid"/>
        <w:tblW w:w="9555" w:type="dxa"/>
        <w:tblLook w:val="04A0" w:firstRow="1" w:lastRow="0" w:firstColumn="1" w:lastColumn="0" w:noHBand="0" w:noVBand="1"/>
      </w:tblPr>
      <w:tblGrid>
        <w:gridCol w:w="1745"/>
        <w:gridCol w:w="1987"/>
        <w:gridCol w:w="1996"/>
        <w:gridCol w:w="1878"/>
        <w:gridCol w:w="1949"/>
      </w:tblGrid>
      <w:tr w:rsidR="00E706C6" w:rsidRPr="00E706C6" w14:paraId="0B85456C"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420D8613" w14:textId="77777777" w:rsidR="00E706C6" w:rsidRPr="00E706C6" w:rsidRDefault="00E706C6" w:rsidP="00E706C6">
            <w:pPr>
              <w:spacing w:line="256" w:lineRule="auto"/>
              <w:rPr>
                <w:b/>
              </w:rPr>
            </w:pPr>
            <w:r w:rsidRPr="00E706C6">
              <w:rPr>
                <w:b/>
              </w:rPr>
              <w:t>Element</w:t>
            </w:r>
          </w:p>
        </w:tc>
        <w:tc>
          <w:tcPr>
            <w:tcW w:w="1987" w:type="dxa"/>
            <w:tcBorders>
              <w:top w:val="single" w:sz="4" w:space="0" w:color="auto"/>
              <w:left w:val="single" w:sz="4" w:space="0" w:color="auto"/>
              <w:bottom w:val="single" w:sz="4" w:space="0" w:color="auto"/>
              <w:right w:val="single" w:sz="4" w:space="0" w:color="auto"/>
            </w:tcBorders>
            <w:hideMark/>
          </w:tcPr>
          <w:p w14:paraId="1BDD561B" w14:textId="77777777" w:rsidR="00E706C6" w:rsidRPr="00E706C6" w:rsidRDefault="00E706C6" w:rsidP="00E706C6">
            <w:pPr>
              <w:spacing w:line="256" w:lineRule="auto"/>
              <w:rPr>
                <w:b/>
              </w:rPr>
            </w:pPr>
            <w:r w:rsidRPr="00E706C6">
              <w:rPr>
                <w:b/>
              </w:rPr>
              <w:t>Excellent – 4</w:t>
            </w:r>
          </w:p>
        </w:tc>
        <w:tc>
          <w:tcPr>
            <w:tcW w:w="1996" w:type="dxa"/>
            <w:tcBorders>
              <w:top w:val="single" w:sz="4" w:space="0" w:color="auto"/>
              <w:left w:val="single" w:sz="4" w:space="0" w:color="auto"/>
              <w:bottom w:val="single" w:sz="4" w:space="0" w:color="auto"/>
              <w:right w:val="single" w:sz="4" w:space="0" w:color="auto"/>
            </w:tcBorders>
            <w:hideMark/>
          </w:tcPr>
          <w:p w14:paraId="153CFD10" w14:textId="77777777" w:rsidR="00E706C6" w:rsidRPr="00E706C6" w:rsidRDefault="00E706C6" w:rsidP="00E706C6">
            <w:pPr>
              <w:spacing w:line="256" w:lineRule="auto"/>
              <w:rPr>
                <w:b/>
              </w:rPr>
            </w:pPr>
            <w:r w:rsidRPr="00E706C6">
              <w:rPr>
                <w:b/>
              </w:rPr>
              <w:t>Strong – 3</w:t>
            </w:r>
          </w:p>
        </w:tc>
        <w:tc>
          <w:tcPr>
            <w:tcW w:w="1878" w:type="dxa"/>
            <w:tcBorders>
              <w:top w:val="single" w:sz="4" w:space="0" w:color="auto"/>
              <w:left w:val="single" w:sz="4" w:space="0" w:color="auto"/>
              <w:bottom w:val="single" w:sz="4" w:space="0" w:color="auto"/>
              <w:right w:val="single" w:sz="4" w:space="0" w:color="auto"/>
            </w:tcBorders>
            <w:hideMark/>
          </w:tcPr>
          <w:p w14:paraId="5FC50B94" w14:textId="77777777" w:rsidR="00E706C6" w:rsidRPr="00E706C6" w:rsidRDefault="00E706C6" w:rsidP="00E706C6">
            <w:pPr>
              <w:spacing w:line="256" w:lineRule="auto"/>
              <w:rPr>
                <w:b/>
              </w:rPr>
            </w:pPr>
            <w:r w:rsidRPr="00E706C6">
              <w:rPr>
                <w:b/>
              </w:rPr>
              <w:t>Fair – 2</w:t>
            </w:r>
          </w:p>
        </w:tc>
        <w:tc>
          <w:tcPr>
            <w:tcW w:w="1947" w:type="dxa"/>
            <w:tcBorders>
              <w:top w:val="single" w:sz="4" w:space="0" w:color="auto"/>
              <w:left w:val="single" w:sz="4" w:space="0" w:color="auto"/>
              <w:bottom w:val="single" w:sz="4" w:space="0" w:color="auto"/>
              <w:right w:val="single" w:sz="4" w:space="0" w:color="auto"/>
            </w:tcBorders>
            <w:hideMark/>
          </w:tcPr>
          <w:p w14:paraId="255A1285" w14:textId="77777777" w:rsidR="00E706C6" w:rsidRPr="00E706C6" w:rsidRDefault="00E706C6" w:rsidP="00E706C6">
            <w:pPr>
              <w:spacing w:line="256" w:lineRule="auto"/>
              <w:rPr>
                <w:b/>
              </w:rPr>
            </w:pPr>
            <w:r w:rsidRPr="00E706C6">
              <w:rPr>
                <w:b/>
              </w:rPr>
              <w:t>Developing – 1</w:t>
            </w:r>
          </w:p>
        </w:tc>
      </w:tr>
      <w:tr w:rsidR="00E706C6" w:rsidRPr="00E706C6" w14:paraId="283F44DE" w14:textId="77777777" w:rsidTr="00E706C6">
        <w:trPr>
          <w:trHeight w:val="411"/>
        </w:trPr>
        <w:tc>
          <w:tcPr>
            <w:tcW w:w="955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4F031" w14:textId="77777777" w:rsidR="00E706C6" w:rsidRPr="00E706C6" w:rsidRDefault="00E706C6" w:rsidP="00E706C6">
            <w:pPr>
              <w:spacing w:line="256" w:lineRule="auto"/>
            </w:pPr>
            <w:r w:rsidRPr="00E706C6">
              <w:rPr>
                <w:b/>
              </w:rPr>
              <w:t>Character Development / Dialog:</w:t>
            </w:r>
            <w:r w:rsidRPr="00E706C6">
              <w:t xml:space="preserve"> The reader can relate to the characters; they are able to hold the reader’s attention.  Actions and interactions are consistent and well-motivated.  Dialog shows the characters to the readers for who they really are.</w:t>
            </w:r>
          </w:p>
        </w:tc>
      </w:tr>
      <w:tr w:rsidR="00E706C6" w:rsidRPr="00E706C6" w14:paraId="646C9619" w14:textId="77777777" w:rsidTr="00E706C6">
        <w:trPr>
          <w:trHeight w:val="628"/>
        </w:trPr>
        <w:tc>
          <w:tcPr>
            <w:tcW w:w="1745" w:type="dxa"/>
            <w:tcBorders>
              <w:top w:val="single" w:sz="4" w:space="0" w:color="auto"/>
              <w:left w:val="single" w:sz="4" w:space="0" w:color="auto"/>
              <w:bottom w:val="single" w:sz="4" w:space="0" w:color="auto"/>
              <w:right w:val="single" w:sz="4" w:space="0" w:color="auto"/>
            </w:tcBorders>
            <w:hideMark/>
          </w:tcPr>
          <w:p w14:paraId="1E41D3EA" w14:textId="77777777" w:rsidR="00E706C6" w:rsidRPr="00E706C6" w:rsidRDefault="00E706C6" w:rsidP="00E706C6">
            <w:pPr>
              <w:spacing w:line="256" w:lineRule="auto"/>
              <w:rPr>
                <w:b/>
              </w:rPr>
            </w:pPr>
            <w:r w:rsidRPr="00E706C6">
              <w:rPr>
                <w:b/>
              </w:rPr>
              <w:t>Characterization</w:t>
            </w:r>
          </w:p>
        </w:tc>
        <w:tc>
          <w:tcPr>
            <w:tcW w:w="1987" w:type="dxa"/>
            <w:tcBorders>
              <w:top w:val="single" w:sz="4" w:space="0" w:color="auto"/>
              <w:left w:val="single" w:sz="4" w:space="0" w:color="auto"/>
              <w:bottom w:val="single" w:sz="4" w:space="0" w:color="auto"/>
              <w:right w:val="single" w:sz="4" w:space="0" w:color="auto"/>
            </w:tcBorders>
            <w:hideMark/>
          </w:tcPr>
          <w:p w14:paraId="5E6B74A0" w14:textId="77777777" w:rsidR="00E706C6" w:rsidRPr="00E706C6" w:rsidRDefault="00E706C6" w:rsidP="00E706C6">
            <w:pPr>
              <w:spacing w:line="256" w:lineRule="auto"/>
            </w:pPr>
            <w:r w:rsidRPr="00E706C6">
              <w:t>Develops complex characters through dialogue / inner voice, narration and action</w:t>
            </w:r>
          </w:p>
        </w:tc>
        <w:tc>
          <w:tcPr>
            <w:tcW w:w="1996" w:type="dxa"/>
            <w:tcBorders>
              <w:top w:val="single" w:sz="4" w:space="0" w:color="auto"/>
              <w:left w:val="single" w:sz="4" w:space="0" w:color="auto"/>
              <w:bottom w:val="single" w:sz="4" w:space="0" w:color="auto"/>
              <w:right w:val="single" w:sz="4" w:space="0" w:color="auto"/>
            </w:tcBorders>
            <w:hideMark/>
          </w:tcPr>
          <w:p w14:paraId="5B65F5F1" w14:textId="77777777" w:rsidR="00E706C6" w:rsidRPr="00E706C6" w:rsidRDefault="00E706C6" w:rsidP="00E706C6">
            <w:pPr>
              <w:spacing w:line="256" w:lineRule="auto"/>
            </w:pPr>
            <w:r w:rsidRPr="00E706C6">
              <w:t>Develops characters through dialogue / inner voice, narration and action</w:t>
            </w:r>
          </w:p>
        </w:tc>
        <w:tc>
          <w:tcPr>
            <w:tcW w:w="1878" w:type="dxa"/>
            <w:tcBorders>
              <w:top w:val="single" w:sz="4" w:space="0" w:color="auto"/>
              <w:left w:val="single" w:sz="4" w:space="0" w:color="auto"/>
              <w:bottom w:val="single" w:sz="4" w:space="0" w:color="auto"/>
              <w:right w:val="single" w:sz="4" w:space="0" w:color="auto"/>
            </w:tcBorders>
            <w:hideMark/>
          </w:tcPr>
          <w:p w14:paraId="7198F3E4" w14:textId="77777777" w:rsidR="00E706C6" w:rsidRPr="00E706C6" w:rsidRDefault="00E706C6" w:rsidP="00E706C6">
            <w:pPr>
              <w:spacing w:line="256" w:lineRule="auto"/>
            </w:pPr>
            <w:r w:rsidRPr="00E706C6">
              <w:t>Some character development</w:t>
            </w:r>
          </w:p>
        </w:tc>
        <w:tc>
          <w:tcPr>
            <w:tcW w:w="1947" w:type="dxa"/>
            <w:tcBorders>
              <w:top w:val="single" w:sz="4" w:space="0" w:color="auto"/>
              <w:left w:val="single" w:sz="4" w:space="0" w:color="auto"/>
              <w:bottom w:val="single" w:sz="4" w:space="0" w:color="auto"/>
              <w:right w:val="single" w:sz="4" w:space="0" w:color="auto"/>
            </w:tcBorders>
            <w:hideMark/>
          </w:tcPr>
          <w:p w14:paraId="13D16DC3" w14:textId="77777777" w:rsidR="00E706C6" w:rsidRPr="00E706C6" w:rsidRDefault="00E706C6" w:rsidP="00E706C6">
            <w:pPr>
              <w:spacing w:line="256" w:lineRule="auto"/>
            </w:pPr>
            <w:r w:rsidRPr="00E706C6">
              <w:t>Characters are not developed</w:t>
            </w:r>
          </w:p>
        </w:tc>
      </w:tr>
      <w:tr w:rsidR="00E706C6" w:rsidRPr="00E706C6" w14:paraId="27FAFFE8"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34C72921" w14:textId="77777777" w:rsidR="00E706C6" w:rsidRPr="00E706C6" w:rsidRDefault="00E706C6" w:rsidP="00E706C6">
            <w:pPr>
              <w:spacing w:line="256" w:lineRule="auto"/>
              <w:rPr>
                <w:b/>
              </w:rPr>
            </w:pPr>
            <w:r w:rsidRPr="00E706C6">
              <w:rPr>
                <w:b/>
              </w:rPr>
              <w:t>Actions</w:t>
            </w:r>
          </w:p>
        </w:tc>
        <w:tc>
          <w:tcPr>
            <w:tcW w:w="1987" w:type="dxa"/>
            <w:tcBorders>
              <w:top w:val="single" w:sz="4" w:space="0" w:color="auto"/>
              <w:left w:val="single" w:sz="4" w:space="0" w:color="auto"/>
              <w:bottom w:val="single" w:sz="4" w:space="0" w:color="auto"/>
              <w:right w:val="single" w:sz="4" w:space="0" w:color="auto"/>
            </w:tcBorders>
            <w:hideMark/>
          </w:tcPr>
          <w:p w14:paraId="5781ADFB" w14:textId="77777777" w:rsidR="00E706C6" w:rsidRPr="00E706C6" w:rsidRDefault="00E706C6" w:rsidP="00E706C6">
            <w:pPr>
              <w:spacing w:line="256" w:lineRule="auto"/>
            </w:pPr>
            <w:r w:rsidRPr="00E706C6">
              <w:t>Actions and interactions are consistent and well-motivated.</w:t>
            </w:r>
          </w:p>
        </w:tc>
        <w:tc>
          <w:tcPr>
            <w:tcW w:w="1996" w:type="dxa"/>
            <w:tcBorders>
              <w:top w:val="single" w:sz="4" w:space="0" w:color="auto"/>
              <w:left w:val="single" w:sz="4" w:space="0" w:color="auto"/>
              <w:bottom w:val="single" w:sz="4" w:space="0" w:color="auto"/>
              <w:right w:val="single" w:sz="4" w:space="0" w:color="auto"/>
            </w:tcBorders>
            <w:hideMark/>
          </w:tcPr>
          <w:p w14:paraId="24FC4B9B" w14:textId="77777777" w:rsidR="00E706C6" w:rsidRPr="00E706C6" w:rsidRDefault="00E706C6" w:rsidP="00E706C6">
            <w:pPr>
              <w:spacing w:line="256" w:lineRule="auto"/>
            </w:pPr>
            <w:r w:rsidRPr="00E706C6">
              <w:t>Actions and interactions are consistent</w:t>
            </w:r>
          </w:p>
        </w:tc>
        <w:tc>
          <w:tcPr>
            <w:tcW w:w="1878" w:type="dxa"/>
            <w:tcBorders>
              <w:top w:val="single" w:sz="4" w:space="0" w:color="auto"/>
              <w:left w:val="single" w:sz="4" w:space="0" w:color="auto"/>
              <w:bottom w:val="single" w:sz="4" w:space="0" w:color="auto"/>
              <w:right w:val="single" w:sz="4" w:space="0" w:color="auto"/>
            </w:tcBorders>
            <w:hideMark/>
          </w:tcPr>
          <w:p w14:paraId="7DED2F7A" w14:textId="77777777" w:rsidR="00E706C6" w:rsidRPr="00E706C6" w:rsidRDefault="00E706C6" w:rsidP="00E706C6">
            <w:pPr>
              <w:spacing w:line="256" w:lineRule="auto"/>
            </w:pPr>
            <w:r w:rsidRPr="00E706C6">
              <w:t>Actions and interactions are mostly consistent</w:t>
            </w:r>
          </w:p>
        </w:tc>
        <w:tc>
          <w:tcPr>
            <w:tcW w:w="1947" w:type="dxa"/>
            <w:tcBorders>
              <w:top w:val="single" w:sz="4" w:space="0" w:color="auto"/>
              <w:left w:val="single" w:sz="4" w:space="0" w:color="auto"/>
              <w:bottom w:val="single" w:sz="4" w:space="0" w:color="auto"/>
              <w:right w:val="single" w:sz="4" w:space="0" w:color="auto"/>
            </w:tcBorders>
            <w:hideMark/>
          </w:tcPr>
          <w:p w14:paraId="0F43680A" w14:textId="77777777" w:rsidR="00E706C6" w:rsidRPr="00E706C6" w:rsidRDefault="00E706C6" w:rsidP="00E706C6">
            <w:pPr>
              <w:spacing w:line="256" w:lineRule="auto"/>
            </w:pPr>
            <w:r w:rsidRPr="00E706C6">
              <w:t>Actions and interactions are not consistent</w:t>
            </w:r>
          </w:p>
        </w:tc>
      </w:tr>
      <w:tr w:rsidR="00E706C6" w:rsidRPr="00E706C6" w14:paraId="0A185805"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63382A91" w14:textId="77777777" w:rsidR="00E706C6" w:rsidRPr="00E706C6" w:rsidRDefault="00E706C6" w:rsidP="00E706C6">
            <w:pPr>
              <w:spacing w:line="256" w:lineRule="auto"/>
              <w:rPr>
                <w:b/>
              </w:rPr>
            </w:pPr>
            <w:r w:rsidRPr="00E706C6">
              <w:rPr>
                <w:b/>
              </w:rPr>
              <w:t>Dialog / Inner Voice</w:t>
            </w:r>
          </w:p>
        </w:tc>
        <w:tc>
          <w:tcPr>
            <w:tcW w:w="1987" w:type="dxa"/>
            <w:tcBorders>
              <w:top w:val="single" w:sz="4" w:space="0" w:color="auto"/>
              <w:left w:val="single" w:sz="4" w:space="0" w:color="auto"/>
              <w:bottom w:val="single" w:sz="4" w:space="0" w:color="auto"/>
              <w:right w:val="single" w:sz="4" w:space="0" w:color="auto"/>
            </w:tcBorders>
            <w:hideMark/>
          </w:tcPr>
          <w:p w14:paraId="7CC5DADB" w14:textId="77777777" w:rsidR="00E706C6" w:rsidRPr="00E706C6" w:rsidRDefault="00E706C6" w:rsidP="00E706C6">
            <w:pPr>
              <w:spacing w:line="256" w:lineRule="auto"/>
            </w:pPr>
            <w:r w:rsidRPr="00E706C6">
              <w:t>Dialog or inner voice is presented in a clear manner and shows the characters for who they are.</w:t>
            </w:r>
          </w:p>
        </w:tc>
        <w:tc>
          <w:tcPr>
            <w:tcW w:w="1996" w:type="dxa"/>
            <w:tcBorders>
              <w:top w:val="single" w:sz="4" w:space="0" w:color="auto"/>
              <w:left w:val="single" w:sz="4" w:space="0" w:color="auto"/>
              <w:bottom w:val="single" w:sz="4" w:space="0" w:color="auto"/>
              <w:right w:val="single" w:sz="4" w:space="0" w:color="auto"/>
            </w:tcBorders>
            <w:hideMark/>
          </w:tcPr>
          <w:p w14:paraId="4D6A1020" w14:textId="77777777" w:rsidR="00E706C6" w:rsidRPr="00E706C6" w:rsidRDefault="00E706C6" w:rsidP="00E706C6">
            <w:pPr>
              <w:spacing w:line="256" w:lineRule="auto"/>
            </w:pPr>
            <w:r w:rsidRPr="00E706C6">
              <w:t>Dialog or inner voice shows the characters for who they really are</w:t>
            </w:r>
          </w:p>
        </w:tc>
        <w:tc>
          <w:tcPr>
            <w:tcW w:w="1878" w:type="dxa"/>
            <w:tcBorders>
              <w:top w:val="single" w:sz="4" w:space="0" w:color="auto"/>
              <w:left w:val="single" w:sz="4" w:space="0" w:color="auto"/>
              <w:bottom w:val="single" w:sz="4" w:space="0" w:color="auto"/>
              <w:right w:val="single" w:sz="4" w:space="0" w:color="auto"/>
            </w:tcBorders>
            <w:hideMark/>
          </w:tcPr>
          <w:p w14:paraId="78F96C2B" w14:textId="77777777" w:rsidR="00E706C6" w:rsidRPr="00E706C6" w:rsidRDefault="00E706C6" w:rsidP="00E706C6">
            <w:pPr>
              <w:spacing w:line="256" w:lineRule="auto"/>
            </w:pPr>
            <w:r w:rsidRPr="00E706C6">
              <w:t>Dialog or inner voice mostly shows the characters for who they really are</w:t>
            </w:r>
          </w:p>
        </w:tc>
        <w:tc>
          <w:tcPr>
            <w:tcW w:w="1947" w:type="dxa"/>
            <w:tcBorders>
              <w:top w:val="single" w:sz="4" w:space="0" w:color="auto"/>
              <w:left w:val="single" w:sz="4" w:space="0" w:color="auto"/>
              <w:bottom w:val="single" w:sz="4" w:space="0" w:color="auto"/>
              <w:right w:val="single" w:sz="4" w:space="0" w:color="auto"/>
            </w:tcBorders>
            <w:hideMark/>
          </w:tcPr>
          <w:p w14:paraId="13B7B7F1" w14:textId="77777777" w:rsidR="00E706C6" w:rsidRPr="00E706C6" w:rsidRDefault="00E706C6" w:rsidP="00E706C6">
            <w:pPr>
              <w:spacing w:line="256" w:lineRule="auto"/>
            </w:pPr>
            <w:r w:rsidRPr="00E706C6">
              <w:t>Dialog or inner voice is disjointed and does not reflect characters</w:t>
            </w:r>
          </w:p>
        </w:tc>
      </w:tr>
    </w:tbl>
    <w:p w14:paraId="62F56585" w14:textId="77777777" w:rsidR="00E706C6" w:rsidRPr="00E706C6" w:rsidRDefault="00E706C6" w:rsidP="00E706C6">
      <w:pPr>
        <w:spacing w:after="0" w:line="256" w:lineRule="auto"/>
      </w:pPr>
      <w:r w:rsidRPr="00E706C6">
        <w:t xml:space="preserve">                                                   </w:t>
      </w:r>
      <w:r w:rsidRPr="00E706C6">
        <w:tab/>
      </w:r>
    </w:p>
    <w:p w14:paraId="7B4497DF" w14:textId="77777777" w:rsidR="00E706C6" w:rsidRPr="00E706C6" w:rsidRDefault="00E706C6" w:rsidP="00E706C6">
      <w:pPr>
        <w:spacing w:after="0" w:line="256" w:lineRule="auto"/>
      </w:pPr>
      <w:r w:rsidRPr="00E706C6">
        <w:tab/>
      </w:r>
      <w:r w:rsidRPr="00E706C6">
        <w:tab/>
      </w:r>
      <w:r w:rsidRPr="00E706C6">
        <w:tab/>
        <w:t xml:space="preserve">   </w:t>
      </w:r>
      <w:r w:rsidRPr="00E706C6">
        <w:tab/>
        <w:t xml:space="preserve">  </w:t>
      </w:r>
      <w:r w:rsidRPr="00E706C6">
        <w:tab/>
        <w:t xml:space="preserve">     </w:t>
      </w:r>
      <w:r w:rsidRPr="00E706C6">
        <w:tab/>
      </w:r>
      <w:r w:rsidRPr="00E706C6">
        <w:tab/>
        <w:t xml:space="preserve">      Total Character Development / Dialog Score (12-3 points) ______________</w:t>
      </w:r>
    </w:p>
    <w:p w14:paraId="66933DCA" w14:textId="77777777" w:rsidR="00E706C6" w:rsidRPr="00E706C6" w:rsidRDefault="00E706C6" w:rsidP="00E706C6">
      <w:pPr>
        <w:spacing w:after="0" w:line="256" w:lineRule="auto"/>
      </w:pPr>
    </w:p>
    <w:p w14:paraId="39B6666B" w14:textId="77777777" w:rsidR="00E706C6" w:rsidRPr="00E706C6" w:rsidRDefault="00E706C6" w:rsidP="00E706C6">
      <w:pPr>
        <w:spacing w:after="0" w:line="256" w:lineRule="auto"/>
      </w:pPr>
    </w:p>
    <w:tbl>
      <w:tblPr>
        <w:tblStyle w:val="TableGrid"/>
        <w:tblpPr w:leftFromText="180" w:rightFromText="180" w:vertAnchor="text" w:horzAnchor="margin" w:tblpY="309"/>
        <w:tblW w:w="9454" w:type="dxa"/>
        <w:tblLook w:val="04A0" w:firstRow="1" w:lastRow="0" w:firstColumn="1" w:lastColumn="0" w:noHBand="0" w:noVBand="1"/>
      </w:tblPr>
      <w:tblGrid>
        <w:gridCol w:w="1345"/>
        <w:gridCol w:w="2086"/>
        <w:gridCol w:w="2086"/>
        <w:gridCol w:w="1936"/>
        <w:gridCol w:w="2001"/>
      </w:tblGrid>
      <w:tr w:rsidR="00E706C6" w:rsidRPr="00E706C6" w14:paraId="1C95E410" w14:textId="77777777" w:rsidTr="00E706C6">
        <w:trPr>
          <w:trHeight w:val="226"/>
        </w:trPr>
        <w:tc>
          <w:tcPr>
            <w:tcW w:w="1345" w:type="dxa"/>
            <w:tcBorders>
              <w:top w:val="single" w:sz="4" w:space="0" w:color="auto"/>
              <w:left w:val="single" w:sz="4" w:space="0" w:color="auto"/>
              <w:bottom w:val="single" w:sz="4" w:space="0" w:color="auto"/>
              <w:right w:val="single" w:sz="4" w:space="0" w:color="auto"/>
            </w:tcBorders>
            <w:hideMark/>
          </w:tcPr>
          <w:p w14:paraId="2583F043" w14:textId="77777777" w:rsidR="00E706C6" w:rsidRPr="00E706C6" w:rsidRDefault="00E706C6" w:rsidP="00E706C6">
            <w:pPr>
              <w:spacing w:line="256" w:lineRule="auto"/>
              <w:rPr>
                <w:b/>
              </w:rPr>
            </w:pPr>
            <w:r w:rsidRPr="00E706C6">
              <w:rPr>
                <w:b/>
              </w:rPr>
              <w:t>Element</w:t>
            </w:r>
          </w:p>
        </w:tc>
        <w:tc>
          <w:tcPr>
            <w:tcW w:w="2086" w:type="dxa"/>
            <w:tcBorders>
              <w:top w:val="single" w:sz="4" w:space="0" w:color="auto"/>
              <w:left w:val="single" w:sz="4" w:space="0" w:color="auto"/>
              <w:bottom w:val="single" w:sz="4" w:space="0" w:color="auto"/>
              <w:right w:val="single" w:sz="4" w:space="0" w:color="auto"/>
            </w:tcBorders>
            <w:hideMark/>
          </w:tcPr>
          <w:p w14:paraId="51A50890" w14:textId="77777777" w:rsidR="00E706C6" w:rsidRPr="00E706C6" w:rsidRDefault="00E706C6" w:rsidP="00E706C6">
            <w:pPr>
              <w:spacing w:line="256" w:lineRule="auto"/>
              <w:rPr>
                <w:b/>
              </w:rPr>
            </w:pPr>
            <w:r w:rsidRPr="00E706C6">
              <w:rPr>
                <w:b/>
              </w:rPr>
              <w:t>Excellent – 4</w:t>
            </w:r>
          </w:p>
        </w:tc>
        <w:tc>
          <w:tcPr>
            <w:tcW w:w="2086" w:type="dxa"/>
            <w:tcBorders>
              <w:top w:val="single" w:sz="4" w:space="0" w:color="auto"/>
              <w:left w:val="single" w:sz="4" w:space="0" w:color="auto"/>
              <w:bottom w:val="single" w:sz="4" w:space="0" w:color="auto"/>
              <w:right w:val="single" w:sz="4" w:space="0" w:color="auto"/>
            </w:tcBorders>
            <w:hideMark/>
          </w:tcPr>
          <w:p w14:paraId="43466E6E" w14:textId="77777777" w:rsidR="00E706C6" w:rsidRPr="00E706C6" w:rsidRDefault="00E706C6" w:rsidP="00E706C6">
            <w:pPr>
              <w:spacing w:line="256" w:lineRule="auto"/>
              <w:rPr>
                <w:b/>
              </w:rPr>
            </w:pPr>
            <w:r w:rsidRPr="00E706C6">
              <w:rPr>
                <w:b/>
              </w:rPr>
              <w:t>Strong – 3</w:t>
            </w:r>
          </w:p>
        </w:tc>
        <w:tc>
          <w:tcPr>
            <w:tcW w:w="1936" w:type="dxa"/>
            <w:tcBorders>
              <w:top w:val="single" w:sz="4" w:space="0" w:color="auto"/>
              <w:left w:val="single" w:sz="4" w:space="0" w:color="auto"/>
              <w:bottom w:val="single" w:sz="4" w:space="0" w:color="auto"/>
              <w:right w:val="single" w:sz="4" w:space="0" w:color="auto"/>
            </w:tcBorders>
            <w:hideMark/>
          </w:tcPr>
          <w:p w14:paraId="00073DF1" w14:textId="77777777" w:rsidR="00E706C6" w:rsidRPr="00E706C6" w:rsidRDefault="00E706C6" w:rsidP="00E706C6">
            <w:pPr>
              <w:spacing w:line="256" w:lineRule="auto"/>
              <w:rPr>
                <w:b/>
              </w:rPr>
            </w:pPr>
            <w:r w:rsidRPr="00E706C6">
              <w:rPr>
                <w:b/>
              </w:rPr>
              <w:t>Fair – 2</w:t>
            </w:r>
          </w:p>
        </w:tc>
        <w:tc>
          <w:tcPr>
            <w:tcW w:w="1998" w:type="dxa"/>
            <w:tcBorders>
              <w:top w:val="single" w:sz="4" w:space="0" w:color="auto"/>
              <w:left w:val="single" w:sz="4" w:space="0" w:color="auto"/>
              <w:bottom w:val="single" w:sz="4" w:space="0" w:color="auto"/>
              <w:right w:val="single" w:sz="4" w:space="0" w:color="auto"/>
            </w:tcBorders>
            <w:hideMark/>
          </w:tcPr>
          <w:p w14:paraId="30E00112" w14:textId="77777777" w:rsidR="00E706C6" w:rsidRPr="00E706C6" w:rsidRDefault="00E706C6" w:rsidP="00E706C6">
            <w:pPr>
              <w:spacing w:line="256" w:lineRule="auto"/>
              <w:rPr>
                <w:b/>
              </w:rPr>
            </w:pPr>
            <w:r w:rsidRPr="00E706C6">
              <w:rPr>
                <w:b/>
              </w:rPr>
              <w:t>Developing – 1</w:t>
            </w:r>
          </w:p>
        </w:tc>
      </w:tr>
      <w:tr w:rsidR="00E706C6" w:rsidRPr="00E706C6" w14:paraId="65B83142" w14:textId="77777777" w:rsidTr="00E706C6">
        <w:trPr>
          <w:trHeight w:val="270"/>
        </w:trPr>
        <w:tc>
          <w:tcPr>
            <w:tcW w:w="945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5AF6BB" w14:textId="77777777" w:rsidR="00E706C6" w:rsidRPr="00E706C6" w:rsidRDefault="00E706C6" w:rsidP="00E706C6">
            <w:pPr>
              <w:spacing w:line="256" w:lineRule="auto"/>
            </w:pPr>
            <w:r w:rsidRPr="00E706C6">
              <w:rPr>
                <w:b/>
              </w:rPr>
              <w:t>Language:</w:t>
            </w:r>
            <w:r w:rsidRPr="00E706C6">
              <w:t xml:space="preserve"> The piece uses writing that reveals an awareness of audience and purpose through description, word choice and variety of sentence structures. </w:t>
            </w:r>
          </w:p>
        </w:tc>
      </w:tr>
      <w:tr w:rsidR="00E706C6" w:rsidRPr="00E706C6" w14:paraId="625696C9" w14:textId="77777777" w:rsidTr="00E706C6">
        <w:trPr>
          <w:trHeight w:val="708"/>
        </w:trPr>
        <w:tc>
          <w:tcPr>
            <w:tcW w:w="1345" w:type="dxa"/>
            <w:tcBorders>
              <w:top w:val="single" w:sz="4" w:space="0" w:color="auto"/>
              <w:left w:val="single" w:sz="4" w:space="0" w:color="auto"/>
              <w:bottom w:val="single" w:sz="4" w:space="0" w:color="auto"/>
              <w:right w:val="single" w:sz="4" w:space="0" w:color="auto"/>
            </w:tcBorders>
            <w:hideMark/>
          </w:tcPr>
          <w:p w14:paraId="66469C32" w14:textId="77777777" w:rsidR="00E706C6" w:rsidRPr="00E706C6" w:rsidRDefault="00E706C6" w:rsidP="00E706C6">
            <w:pPr>
              <w:spacing w:line="256" w:lineRule="auto"/>
              <w:rPr>
                <w:b/>
              </w:rPr>
            </w:pPr>
            <w:r w:rsidRPr="00E706C6">
              <w:rPr>
                <w:b/>
              </w:rPr>
              <w:t>Description / Word Choice</w:t>
            </w:r>
          </w:p>
        </w:tc>
        <w:tc>
          <w:tcPr>
            <w:tcW w:w="2086" w:type="dxa"/>
            <w:tcBorders>
              <w:top w:val="single" w:sz="4" w:space="0" w:color="auto"/>
              <w:left w:val="single" w:sz="4" w:space="0" w:color="auto"/>
              <w:bottom w:val="single" w:sz="4" w:space="0" w:color="auto"/>
              <w:right w:val="single" w:sz="4" w:space="0" w:color="auto"/>
            </w:tcBorders>
            <w:hideMark/>
          </w:tcPr>
          <w:p w14:paraId="3DE32798" w14:textId="77777777" w:rsidR="00E706C6" w:rsidRPr="00E706C6" w:rsidRDefault="00E706C6" w:rsidP="00E706C6">
            <w:pPr>
              <w:spacing w:line="256" w:lineRule="auto"/>
            </w:pPr>
            <w:r w:rsidRPr="00E706C6">
              <w:t>Uses creative, concrete language; uses literary devices and rich sensory detail and precise nouns, descriptive adjectives, powerful action verbs</w:t>
            </w:r>
          </w:p>
        </w:tc>
        <w:tc>
          <w:tcPr>
            <w:tcW w:w="2086" w:type="dxa"/>
            <w:tcBorders>
              <w:top w:val="single" w:sz="4" w:space="0" w:color="auto"/>
              <w:left w:val="single" w:sz="4" w:space="0" w:color="auto"/>
              <w:bottom w:val="single" w:sz="4" w:space="0" w:color="auto"/>
              <w:right w:val="single" w:sz="4" w:space="0" w:color="auto"/>
            </w:tcBorders>
            <w:hideMark/>
          </w:tcPr>
          <w:p w14:paraId="4E72CE9B" w14:textId="77777777" w:rsidR="00E706C6" w:rsidRPr="00E706C6" w:rsidRDefault="00E706C6" w:rsidP="00E706C6">
            <w:pPr>
              <w:spacing w:line="256" w:lineRule="auto"/>
            </w:pPr>
            <w:r w:rsidRPr="00E706C6">
              <w:t>Uses mostly creative, concrete language and effective word choices, literary devices, sensory detail, precise nouns and powerful action verbs</w:t>
            </w:r>
          </w:p>
        </w:tc>
        <w:tc>
          <w:tcPr>
            <w:tcW w:w="1936" w:type="dxa"/>
            <w:tcBorders>
              <w:top w:val="single" w:sz="4" w:space="0" w:color="auto"/>
              <w:left w:val="single" w:sz="4" w:space="0" w:color="auto"/>
              <w:bottom w:val="single" w:sz="4" w:space="0" w:color="auto"/>
              <w:right w:val="single" w:sz="4" w:space="0" w:color="auto"/>
            </w:tcBorders>
            <w:hideMark/>
          </w:tcPr>
          <w:p w14:paraId="256CE8BA" w14:textId="77777777" w:rsidR="00E706C6" w:rsidRPr="00E706C6" w:rsidRDefault="00E706C6" w:rsidP="00E706C6">
            <w:pPr>
              <w:spacing w:line="256" w:lineRule="auto"/>
            </w:pPr>
            <w:r w:rsidRPr="00E706C6">
              <w:t>Some use of creative, concrete language and effective word choices, language is accurate but not powerful, literary devices are functional but not descriptive and some sensory detail</w:t>
            </w:r>
          </w:p>
        </w:tc>
        <w:tc>
          <w:tcPr>
            <w:tcW w:w="1998" w:type="dxa"/>
            <w:tcBorders>
              <w:top w:val="single" w:sz="4" w:space="0" w:color="auto"/>
              <w:left w:val="single" w:sz="4" w:space="0" w:color="auto"/>
              <w:bottom w:val="single" w:sz="4" w:space="0" w:color="auto"/>
              <w:right w:val="single" w:sz="4" w:space="0" w:color="auto"/>
            </w:tcBorders>
            <w:hideMark/>
          </w:tcPr>
          <w:p w14:paraId="5E28E7EF" w14:textId="77777777" w:rsidR="00E706C6" w:rsidRPr="00E706C6" w:rsidRDefault="00E706C6" w:rsidP="00E706C6">
            <w:pPr>
              <w:spacing w:line="256" w:lineRule="auto"/>
            </w:pPr>
            <w:r w:rsidRPr="00E706C6">
              <w:t>Little use of concrete language, lack of varied vocabulary and sensory details. Few effective word choices.</w:t>
            </w:r>
          </w:p>
        </w:tc>
      </w:tr>
      <w:tr w:rsidR="00E706C6" w:rsidRPr="00E706C6" w14:paraId="0F70C7E9" w14:textId="77777777" w:rsidTr="00E706C6">
        <w:trPr>
          <w:trHeight w:val="226"/>
        </w:trPr>
        <w:tc>
          <w:tcPr>
            <w:tcW w:w="1345" w:type="dxa"/>
            <w:tcBorders>
              <w:top w:val="single" w:sz="4" w:space="0" w:color="auto"/>
              <w:left w:val="single" w:sz="4" w:space="0" w:color="auto"/>
              <w:bottom w:val="single" w:sz="4" w:space="0" w:color="auto"/>
              <w:right w:val="single" w:sz="4" w:space="0" w:color="auto"/>
            </w:tcBorders>
            <w:hideMark/>
          </w:tcPr>
          <w:p w14:paraId="2EE38A7E" w14:textId="77777777" w:rsidR="00E706C6" w:rsidRPr="00E706C6" w:rsidRDefault="00E706C6" w:rsidP="00E706C6">
            <w:pPr>
              <w:spacing w:line="256" w:lineRule="auto"/>
              <w:rPr>
                <w:b/>
              </w:rPr>
            </w:pPr>
            <w:r w:rsidRPr="00E706C6">
              <w:rPr>
                <w:b/>
              </w:rPr>
              <w:t>Story flow</w:t>
            </w:r>
          </w:p>
        </w:tc>
        <w:tc>
          <w:tcPr>
            <w:tcW w:w="2086" w:type="dxa"/>
            <w:tcBorders>
              <w:top w:val="single" w:sz="4" w:space="0" w:color="auto"/>
              <w:left w:val="single" w:sz="4" w:space="0" w:color="auto"/>
              <w:bottom w:val="single" w:sz="4" w:space="0" w:color="auto"/>
              <w:right w:val="single" w:sz="4" w:space="0" w:color="auto"/>
            </w:tcBorders>
            <w:hideMark/>
          </w:tcPr>
          <w:p w14:paraId="6A44C5B5" w14:textId="77777777" w:rsidR="00E706C6" w:rsidRPr="00E706C6" w:rsidRDefault="00E706C6" w:rsidP="00E706C6">
            <w:pPr>
              <w:spacing w:line="256" w:lineRule="auto"/>
            </w:pPr>
            <w:r w:rsidRPr="00E706C6">
              <w:t>Opening that hooks the reader’s attention, logical arrangement of ideas and smooth transitions between ideas and paragraphs, strong conclusion.</w:t>
            </w:r>
          </w:p>
        </w:tc>
        <w:tc>
          <w:tcPr>
            <w:tcW w:w="2086" w:type="dxa"/>
            <w:tcBorders>
              <w:top w:val="single" w:sz="4" w:space="0" w:color="auto"/>
              <w:left w:val="single" w:sz="4" w:space="0" w:color="auto"/>
              <w:bottom w:val="single" w:sz="4" w:space="0" w:color="auto"/>
              <w:right w:val="single" w:sz="4" w:space="0" w:color="auto"/>
            </w:tcBorders>
            <w:hideMark/>
          </w:tcPr>
          <w:p w14:paraId="6B61AAF6" w14:textId="77777777" w:rsidR="00E706C6" w:rsidRPr="00E706C6" w:rsidRDefault="00E706C6" w:rsidP="00E706C6">
            <w:pPr>
              <w:spacing w:line="256" w:lineRule="auto"/>
            </w:pPr>
            <w:r w:rsidRPr="00E706C6">
              <w:t>Opening is clear, logical arrangement of ideas, smooth transitions between ideas and conclusion is present</w:t>
            </w:r>
          </w:p>
        </w:tc>
        <w:tc>
          <w:tcPr>
            <w:tcW w:w="1936" w:type="dxa"/>
            <w:tcBorders>
              <w:top w:val="single" w:sz="4" w:space="0" w:color="auto"/>
              <w:left w:val="single" w:sz="4" w:space="0" w:color="auto"/>
              <w:bottom w:val="single" w:sz="4" w:space="0" w:color="auto"/>
              <w:right w:val="single" w:sz="4" w:space="0" w:color="auto"/>
            </w:tcBorders>
            <w:hideMark/>
          </w:tcPr>
          <w:p w14:paraId="1CE88306" w14:textId="77777777" w:rsidR="00E706C6" w:rsidRPr="00E706C6" w:rsidRDefault="00E706C6" w:rsidP="00E706C6">
            <w:pPr>
              <w:spacing w:line="256" w:lineRule="auto"/>
            </w:pPr>
            <w:r w:rsidRPr="00E706C6">
              <w:t>Opening and conclusion are present, arrangement of ideas is out of sequence, transitions are rarely used</w:t>
            </w:r>
          </w:p>
        </w:tc>
        <w:tc>
          <w:tcPr>
            <w:tcW w:w="1998" w:type="dxa"/>
            <w:tcBorders>
              <w:top w:val="single" w:sz="4" w:space="0" w:color="auto"/>
              <w:left w:val="single" w:sz="4" w:space="0" w:color="auto"/>
              <w:bottom w:val="single" w:sz="4" w:space="0" w:color="auto"/>
              <w:right w:val="single" w:sz="4" w:space="0" w:color="auto"/>
            </w:tcBorders>
            <w:hideMark/>
          </w:tcPr>
          <w:p w14:paraId="1EF74723" w14:textId="77777777" w:rsidR="00E706C6" w:rsidRPr="00E706C6" w:rsidRDefault="00E706C6" w:rsidP="00E706C6">
            <w:pPr>
              <w:spacing w:line="256" w:lineRule="auto"/>
            </w:pPr>
            <w:r w:rsidRPr="00E706C6">
              <w:t>No opening hook and direction in writing ideas are not connected</w:t>
            </w:r>
          </w:p>
        </w:tc>
      </w:tr>
    </w:tbl>
    <w:p w14:paraId="74B1DFFA" w14:textId="77777777" w:rsidR="00E706C6" w:rsidRPr="00E706C6" w:rsidRDefault="00E706C6" w:rsidP="00E706C6">
      <w:pPr>
        <w:spacing w:after="0" w:line="256" w:lineRule="auto"/>
      </w:pPr>
    </w:p>
    <w:p w14:paraId="4A33028D" w14:textId="0EEEC92A" w:rsidR="00E706C6" w:rsidRPr="00E706C6" w:rsidRDefault="00E706C6" w:rsidP="00E706C6">
      <w:pPr>
        <w:spacing w:after="0" w:line="256" w:lineRule="auto"/>
      </w:pPr>
      <w:r w:rsidRPr="00E706C6">
        <w:t xml:space="preserve">       </w:t>
      </w:r>
      <w:r w:rsidRPr="00E706C6">
        <w:tab/>
      </w:r>
      <w:r w:rsidRPr="00E706C6">
        <w:tab/>
        <w:t xml:space="preserve">               Total language Score (8-2 points) ______________</w:t>
      </w:r>
    </w:p>
    <w:p w14:paraId="21F5C878" w14:textId="77777777" w:rsidR="00E706C6" w:rsidRPr="00E706C6" w:rsidRDefault="00E706C6" w:rsidP="00E706C6">
      <w:pPr>
        <w:spacing w:after="0" w:line="256" w:lineRule="auto"/>
      </w:pPr>
    </w:p>
    <w:tbl>
      <w:tblPr>
        <w:tblStyle w:val="TableGrid"/>
        <w:tblW w:w="9445" w:type="dxa"/>
        <w:tblLook w:val="04A0" w:firstRow="1" w:lastRow="0" w:firstColumn="1" w:lastColumn="0" w:noHBand="0" w:noVBand="1"/>
      </w:tblPr>
      <w:tblGrid>
        <w:gridCol w:w="1207"/>
        <w:gridCol w:w="2211"/>
        <w:gridCol w:w="2015"/>
        <w:gridCol w:w="1887"/>
        <w:gridCol w:w="2125"/>
      </w:tblGrid>
      <w:tr w:rsidR="00E706C6" w:rsidRPr="00E706C6" w14:paraId="773D1ECF"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6D1876FD" w14:textId="77777777" w:rsidR="00E706C6" w:rsidRPr="00E706C6" w:rsidRDefault="00E706C6" w:rsidP="00E706C6">
            <w:pPr>
              <w:spacing w:line="256" w:lineRule="auto"/>
              <w:rPr>
                <w:b/>
              </w:rPr>
            </w:pPr>
            <w:r w:rsidRPr="00E706C6">
              <w:rPr>
                <w:b/>
              </w:rPr>
              <w:t>Element</w:t>
            </w:r>
          </w:p>
        </w:tc>
        <w:tc>
          <w:tcPr>
            <w:tcW w:w="2211" w:type="dxa"/>
            <w:tcBorders>
              <w:top w:val="single" w:sz="4" w:space="0" w:color="auto"/>
              <w:left w:val="single" w:sz="4" w:space="0" w:color="auto"/>
              <w:bottom w:val="single" w:sz="4" w:space="0" w:color="auto"/>
              <w:right w:val="single" w:sz="4" w:space="0" w:color="auto"/>
            </w:tcBorders>
            <w:hideMark/>
          </w:tcPr>
          <w:p w14:paraId="5E99A81E" w14:textId="77777777" w:rsidR="00E706C6" w:rsidRPr="00E706C6" w:rsidRDefault="00E706C6" w:rsidP="00E706C6">
            <w:pPr>
              <w:spacing w:line="256" w:lineRule="auto"/>
              <w:rPr>
                <w:b/>
              </w:rPr>
            </w:pPr>
            <w:r w:rsidRPr="00E706C6">
              <w:rPr>
                <w:b/>
              </w:rPr>
              <w:t>Excellent – 4</w:t>
            </w:r>
          </w:p>
        </w:tc>
        <w:tc>
          <w:tcPr>
            <w:tcW w:w="2015" w:type="dxa"/>
            <w:tcBorders>
              <w:top w:val="single" w:sz="4" w:space="0" w:color="auto"/>
              <w:left w:val="single" w:sz="4" w:space="0" w:color="auto"/>
              <w:bottom w:val="single" w:sz="4" w:space="0" w:color="auto"/>
              <w:right w:val="single" w:sz="4" w:space="0" w:color="auto"/>
            </w:tcBorders>
            <w:hideMark/>
          </w:tcPr>
          <w:p w14:paraId="47D3696E" w14:textId="77777777" w:rsidR="00E706C6" w:rsidRPr="00E706C6" w:rsidRDefault="00E706C6" w:rsidP="00E706C6">
            <w:pPr>
              <w:spacing w:line="256" w:lineRule="auto"/>
              <w:rPr>
                <w:b/>
              </w:rPr>
            </w:pPr>
            <w:r w:rsidRPr="00E706C6">
              <w:rPr>
                <w:b/>
              </w:rPr>
              <w:t>Strong – 3</w:t>
            </w:r>
          </w:p>
        </w:tc>
        <w:tc>
          <w:tcPr>
            <w:tcW w:w="1887" w:type="dxa"/>
            <w:tcBorders>
              <w:top w:val="single" w:sz="4" w:space="0" w:color="auto"/>
              <w:left w:val="single" w:sz="4" w:space="0" w:color="auto"/>
              <w:bottom w:val="single" w:sz="4" w:space="0" w:color="auto"/>
              <w:right w:val="single" w:sz="4" w:space="0" w:color="auto"/>
            </w:tcBorders>
            <w:hideMark/>
          </w:tcPr>
          <w:p w14:paraId="14807555" w14:textId="77777777" w:rsidR="00E706C6" w:rsidRPr="00E706C6" w:rsidRDefault="00E706C6" w:rsidP="00E706C6">
            <w:pPr>
              <w:spacing w:line="256" w:lineRule="auto"/>
              <w:rPr>
                <w:b/>
              </w:rPr>
            </w:pPr>
            <w:r w:rsidRPr="00E706C6">
              <w:rPr>
                <w:b/>
              </w:rPr>
              <w:t>Fair – 2</w:t>
            </w:r>
          </w:p>
        </w:tc>
        <w:tc>
          <w:tcPr>
            <w:tcW w:w="2125" w:type="dxa"/>
            <w:tcBorders>
              <w:top w:val="single" w:sz="4" w:space="0" w:color="auto"/>
              <w:left w:val="single" w:sz="4" w:space="0" w:color="auto"/>
              <w:bottom w:val="single" w:sz="4" w:space="0" w:color="auto"/>
              <w:right w:val="single" w:sz="4" w:space="0" w:color="auto"/>
            </w:tcBorders>
            <w:hideMark/>
          </w:tcPr>
          <w:p w14:paraId="1F220596" w14:textId="77777777" w:rsidR="00E706C6" w:rsidRPr="00E706C6" w:rsidRDefault="00E706C6" w:rsidP="00E706C6">
            <w:pPr>
              <w:spacing w:line="256" w:lineRule="auto"/>
              <w:rPr>
                <w:b/>
              </w:rPr>
            </w:pPr>
            <w:r w:rsidRPr="00E706C6">
              <w:rPr>
                <w:b/>
              </w:rPr>
              <w:t>Developing – 1</w:t>
            </w:r>
          </w:p>
        </w:tc>
      </w:tr>
      <w:tr w:rsidR="00E706C6" w:rsidRPr="00E706C6" w14:paraId="22E3A134" w14:textId="77777777" w:rsidTr="00E706C6">
        <w:trPr>
          <w:trHeight w:val="453"/>
        </w:trPr>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D3EACC" w14:textId="77777777" w:rsidR="00E706C6" w:rsidRPr="00E706C6" w:rsidRDefault="00E706C6" w:rsidP="00E706C6">
            <w:pPr>
              <w:spacing w:line="256" w:lineRule="auto"/>
            </w:pPr>
            <w:r w:rsidRPr="00E706C6">
              <w:rPr>
                <w:b/>
              </w:rPr>
              <w:t>Organization &amp; Structure:</w:t>
            </w:r>
            <w:r w:rsidRPr="00E706C6">
              <w:t xml:space="preserve"> The piece is organized and well-structured.  Author demonstrates command of grammar, spelling and mechanics.  Sentence fluency is smooth and expressive.</w:t>
            </w:r>
          </w:p>
        </w:tc>
      </w:tr>
      <w:tr w:rsidR="00E706C6" w:rsidRPr="00E706C6" w14:paraId="4474E188" w14:textId="77777777" w:rsidTr="00E706C6">
        <w:trPr>
          <w:trHeight w:val="639"/>
        </w:trPr>
        <w:tc>
          <w:tcPr>
            <w:tcW w:w="1207" w:type="dxa"/>
            <w:tcBorders>
              <w:top w:val="single" w:sz="4" w:space="0" w:color="auto"/>
              <w:left w:val="single" w:sz="4" w:space="0" w:color="auto"/>
              <w:bottom w:val="single" w:sz="4" w:space="0" w:color="auto"/>
              <w:right w:val="single" w:sz="4" w:space="0" w:color="auto"/>
            </w:tcBorders>
            <w:hideMark/>
          </w:tcPr>
          <w:p w14:paraId="11ABFC92" w14:textId="77777777" w:rsidR="00E706C6" w:rsidRPr="00E706C6" w:rsidRDefault="00E706C6" w:rsidP="00E706C6">
            <w:pPr>
              <w:spacing w:line="256" w:lineRule="auto"/>
              <w:rPr>
                <w:b/>
              </w:rPr>
            </w:pPr>
            <w:r w:rsidRPr="00E706C6">
              <w:rPr>
                <w:b/>
              </w:rPr>
              <w:t>Sentence Fluency</w:t>
            </w:r>
          </w:p>
        </w:tc>
        <w:tc>
          <w:tcPr>
            <w:tcW w:w="2211" w:type="dxa"/>
            <w:tcBorders>
              <w:top w:val="single" w:sz="4" w:space="0" w:color="auto"/>
              <w:left w:val="single" w:sz="4" w:space="0" w:color="auto"/>
              <w:bottom w:val="single" w:sz="4" w:space="0" w:color="auto"/>
              <w:right w:val="single" w:sz="4" w:space="0" w:color="auto"/>
            </w:tcBorders>
            <w:hideMark/>
          </w:tcPr>
          <w:p w14:paraId="0E0514C1" w14:textId="77777777" w:rsidR="00E706C6" w:rsidRPr="00E706C6" w:rsidRDefault="00E706C6" w:rsidP="00E706C6">
            <w:pPr>
              <w:spacing w:line="256" w:lineRule="auto"/>
            </w:pPr>
            <w:r w:rsidRPr="00E706C6">
              <w:t>Writing flows smoothly due to a variety of sentence structures used throughout</w:t>
            </w:r>
          </w:p>
        </w:tc>
        <w:tc>
          <w:tcPr>
            <w:tcW w:w="2015" w:type="dxa"/>
            <w:tcBorders>
              <w:top w:val="single" w:sz="4" w:space="0" w:color="auto"/>
              <w:left w:val="single" w:sz="4" w:space="0" w:color="auto"/>
              <w:bottom w:val="single" w:sz="4" w:space="0" w:color="auto"/>
              <w:right w:val="single" w:sz="4" w:space="0" w:color="auto"/>
            </w:tcBorders>
            <w:hideMark/>
          </w:tcPr>
          <w:p w14:paraId="73F9EDED" w14:textId="77777777" w:rsidR="00E706C6" w:rsidRPr="00E706C6" w:rsidRDefault="00E706C6" w:rsidP="00E706C6">
            <w:pPr>
              <w:spacing w:line="256" w:lineRule="auto"/>
            </w:pPr>
            <w:r w:rsidRPr="00E706C6">
              <w:t>Writing usually contains a variety of sentence lengths, structure and beginnings</w:t>
            </w:r>
          </w:p>
        </w:tc>
        <w:tc>
          <w:tcPr>
            <w:tcW w:w="1887" w:type="dxa"/>
            <w:tcBorders>
              <w:top w:val="single" w:sz="4" w:space="0" w:color="auto"/>
              <w:left w:val="single" w:sz="4" w:space="0" w:color="auto"/>
              <w:bottom w:val="single" w:sz="4" w:space="0" w:color="auto"/>
              <w:right w:val="single" w:sz="4" w:space="0" w:color="auto"/>
            </w:tcBorders>
            <w:hideMark/>
          </w:tcPr>
          <w:p w14:paraId="562997AE" w14:textId="77777777" w:rsidR="00E706C6" w:rsidRPr="00E706C6" w:rsidRDefault="00E706C6" w:rsidP="00E706C6">
            <w:pPr>
              <w:spacing w:line="256" w:lineRule="auto"/>
            </w:pPr>
            <w:r w:rsidRPr="00E706C6">
              <w:t>Writing contains some use of sentence structure variety, sentence lengths and beginnings</w:t>
            </w:r>
          </w:p>
        </w:tc>
        <w:tc>
          <w:tcPr>
            <w:tcW w:w="2125" w:type="dxa"/>
            <w:tcBorders>
              <w:top w:val="single" w:sz="4" w:space="0" w:color="auto"/>
              <w:left w:val="single" w:sz="4" w:space="0" w:color="auto"/>
              <w:bottom w:val="single" w:sz="4" w:space="0" w:color="auto"/>
              <w:right w:val="single" w:sz="4" w:space="0" w:color="auto"/>
            </w:tcBorders>
            <w:hideMark/>
          </w:tcPr>
          <w:p w14:paraId="14ACCE59" w14:textId="77777777" w:rsidR="00E706C6" w:rsidRPr="00E706C6" w:rsidRDefault="00E706C6" w:rsidP="00E706C6">
            <w:pPr>
              <w:spacing w:line="256" w:lineRule="auto"/>
            </w:pPr>
            <w:r w:rsidRPr="00E706C6">
              <w:t>Writing sounds unnatural, has little sentence structure variety, sentence lengths and beginnings</w:t>
            </w:r>
          </w:p>
        </w:tc>
      </w:tr>
      <w:tr w:rsidR="00E706C6" w:rsidRPr="00E706C6" w14:paraId="1A8316D5"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52FCF6E5" w14:textId="77777777" w:rsidR="00E706C6" w:rsidRPr="00E706C6" w:rsidRDefault="00E706C6" w:rsidP="00E706C6">
            <w:pPr>
              <w:spacing w:line="256" w:lineRule="auto"/>
              <w:rPr>
                <w:b/>
              </w:rPr>
            </w:pPr>
            <w:r w:rsidRPr="00E706C6">
              <w:rPr>
                <w:b/>
              </w:rPr>
              <w:t>Grammar</w:t>
            </w:r>
          </w:p>
        </w:tc>
        <w:tc>
          <w:tcPr>
            <w:tcW w:w="2211" w:type="dxa"/>
            <w:tcBorders>
              <w:top w:val="single" w:sz="4" w:space="0" w:color="auto"/>
              <w:left w:val="single" w:sz="4" w:space="0" w:color="auto"/>
              <w:bottom w:val="single" w:sz="4" w:space="0" w:color="auto"/>
              <w:right w:val="single" w:sz="4" w:space="0" w:color="auto"/>
            </w:tcBorders>
            <w:hideMark/>
          </w:tcPr>
          <w:p w14:paraId="4D989CE3" w14:textId="77777777" w:rsidR="00E706C6" w:rsidRPr="00E706C6" w:rsidRDefault="00E706C6" w:rsidP="00E706C6">
            <w:pPr>
              <w:spacing w:line="256" w:lineRule="auto"/>
            </w:pPr>
            <w:r w:rsidRPr="00E706C6">
              <w:t>Smooth, fluid error-free punctuation/grammar</w:t>
            </w:r>
          </w:p>
        </w:tc>
        <w:tc>
          <w:tcPr>
            <w:tcW w:w="2015" w:type="dxa"/>
            <w:tcBorders>
              <w:top w:val="single" w:sz="4" w:space="0" w:color="auto"/>
              <w:left w:val="single" w:sz="4" w:space="0" w:color="auto"/>
              <w:bottom w:val="single" w:sz="4" w:space="0" w:color="auto"/>
              <w:right w:val="single" w:sz="4" w:space="0" w:color="auto"/>
            </w:tcBorders>
            <w:hideMark/>
          </w:tcPr>
          <w:p w14:paraId="72C7874E" w14:textId="77777777" w:rsidR="00E706C6" w:rsidRPr="00E706C6" w:rsidRDefault="00E706C6" w:rsidP="00E706C6">
            <w:pPr>
              <w:spacing w:line="256" w:lineRule="auto"/>
            </w:pPr>
            <w:r w:rsidRPr="00E706C6">
              <w:t>Mostly correct grammar; errors do not interfere with communication</w:t>
            </w:r>
          </w:p>
        </w:tc>
        <w:tc>
          <w:tcPr>
            <w:tcW w:w="1887" w:type="dxa"/>
            <w:tcBorders>
              <w:top w:val="single" w:sz="4" w:space="0" w:color="auto"/>
              <w:left w:val="single" w:sz="4" w:space="0" w:color="auto"/>
              <w:bottom w:val="single" w:sz="4" w:space="0" w:color="auto"/>
              <w:right w:val="single" w:sz="4" w:space="0" w:color="auto"/>
            </w:tcBorders>
            <w:hideMark/>
          </w:tcPr>
          <w:p w14:paraId="6B9EA92E" w14:textId="77777777" w:rsidR="00E706C6" w:rsidRPr="00E706C6" w:rsidRDefault="00E706C6" w:rsidP="00E706C6">
            <w:pPr>
              <w:spacing w:line="256" w:lineRule="auto"/>
            </w:pPr>
            <w:r w:rsidRPr="00E706C6">
              <w:t>Errors occasionally interfere with communication; verb tense errors</w:t>
            </w:r>
          </w:p>
        </w:tc>
        <w:tc>
          <w:tcPr>
            <w:tcW w:w="2125" w:type="dxa"/>
            <w:tcBorders>
              <w:top w:val="single" w:sz="4" w:space="0" w:color="auto"/>
              <w:left w:val="single" w:sz="4" w:space="0" w:color="auto"/>
              <w:bottom w:val="single" w:sz="4" w:space="0" w:color="auto"/>
              <w:right w:val="single" w:sz="4" w:space="0" w:color="auto"/>
            </w:tcBorders>
            <w:hideMark/>
          </w:tcPr>
          <w:p w14:paraId="40CD2EA4" w14:textId="77777777" w:rsidR="00E706C6" w:rsidRPr="00E706C6" w:rsidRDefault="00E706C6" w:rsidP="00E706C6">
            <w:pPr>
              <w:spacing w:line="256" w:lineRule="auto"/>
            </w:pPr>
            <w:r w:rsidRPr="00E706C6">
              <w:t>Grammatical errors are awkward and interfere with communication</w:t>
            </w:r>
          </w:p>
        </w:tc>
      </w:tr>
      <w:tr w:rsidR="00E706C6" w:rsidRPr="00E706C6" w14:paraId="346153BF"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320FA745" w14:textId="77777777" w:rsidR="00E706C6" w:rsidRPr="00E706C6" w:rsidRDefault="00E706C6" w:rsidP="00E706C6">
            <w:pPr>
              <w:spacing w:line="256" w:lineRule="auto"/>
              <w:rPr>
                <w:b/>
              </w:rPr>
            </w:pPr>
            <w:r w:rsidRPr="00E706C6">
              <w:rPr>
                <w:b/>
              </w:rPr>
              <w:t>Spelling &amp; Words</w:t>
            </w:r>
          </w:p>
        </w:tc>
        <w:tc>
          <w:tcPr>
            <w:tcW w:w="2211" w:type="dxa"/>
            <w:tcBorders>
              <w:top w:val="single" w:sz="4" w:space="0" w:color="auto"/>
              <w:left w:val="single" w:sz="4" w:space="0" w:color="auto"/>
              <w:bottom w:val="single" w:sz="4" w:space="0" w:color="auto"/>
              <w:right w:val="single" w:sz="4" w:space="0" w:color="auto"/>
            </w:tcBorders>
            <w:hideMark/>
          </w:tcPr>
          <w:p w14:paraId="1D90DD42" w14:textId="77777777" w:rsidR="00E706C6" w:rsidRPr="00E706C6" w:rsidRDefault="00E706C6" w:rsidP="00E706C6">
            <w:pPr>
              <w:spacing w:line="256" w:lineRule="auto"/>
            </w:pPr>
            <w:r w:rsidRPr="00E706C6">
              <w:t>Writing shows consistent mastery of capitalization, punctuation, spelling, grammar, indentation and complete sentences and enhances the readability and meaning</w:t>
            </w:r>
          </w:p>
        </w:tc>
        <w:tc>
          <w:tcPr>
            <w:tcW w:w="2015" w:type="dxa"/>
            <w:tcBorders>
              <w:top w:val="single" w:sz="4" w:space="0" w:color="auto"/>
              <w:left w:val="single" w:sz="4" w:space="0" w:color="auto"/>
              <w:bottom w:val="single" w:sz="4" w:space="0" w:color="auto"/>
              <w:right w:val="single" w:sz="4" w:space="0" w:color="auto"/>
            </w:tcBorders>
            <w:hideMark/>
          </w:tcPr>
          <w:p w14:paraId="5984E2A0" w14:textId="77777777" w:rsidR="00E706C6" w:rsidRPr="00E706C6" w:rsidRDefault="00E706C6" w:rsidP="00E706C6">
            <w:pPr>
              <w:spacing w:line="256" w:lineRule="auto"/>
              <w:rPr>
                <w:b/>
              </w:rPr>
            </w:pPr>
            <w:r w:rsidRPr="00E706C6">
              <w:t>Writing contains minor errors in of capitalization, punctuation, spelling, grammar, indentation and complete sentences but errors do not interfere with  readability and meaning</w:t>
            </w:r>
          </w:p>
        </w:tc>
        <w:tc>
          <w:tcPr>
            <w:tcW w:w="1887" w:type="dxa"/>
            <w:tcBorders>
              <w:top w:val="single" w:sz="4" w:space="0" w:color="auto"/>
              <w:left w:val="single" w:sz="4" w:space="0" w:color="auto"/>
              <w:bottom w:val="single" w:sz="4" w:space="0" w:color="auto"/>
              <w:right w:val="single" w:sz="4" w:space="0" w:color="auto"/>
            </w:tcBorders>
            <w:hideMark/>
          </w:tcPr>
          <w:p w14:paraId="59F6F010" w14:textId="77777777" w:rsidR="00E706C6" w:rsidRPr="00E706C6" w:rsidRDefault="00E706C6" w:rsidP="00E706C6">
            <w:pPr>
              <w:spacing w:line="256" w:lineRule="auto"/>
            </w:pPr>
            <w:r w:rsidRPr="00E706C6">
              <w:t xml:space="preserve">Writing contains errors in capitalization, punctuation, spelling, grammar, indentation and complete sentences and enhances the readability and errors interfere with readability but not meaning </w:t>
            </w:r>
          </w:p>
        </w:tc>
        <w:tc>
          <w:tcPr>
            <w:tcW w:w="2125" w:type="dxa"/>
            <w:tcBorders>
              <w:top w:val="single" w:sz="4" w:space="0" w:color="auto"/>
              <w:left w:val="single" w:sz="4" w:space="0" w:color="auto"/>
              <w:bottom w:val="single" w:sz="4" w:space="0" w:color="auto"/>
              <w:right w:val="single" w:sz="4" w:space="0" w:color="auto"/>
            </w:tcBorders>
            <w:hideMark/>
          </w:tcPr>
          <w:p w14:paraId="71646AC7" w14:textId="77777777" w:rsidR="00E706C6" w:rsidRPr="00E706C6" w:rsidRDefault="00E706C6" w:rsidP="00E706C6">
            <w:pPr>
              <w:spacing w:line="256" w:lineRule="auto"/>
            </w:pPr>
            <w:r w:rsidRPr="00E706C6">
              <w:t xml:space="preserve">Writing contains numerous errors in capitalization, punctuation, spelling, grammar, indentation and complete sentences and enhances the readability and errors interfere with readability and meaning </w:t>
            </w:r>
          </w:p>
        </w:tc>
      </w:tr>
    </w:tbl>
    <w:p w14:paraId="14D69F2E" w14:textId="77777777" w:rsidR="00E706C6" w:rsidRPr="00E706C6" w:rsidRDefault="00E706C6" w:rsidP="00E706C6">
      <w:pPr>
        <w:spacing w:after="0" w:line="256" w:lineRule="auto"/>
      </w:pPr>
    </w:p>
    <w:p w14:paraId="08A5648E" w14:textId="77777777" w:rsidR="00E706C6" w:rsidRPr="00E706C6" w:rsidRDefault="00E706C6" w:rsidP="00E706C6">
      <w:pPr>
        <w:spacing w:after="0" w:line="256" w:lineRule="auto"/>
      </w:pPr>
      <w:r w:rsidRPr="00E706C6">
        <w:t xml:space="preserve">   </w:t>
      </w:r>
      <w:r w:rsidRPr="00E706C6">
        <w:tab/>
        <w:t xml:space="preserve">   Total Organization &amp; Structure Score (12-3 points)______________</w:t>
      </w:r>
    </w:p>
    <w:p w14:paraId="052D49E6" w14:textId="64258867" w:rsidR="00E706C6" w:rsidRPr="00E706C6" w:rsidRDefault="00E706C6" w:rsidP="00E706C6">
      <w:pPr>
        <w:spacing w:after="0" w:line="256" w:lineRule="auto"/>
      </w:pPr>
      <w:r w:rsidRPr="00E706C6">
        <w:t xml:space="preserve">     </w:t>
      </w:r>
      <w:r w:rsidRPr="00E706C6">
        <w:tab/>
      </w:r>
      <w:r w:rsidRPr="00E706C6">
        <w:tab/>
      </w:r>
      <w:r w:rsidRPr="00E706C6">
        <w:tab/>
      </w:r>
      <w:r w:rsidRPr="00E706C6">
        <w:tab/>
      </w:r>
      <w:r w:rsidRPr="00E706C6">
        <w:tab/>
      </w:r>
      <w:r w:rsidRPr="00E706C6">
        <w:tab/>
      </w:r>
      <w:r w:rsidRPr="00E706C6">
        <w:tab/>
      </w:r>
    </w:p>
    <w:p w14:paraId="3578ACE2" w14:textId="77777777" w:rsidR="00E706C6" w:rsidRPr="00E706C6" w:rsidRDefault="00E706C6" w:rsidP="00E706C6">
      <w:pPr>
        <w:spacing w:after="0" w:line="256" w:lineRule="auto"/>
        <w:rPr>
          <w:b/>
        </w:rPr>
      </w:pPr>
      <w:r w:rsidRPr="00E706C6">
        <w:rPr>
          <w:b/>
        </w:rPr>
        <w:t>TOTAL SCORES</w:t>
      </w:r>
    </w:p>
    <w:tbl>
      <w:tblPr>
        <w:tblStyle w:val="TableGrid"/>
        <w:tblW w:w="0" w:type="auto"/>
        <w:tblLook w:val="04A0" w:firstRow="1" w:lastRow="0" w:firstColumn="1" w:lastColumn="0" w:noHBand="0" w:noVBand="1"/>
      </w:tblPr>
      <w:tblGrid>
        <w:gridCol w:w="3775"/>
        <w:gridCol w:w="1080"/>
      </w:tblGrid>
      <w:tr w:rsidR="00E706C6" w:rsidRPr="00E706C6" w14:paraId="1721C351" w14:textId="77777777" w:rsidTr="00E706C6">
        <w:tc>
          <w:tcPr>
            <w:tcW w:w="3775" w:type="dxa"/>
            <w:tcBorders>
              <w:top w:val="single" w:sz="4" w:space="0" w:color="auto"/>
              <w:left w:val="single" w:sz="4" w:space="0" w:color="auto"/>
              <w:bottom w:val="single" w:sz="4" w:space="0" w:color="auto"/>
              <w:right w:val="single" w:sz="4" w:space="0" w:color="auto"/>
            </w:tcBorders>
            <w:hideMark/>
          </w:tcPr>
          <w:p w14:paraId="718D3A02" w14:textId="77777777" w:rsidR="00E706C6" w:rsidRPr="00E706C6" w:rsidRDefault="00E706C6" w:rsidP="00E706C6">
            <w:pPr>
              <w:spacing w:line="256" w:lineRule="auto"/>
              <w:rPr>
                <w:b/>
              </w:rPr>
            </w:pPr>
            <w:r w:rsidRPr="00E706C6">
              <w:rPr>
                <w:b/>
              </w:rPr>
              <w:t>Element</w:t>
            </w:r>
          </w:p>
        </w:tc>
        <w:tc>
          <w:tcPr>
            <w:tcW w:w="1080" w:type="dxa"/>
            <w:tcBorders>
              <w:top w:val="single" w:sz="4" w:space="0" w:color="auto"/>
              <w:left w:val="single" w:sz="4" w:space="0" w:color="auto"/>
              <w:bottom w:val="single" w:sz="4" w:space="0" w:color="auto"/>
              <w:right w:val="single" w:sz="4" w:space="0" w:color="auto"/>
            </w:tcBorders>
            <w:hideMark/>
          </w:tcPr>
          <w:p w14:paraId="51F74BBF" w14:textId="77777777" w:rsidR="00E706C6" w:rsidRPr="00E706C6" w:rsidRDefault="00E706C6" w:rsidP="00E706C6">
            <w:pPr>
              <w:spacing w:line="256" w:lineRule="auto"/>
              <w:rPr>
                <w:b/>
              </w:rPr>
            </w:pPr>
            <w:r w:rsidRPr="00E706C6">
              <w:rPr>
                <w:b/>
              </w:rPr>
              <w:t>Score</w:t>
            </w:r>
          </w:p>
        </w:tc>
      </w:tr>
      <w:tr w:rsidR="00E706C6" w:rsidRPr="00E706C6" w14:paraId="7D378EA8" w14:textId="77777777" w:rsidTr="00E706C6">
        <w:tc>
          <w:tcPr>
            <w:tcW w:w="3775" w:type="dxa"/>
            <w:tcBorders>
              <w:top w:val="single" w:sz="4" w:space="0" w:color="auto"/>
              <w:left w:val="single" w:sz="4" w:space="0" w:color="auto"/>
              <w:bottom w:val="single" w:sz="4" w:space="0" w:color="auto"/>
              <w:right w:val="single" w:sz="4" w:space="0" w:color="auto"/>
            </w:tcBorders>
          </w:tcPr>
          <w:p w14:paraId="054EC79B" w14:textId="77777777" w:rsidR="00E706C6" w:rsidRPr="00E706C6" w:rsidRDefault="00E706C6" w:rsidP="00E706C6">
            <w:pPr>
              <w:spacing w:line="256" w:lineRule="auto"/>
            </w:pPr>
            <w:r w:rsidRPr="00E706C6">
              <w:t>Addresses Theme</w:t>
            </w:r>
          </w:p>
          <w:p w14:paraId="3A4C3C3B"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19AF82BF" w14:textId="77777777" w:rsidR="00E706C6" w:rsidRPr="00E706C6" w:rsidRDefault="00E706C6" w:rsidP="00E706C6">
            <w:pPr>
              <w:spacing w:line="256" w:lineRule="auto"/>
            </w:pPr>
          </w:p>
        </w:tc>
      </w:tr>
      <w:tr w:rsidR="00E706C6" w:rsidRPr="00E706C6" w14:paraId="721C3EC2" w14:textId="77777777" w:rsidTr="00E706C6">
        <w:tc>
          <w:tcPr>
            <w:tcW w:w="3775" w:type="dxa"/>
            <w:tcBorders>
              <w:top w:val="single" w:sz="4" w:space="0" w:color="auto"/>
              <w:left w:val="single" w:sz="4" w:space="0" w:color="auto"/>
              <w:bottom w:val="single" w:sz="4" w:space="0" w:color="auto"/>
              <w:right w:val="single" w:sz="4" w:space="0" w:color="auto"/>
            </w:tcBorders>
          </w:tcPr>
          <w:p w14:paraId="5768C8DA" w14:textId="77777777" w:rsidR="00E706C6" w:rsidRPr="00E706C6" w:rsidRDefault="00E706C6" w:rsidP="00E706C6">
            <w:pPr>
              <w:spacing w:line="256" w:lineRule="auto"/>
            </w:pPr>
            <w:r w:rsidRPr="00E706C6">
              <w:t>Plot Structure</w:t>
            </w:r>
          </w:p>
          <w:p w14:paraId="69EE3CEB"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73A3E885" w14:textId="77777777" w:rsidR="00E706C6" w:rsidRPr="00E706C6" w:rsidRDefault="00E706C6" w:rsidP="00E706C6">
            <w:pPr>
              <w:spacing w:line="256" w:lineRule="auto"/>
            </w:pPr>
          </w:p>
        </w:tc>
      </w:tr>
      <w:tr w:rsidR="00E706C6" w:rsidRPr="00E706C6" w14:paraId="791B98F6" w14:textId="77777777" w:rsidTr="00E706C6">
        <w:tc>
          <w:tcPr>
            <w:tcW w:w="3775" w:type="dxa"/>
            <w:tcBorders>
              <w:top w:val="single" w:sz="4" w:space="0" w:color="auto"/>
              <w:left w:val="single" w:sz="4" w:space="0" w:color="auto"/>
              <w:bottom w:val="single" w:sz="4" w:space="0" w:color="auto"/>
              <w:right w:val="single" w:sz="4" w:space="0" w:color="auto"/>
            </w:tcBorders>
          </w:tcPr>
          <w:p w14:paraId="40A08FD6" w14:textId="77777777" w:rsidR="00E706C6" w:rsidRPr="00E706C6" w:rsidRDefault="00E706C6" w:rsidP="00E706C6">
            <w:pPr>
              <w:spacing w:line="256" w:lineRule="auto"/>
            </w:pPr>
            <w:r w:rsidRPr="00E706C6">
              <w:t>Character Development / Dialog</w:t>
            </w:r>
          </w:p>
          <w:p w14:paraId="6ABAEC37"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2004F444" w14:textId="77777777" w:rsidR="00E706C6" w:rsidRPr="00E706C6" w:rsidRDefault="00E706C6" w:rsidP="00E706C6">
            <w:pPr>
              <w:spacing w:line="256" w:lineRule="auto"/>
            </w:pPr>
          </w:p>
        </w:tc>
      </w:tr>
      <w:tr w:rsidR="00E706C6" w:rsidRPr="00E706C6" w14:paraId="29A244B1" w14:textId="77777777" w:rsidTr="00E706C6">
        <w:tc>
          <w:tcPr>
            <w:tcW w:w="3775" w:type="dxa"/>
            <w:tcBorders>
              <w:top w:val="single" w:sz="4" w:space="0" w:color="auto"/>
              <w:left w:val="single" w:sz="4" w:space="0" w:color="auto"/>
              <w:bottom w:val="single" w:sz="4" w:space="0" w:color="auto"/>
              <w:right w:val="single" w:sz="4" w:space="0" w:color="auto"/>
            </w:tcBorders>
          </w:tcPr>
          <w:p w14:paraId="32C8016A" w14:textId="77777777" w:rsidR="00E706C6" w:rsidRPr="00E706C6" w:rsidRDefault="00E706C6" w:rsidP="00E706C6">
            <w:pPr>
              <w:spacing w:line="256" w:lineRule="auto"/>
            </w:pPr>
            <w:r w:rsidRPr="00E706C6">
              <w:t>Language</w:t>
            </w:r>
          </w:p>
          <w:p w14:paraId="3DEB16A6"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7ED0C1A8" w14:textId="77777777" w:rsidR="00E706C6" w:rsidRPr="00E706C6" w:rsidRDefault="00E706C6" w:rsidP="00E706C6">
            <w:pPr>
              <w:spacing w:line="256" w:lineRule="auto"/>
            </w:pPr>
          </w:p>
        </w:tc>
      </w:tr>
      <w:tr w:rsidR="00E706C6" w:rsidRPr="00E706C6" w14:paraId="07FF1C95" w14:textId="77777777" w:rsidTr="00E706C6">
        <w:tc>
          <w:tcPr>
            <w:tcW w:w="3775" w:type="dxa"/>
            <w:tcBorders>
              <w:top w:val="single" w:sz="4" w:space="0" w:color="auto"/>
              <w:left w:val="single" w:sz="4" w:space="0" w:color="auto"/>
              <w:bottom w:val="single" w:sz="4" w:space="0" w:color="auto"/>
              <w:right w:val="single" w:sz="4" w:space="0" w:color="auto"/>
            </w:tcBorders>
          </w:tcPr>
          <w:p w14:paraId="5131FB1D" w14:textId="77777777" w:rsidR="00E706C6" w:rsidRPr="00E706C6" w:rsidRDefault="00E706C6" w:rsidP="00E706C6">
            <w:pPr>
              <w:spacing w:line="256" w:lineRule="auto"/>
            </w:pPr>
            <w:r w:rsidRPr="00E706C6">
              <w:t>Organization &amp; Structure</w:t>
            </w:r>
          </w:p>
          <w:p w14:paraId="057B65F3"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6A02C9A8" w14:textId="77777777" w:rsidR="00E706C6" w:rsidRPr="00E706C6" w:rsidRDefault="00E706C6" w:rsidP="00E706C6">
            <w:pPr>
              <w:spacing w:line="256" w:lineRule="auto"/>
            </w:pPr>
          </w:p>
        </w:tc>
      </w:tr>
      <w:tr w:rsidR="00E706C6" w:rsidRPr="00E706C6" w14:paraId="5ECF540A" w14:textId="77777777" w:rsidTr="00E706C6">
        <w:tc>
          <w:tcPr>
            <w:tcW w:w="3775" w:type="dxa"/>
            <w:tcBorders>
              <w:top w:val="single" w:sz="4" w:space="0" w:color="auto"/>
              <w:left w:val="single" w:sz="4" w:space="0" w:color="auto"/>
              <w:bottom w:val="single" w:sz="4" w:space="0" w:color="auto"/>
              <w:right w:val="single" w:sz="4" w:space="0" w:color="auto"/>
            </w:tcBorders>
          </w:tcPr>
          <w:p w14:paraId="60F83ED8" w14:textId="77777777" w:rsidR="00E706C6" w:rsidRPr="00E706C6" w:rsidRDefault="00E706C6" w:rsidP="00E706C6">
            <w:pPr>
              <w:spacing w:line="256" w:lineRule="auto"/>
              <w:rPr>
                <w:b/>
              </w:rPr>
            </w:pPr>
            <w:r w:rsidRPr="00E706C6">
              <w:rPr>
                <w:b/>
              </w:rPr>
              <w:t>Total Score</w:t>
            </w:r>
          </w:p>
          <w:p w14:paraId="2E8FBF95" w14:textId="77777777" w:rsidR="00E706C6" w:rsidRPr="00E706C6" w:rsidRDefault="00E706C6" w:rsidP="00E706C6">
            <w:pPr>
              <w:spacing w:line="256" w:lineRule="auto"/>
              <w:rPr>
                <w:b/>
              </w:rPr>
            </w:pPr>
          </w:p>
        </w:tc>
        <w:tc>
          <w:tcPr>
            <w:tcW w:w="1080" w:type="dxa"/>
            <w:tcBorders>
              <w:top w:val="single" w:sz="4" w:space="0" w:color="auto"/>
              <w:left w:val="single" w:sz="4" w:space="0" w:color="auto"/>
              <w:bottom w:val="single" w:sz="4" w:space="0" w:color="auto"/>
              <w:right w:val="single" w:sz="4" w:space="0" w:color="auto"/>
            </w:tcBorders>
          </w:tcPr>
          <w:p w14:paraId="5BB58C2C" w14:textId="77777777" w:rsidR="00E706C6" w:rsidRPr="00E706C6" w:rsidRDefault="00E706C6" w:rsidP="00E706C6">
            <w:pPr>
              <w:spacing w:line="256" w:lineRule="auto"/>
            </w:pPr>
          </w:p>
        </w:tc>
      </w:tr>
    </w:tbl>
    <w:p w14:paraId="434EC378" w14:textId="77777777" w:rsidR="00E706C6" w:rsidRPr="00E706C6" w:rsidRDefault="00E706C6" w:rsidP="00E706C6">
      <w:pPr>
        <w:spacing w:after="0" w:line="256" w:lineRule="auto"/>
        <w:rPr>
          <w:b/>
        </w:rPr>
      </w:pPr>
    </w:p>
    <w:p w14:paraId="3FAD998D" w14:textId="77777777" w:rsidR="00E706C6" w:rsidRPr="00E706C6" w:rsidRDefault="00E706C6" w:rsidP="00E706C6">
      <w:pPr>
        <w:spacing w:after="0" w:line="256" w:lineRule="auto"/>
        <w:rPr>
          <w:b/>
        </w:rPr>
      </w:pPr>
      <w:r w:rsidRPr="00E706C6">
        <w:rPr>
          <w:bCs/>
        </w:rPr>
        <w:t>RANKING</w:t>
      </w:r>
      <w:r w:rsidRPr="00E706C6">
        <w:rPr>
          <w:b/>
        </w:rPr>
        <w:t>: ________________</w:t>
      </w:r>
    </w:p>
    <w:p w14:paraId="4A11D12E" w14:textId="12549FD4" w:rsidR="00FE6581" w:rsidRPr="001428B8" w:rsidRDefault="00E706C6" w:rsidP="001428B8">
      <w:pPr>
        <w:spacing w:after="0" w:line="256" w:lineRule="auto"/>
        <w:rPr>
          <w:bCs/>
        </w:rPr>
      </w:pPr>
      <w:r w:rsidRPr="00E706C6">
        <w:rPr>
          <w:bCs/>
        </w:rPr>
        <w:t>Place all judged entries into order with 1 being assigned to the best entry.   Ranking is used in conjunction with the rubric to place the entries in order to determine a clear winne</w:t>
      </w:r>
    </w:p>
    <w:sectPr w:rsidR="00FE6581" w:rsidRPr="00142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5143" w14:textId="77777777" w:rsidR="00173252" w:rsidRDefault="00173252" w:rsidP="00D5512A">
      <w:pPr>
        <w:spacing w:after="0" w:line="240" w:lineRule="auto"/>
      </w:pPr>
      <w:r>
        <w:separator/>
      </w:r>
    </w:p>
  </w:endnote>
  <w:endnote w:type="continuationSeparator" w:id="0">
    <w:p w14:paraId="58914EE4" w14:textId="77777777" w:rsidR="00173252" w:rsidRDefault="00173252" w:rsidP="00D5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6B04" w14:textId="77777777" w:rsidR="00173252" w:rsidRDefault="00173252" w:rsidP="00D5512A">
      <w:pPr>
        <w:spacing w:after="0" w:line="240" w:lineRule="auto"/>
      </w:pPr>
      <w:r>
        <w:separator/>
      </w:r>
    </w:p>
  </w:footnote>
  <w:footnote w:type="continuationSeparator" w:id="0">
    <w:p w14:paraId="7DE7AD68" w14:textId="77777777" w:rsidR="00173252" w:rsidRDefault="00173252" w:rsidP="00D5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24"/>
    <w:multiLevelType w:val="multilevel"/>
    <w:tmpl w:val="89920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149C8"/>
    <w:multiLevelType w:val="multilevel"/>
    <w:tmpl w:val="88383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632A5"/>
    <w:multiLevelType w:val="hybridMultilevel"/>
    <w:tmpl w:val="5C22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595B"/>
    <w:multiLevelType w:val="hybridMultilevel"/>
    <w:tmpl w:val="70AAACD4"/>
    <w:lvl w:ilvl="0" w:tplc="45B255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85CF0"/>
    <w:multiLevelType w:val="hybridMultilevel"/>
    <w:tmpl w:val="CF0ED464"/>
    <w:lvl w:ilvl="0" w:tplc="45B2553A">
      <w:numFmt w:val="bullet"/>
      <w:lvlText w:val="·"/>
      <w:lvlJc w:val="left"/>
      <w:pPr>
        <w:ind w:left="1080" w:hanging="360"/>
      </w:pPr>
      <w:rPr>
        <w:rFonts w:ascii="Aptos" w:eastAsiaTheme="minorHAnsi" w:hAnsi="Apto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975AB"/>
    <w:multiLevelType w:val="hybridMultilevel"/>
    <w:tmpl w:val="063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43B26"/>
    <w:multiLevelType w:val="hybridMultilevel"/>
    <w:tmpl w:val="F6B2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136BE"/>
    <w:multiLevelType w:val="hybridMultilevel"/>
    <w:tmpl w:val="CFC2F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40410"/>
    <w:multiLevelType w:val="hybridMultilevel"/>
    <w:tmpl w:val="0FE4F236"/>
    <w:lvl w:ilvl="0" w:tplc="45B255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734D"/>
    <w:multiLevelType w:val="hybridMultilevel"/>
    <w:tmpl w:val="44B6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0541B"/>
    <w:multiLevelType w:val="multilevel"/>
    <w:tmpl w:val="CF7C3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97918"/>
    <w:multiLevelType w:val="hybridMultilevel"/>
    <w:tmpl w:val="B27A8ECE"/>
    <w:lvl w:ilvl="0" w:tplc="D25482A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8D6C96"/>
    <w:multiLevelType w:val="hybridMultilevel"/>
    <w:tmpl w:val="1864FB1E"/>
    <w:lvl w:ilvl="0" w:tplc="45B2553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D258EF"/>
    <w:multiLevelType w:val="hybridMultilevel"/>
    <w:tmpl w:val="1B66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D6435"/>
    <w:multiLevelType w:val="hybridMultilevel"/>
    <w:tmpl w:val="C15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D250C"/>
    <w:multiLevelType w:val="hybridMultilevel"/>
    <w:tmpl w:val="FD62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A0701"/>
    <w:multiLevelType w:val="hybridMultilevel"/>
    <w:tmpl w:val="03C63AA8"/>
    <w:lvl w:ilvl="0" w:tplc="45B255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831C4"/>
    <w:multiLevelType w:val="hybridMultilevel"/>
    <w:tmpl w:val="B58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04A2"/>
    <w:multiLevelType w:val="hybridMultilevel"/>
    <w:tmpl w:val="C0E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F5E3F"/>
    <w:multiLevelType w:val="hybridMultilevel"/>
    <w:tmpl w:val="D8AC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43A9E"/>
    <w:multiLevelType w:val="hybridMultilevel"/>
    <w:tmpl w:val="B286333C"/>
    <w:lvl w:ilvl="0" w:tplc="45B255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324652">
    <w:abstractNumId w:val="13"/>
  </w:num>
  <w:num w:numId="2" w16cid:durableId="2102292749">
    <w:abstractNumId w:val="2"/>
  </w:num>
  <w:num w:numId="3" w16cid:durableId="628823462">
    <w:abstractNumId w:val="1"/>
  </w:num>
  <w:num w:numId="4" w16cid:durableId="2016036661">
    <w:abstractNumId w:val="15"/>
  </w:num>
  <w:num w:numId="5" w16cid:durableId="827475123">
    <w:abstractNumId w:val="18"/>
  </w:num>
  <w:num w:numId="6" w16cid:durableId="1294553863">
    <w:abstractNumId w:val="0"/>
  </w:num>
  <w:num w:numId="7" w16cid:durableId="726074215">
    <w:abstractNumId w:val="9"/>
  </w:num>
  <w:num w:numId="8" w16cid:durableId="1771199382">
    <w:abstractNumId w:val="11"/>
  </w:num>
  <w:num w:numId="9" w16cid:durableId="925727357">
    <w:abstractNumId w:val="10"/>
  </w:num>
  <w:num w:numId="10" w16cid:durableId="493493398">
    <w:abstractNumId w:val="7"/>
  </w:num>
  <w:num w:numId="11" w16cid:durableId="1712532432">
    <w:abstractNumId w:val="6"/>
  </w:num>
  <w:num w:numId="12" w16cid:durableId="1691953813">
    <w:abstractNumId w:val="5"/>
  </w:num>
  <w:num w:numId="13" w16cid:durableId="37822097">
    <w:abstractNumId w:val="19"/>
  </w:num>
  <w:num w:numId="14" w16cid:durableId="1199390307">
    <w:abstractNumId w:val="16"/>
  </w:num>
  <w:num w:numId="15" w16cid:durableId="579556958">
    <w:abstractNumId w:val="8"/>
  </w:num>
  <w:num w:numId="16" w16cid:durableId="1890191226">
    <w:abstractNumId w:val="4"/>
  </w:num>
  <w:num w:numId="17" w16cid:durableId="1411003894">
    <w:abstractNumId w:val="14"/>
  </w:num>
  <w:num w:numId="18" w16cid:durableId="859049837">
    <w:abstractNumId w:val="3"/>
  </w:num>
  <w:num w:numId="19" w16cid:durableId="772020468">
    <w:abstractNumId w:val="20"/>
  </w:num>
  <w:num w:numId="20" w16cid:durableId="1050962552">
    <w:abstractNumId w:val="17"/>
  </w:num>
  <w:num w:numId="21" w16cid:durableId="1336761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92"/>
    <w:rsid w:val="00014C37"/>
    <w:rsid w:val="00032F81"/>
    <w:rsid w:val="00056ADE"/>
    <w:rsid w:val="00063136"/>
    <w:rsid w:val="000660C8"/>
    <w:rsid w:val="00084E5F"/>
    <w:rsid w:val="000B3973"/>
    <w:rsid w:val="000C5381"/>
    <w:rsid w:val="000D5562"/>
    <w:rsid w:val="000E1690"/>
    <w:rsid w:val="00121C4B"/>
    <w:rsid w:val="0013388C"/>
    <w:rsid w:val="0013717A"/>
    <w:rsid w:val="001428B8"/>
    <w:rsid w:val="0015456B"/>
    <w:rsid w:val="00167B4F"/>
    <w:rsid w:val="00173252"/>
    <w:rsid w:val="0019359C"/>
    <w:rsid w:val="001975AA"/>
    <w:rsid w:val="001B0052"/>
    <w:rsid w:val="001C2C88"/>
    <w:rsid w:val="001C62D0"/>
    <w:rsid w:val="001D36A0"/>
    <w:rsid w:val="001E555B"/>
    <w:rsid w:val="0020153F"/>
    <w:rsid w:val="00203E21"/>
    <w:rsid w:val="00220DD9"/>
    <w:rsid w:val="00225638"/>
    <w:rsid w:val="00262A56"/>
    <w:rsid w:val="00262E80"/>
    <w:rsid w:val="00262EC1"/>
    <w:rsid w:val="00281711"/>
    <w:rsid w:val="00284466"/>
    <w:rsid w:val="002A4CE7"/>
    <w:rsid w:val="002C4484"/>
    <w:rsid w:val="002C6904"/>
    <w:rsid w:val="002E57AF"/>
    <w:rsid w:val="0030038F"/>
    <w:rsid w:val="00311BE2"/>
    <w:rsid w:val="0032492A"/>
    <w:rsid w:val="00327AD2"/>
    <w:rsid w:val="003317DC"/>
    <w:rsid w:val="00331B2C"/>
    <w:rsid w:val="003349D1"/>
    <w:rsid w:val="00365435"/>
    <w:rsid w:val="003728EC"/>
    <w:rsid w:val="003C0705"/>
    <w:rsid w:val="003C78B7"/>
    <w:rsid w:val="003D2C0F"/>
    <w:rsid w:val="003E161B"/>
    <w:rsid w:val="003E299D"/>
    <w:rsid w:val="003F5D05"/>
    <w:rsid w:val="00413640"/>
    <w:rsid w:val="0042426A"/>
    <w:rsid w:val="004323A5"/>
    <w:rsid w:val="00440FDF"/>
    <w:rsid w:val="0045127B"/>
    <w:rsid w:val="00467915"/>
    <w:rsid w:val="00481559"/>
    <w:rsid w:val="00494792"/>
    <w:rsid w:val="004B0DBB"/>
    <w:rsid w:val="004C53E8"/>
    <w:rsid w:val="004C7918"/>
    <w:rsid w:val="004D4E3B"/>
    <w:rsid w:val="004D53C6"/>
    <w:rsid w:val="004E4338"/>
    <w:rsid w:val="004F1370"/>
    <w:rsid w:val="0050034D"/>
    <w:rsid w:val="00542A12"/>
    <w:rsid w:val="005615C5"/>
    <w:rsid w:val="00580FF2"/>
    <w:rsid w:val="00582421"/>
    <w:rsid w:val="00582AD9"/>
    <w:rsid w:val="005836FB"/>
    <w:rsid w:val="00597AE1"/>
    <w:rsid w:val="005A05C7"/>
    <w:rsid w:val="005B22BF"/>
    <w:rsid w:val="00613ABB"/>
    <w:rsid w:val="00615B68"/>
    <w:rsid w:val="00630029"/>
    <w:rsid w:val="00641F59"/>
    <w:rsid w:val="00653BB2"/>
    <w:rsid w:val="006568D0"/>
    <w:rsid w:val="00681201"/>
    <w:rsid w:val="00682CAA"/>
    <w:rsid w:val="00683D79"/>
    <w:rsid w:val="006A0210"/>
    <w:rsid w:val="006B45B2"/>
    <w:rsid w:val="006D65B5"/>
    <w:rsid w:val="006F0D2F"/>
    <w:rsid w:val="00722EDB"/>
    <w:rsid w:val="00736E2E"/>
    <w:rsid w:val="00750C8C"/>
    <w:rsid w:val="007942E0"/>
    <w:rsid w:val="007A6413"/>
    <w:rsid w:val="007C1033"/>
    <w:rsid w:val="007D47A7"/>
    <w:rsid w:val="007E0BED"/>
    <w:rsid w:val="007E11C2"/>
    <w:rsid w:val="007F4068"/>
    <w:rsid w:val="007F5B12"/>
    <w:rsid w:val="00800647"/>
    <w:rsid w:val="0081660E"/>
    <w:rsid w:val="00817B03"/>
    <w:rsid w:val="00840E08"/>
    <w:rsid w:val="00845B0E"/>
    <w:rsid w:val="008540F3"/>
    <w:rsid w:val="0088647E"/>
    <w:rsid w:val="008B1A63"/>
    <w:rsid w:val="008C1743"/>
    <w:rsid w:val="00911BA0"/>
    <w:rsid w:val="00923907"/>
    <w:rsid w:val="00945C91"/>
    <w:rsid w:val="00950C2B"/>
    <w:rsid w:val="00961862"/>
    <w:rsid w:val="0096420E"/>
    <w:rsid w:val="00964DD6"/>
    <w:rsid w:val="009D6F12"/>
    <w:rsid w:val="009E27D0"/>
    <w:rsid w:val="00A0008D"/>
    <w:rsid w:val="00A273DE"/>
    <w:rsid w:val="00A32F82"/>
    <w:rsid w:val="00A3334C"/>
    <w:rsid w:val="00A370BA"/>
    <w:rsid w:val="00A37C8C"/>
    <w:rsid w:val="00A56DDC"/>
    <w:rsid w:val="00AB7E0A"/>
    <w:rsid w:val="00AE2734"/>
    <w:rsid w:val="00AF0D84"/>
    <w:rsid w:val="00AF4F5C"/>
    <w:rsid w:val="00B0362C"/>
    <w:rsid w:val="00B10327"/>
    <w:rsid w:val="00B14E9C"/>
    <w:rsid w:val="00B92CCA"/>
    <w:rsid w:val="00B96D1D"/>
    <w:rsid w:val="00BA0696"/>
    <w:rsid w:val="00BA3502"/>
    <w:rsid w:val="00BD3E65"/>
    <w:rsid w:val="00BF2595"/>
    <w:rsid w:val="00BF4B37"/>
    <w:rsid w:val="00C25E6C"/>
    <w:rsid w:val="00C612D2"/>
    <w:rsid w:val="00C95EF4"/>
    <w:rsid w:val="00CA1DDD"/>
    <w:rsid w:val="00CB421C"/>
    <w:rsid w:val="00CE502D"/>
    <w:rsid w:val="00CE6EC6"/>
    <w:rsid w:val="00CE7DE5"/>
    <w:rsid w:val="00CF4707"/>
    <w:rsid w:val="00D27D45"/>
    <w:rsid w:val="00D33309"/>
    <w:rsid w:val="00D45484"/>
    <w:rsid w:val="00D53286"/>
    <w:rsid w:val="00D5512A"/>
    <w:rsid w:val="00D64471"/>
    <w:rsid w:val="00D87751"/>
    <w:rsid w:val="00D91587"/>
    <w:rsid w:val="00DA3BD4"/>
    <w:rsid w:val="00DA60DC"/>
    <w:rsid w:val="00E13F35"/>
    <w:rsid w:val="00E23708"/>
    <w:rsid w:val="00E355E6"/>
    <w:rsid w:val="00E425E7"/>
    <w:rsid w:val="00E706C6"/>
    <w:rsid w:val="00EA4709"/>
    <w:rsid w:val="00EB7212"/>
    <w:rsid w:val="00ED4707"/>
    <w:rsid w:val="00EE4EE7"/>
    <w:rsid w:val="00F04AF8"/>
    <w:rsid w:val="00F14A2E"/>
    <w:rsid w:val="00F16E4F"/>
    <w:rsid w:val="00F22F38"/>
    <w:rsid w:val="00F32CE4"/>
    <w:rsid w:val="00F50EC6"/>
    <w:rsid w:val="00F70708"/>
    <w:rsid w:val="00F73DFF"/>
    <w:rsid w:val="00F807F7"/>
    <w:rsid w:val="00F86A70"/>
    <w:rsid w:val="00F875E8"/>
    <w:rsid w:val="00FA4FEE"/>
    <w:rsid w:val="00FA7464"/>
    <w:rsid w:val="00FE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1B44"/>
  <w15:chartTrackingRefBased/>
  <w15:docId w15:val="{D9496560-7BB2-4C9E-B2B2-04203A8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D4"/>
    <w:pPr>
      <w:ind w:left="720"/>
      <w:contextualSpacing/>
    </w:pPr>
  </w:style>
  <w:style w:type="character" w:styleId="Hyperlink">
    <w:name w:val="Hyperlink"/>
    <w:basedOn w:val="DefaultParagraphFont"/>
    <w:uiPriority w:val="99"/>
    <w:unhideWhenUsed/>
    <w:rsid w:val="000D5562"/>
    <w:rPr>
      <w:color w:val="0000FF"/>
      <w:u w:val="single"/>
    </w:rPr>
  </w:style>
  <w:style w:type="character" w:styleId="Strong">
    <w:name w:val="Strong"/>
    <w:basedOn w:val="DefaultParagraphFont"/>
    <w:uiPriority w:val="22"/>
    <w:qFormat/>
    <w:rsid w:val="00167B4F"/>
    <w:rPr>
      <w:b/>
      <w:bCs/>
    </w:rPr>
  </w:style>
  <w:style w:type="character" w:styleId="Emphasis">
    <w:name w:val="Emphasis"/>
    <w:basedOn w:val="DefaultParagraphFont"/>
    <w:uiPriority w:val="20"/>
    <w:qFormat/>
    <w:rsid w:val="00167B4F"/>
    <w:rPr>
      <w:i/>
      <w:iCs/>
    </w:rPr>
  </w:style>
  <w:style w:type="character" w:customStyle="1" w:styleId="apple-tab-span">
    <w:name w:val="apple-tab-span"/>
    <w:basedOn w:val="DefaultParagraphFont"/>
    <w:rsid w:val="007E11C2"/>
  </w:style>
  <w:style w:type="character" w:styleId="UnresolvedMention">
    <w:name w:val="Unresolved Mention"/>
    <w:basedOn w:val="DefaultParagraphFont"/>
    <w:uiPriority w:val="99"/>
    <w:semiHidden/>
    <w:unhideWhenUsed/>
    <w:rsid w:val="002E57AF"/>
    <w:rPr>
      <w:color w:val="605E5C"/>
      <w:shd w:val="clear" w:color="auto" w:fill="E1DFDD"/>
    </w:rPr>
  </w:style>
  <w:style w:type="character" w:customStyle="1" w:styleId="authorortitle">
    <w:name w:val="authorortitle"/>
    <w:basedOn w:val="DefaultParagraphFont"/>
    <w:rsid w:val="00911BA0"/>
  </w:style>
  <w:style w:type="table" w:styleId="TableGrid">
    <w:name w:val="Table Grid"/>
    <w:basedOn w:val="TableNormal"/>
    <w:uiPriority w:val="39"/>
    <w:rsid w:val="00E7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2A"/>
  </w:style>
  <w:style w:type="paragraph" w:styleId="Footer">
    <w:name w:val="footer"/>
    <w:basedOn w:val="Normal"/>
    <w:link w:val="FooterChar"/>
    <w:uiPriority w:val="99"/>
    <w:unhideWhenUsed/>
    <w:rsid w:val="00D5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2A"/>
  </w:style>
  <w:style w:type="paragraph" w:styleId="NormalWeb">
    <w:name w:val="Normal (Web)"/>
    <w:basedOn w:val="Normal"/>
    <w:uiPriority w:val="99"/>
    <w:semiHidden/>
    <w:unhideWhenUsed/>
    <w:rsid w:val="00D551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5382">
      <w:bodyDiv w:val="1"/>
      <w:marLeft w:val="0"/>
      <w:marRight w:val="0"/>
      <w:marTop w:val="0"/>
      <w:marBottom w:val="0"/>
      <w:divBdr>
        <w:top w:val="none" w:sz="0" w:space="0" w:color="auto"/>
        <w:left w:val="none" w:sz="0" w:space="0" w:color="auto"/>
        <w:bottom w:val="none" w:sz="0" w:space="0" w:color="auto"/>
        <w:right w:val="none" w:sz="0" w:space="0" w:color="auto"/>
      </w:divBdr>
    </w:div>
    <w:div w:id="189992555">
      <w:bodyDiv w:val="1"/>
      <w:marLeft w:val="0"/>
      <w:marRight w:val="0"/>
      <w:marTop w:val="0"/>
      <w:marBottom w:val="0"/>
      <w:divBdr>
        <w:top w:val="none" w:sz="0" w:space="0" w:color="auto"/>
        <w:left w:val="none" w:sz="0" w:space="0" w:color="auto"/>
        <w:bottom w:val="none" w:sz="0" w:space="0" w:color="auto"/>
        <w:right w:val="none" w:sz="0" w:space="0" w:color="auto"/>
      </w:divBdr>
    </w:div>
    <w:div w:id="371344337">
      <w:bodyDiv w:val="1"/>
      <w:marLeft w:val="0"/>
      <w:marRight w:val="0"/>
      <w:marTop w:val="0"/>
      <w:marBottom w:val="0"/>
      <w:divBdr>
        <w:top w:val="none" w:sz="0" w:space="0" w:color="auto"/>
        <w:left w:val="none" w:sz="0" w:space="0" w:color="auto"/>
        <w:bottom w:val="none" w:sz="0" w:space="0" w:color="auto"/>
        <w:right w:val="none" w:sz="0" w:space="0" w:color="auto"/>
      </w:divBdr>
    </w:div>
    <w:div w:id="468938246">
      <w:bodyDiv w:val="1"/>
      <w:marLeft w:val="0"/>
      <w:marRight w:val="0"/>
      <w:marTop w:val="0"/>
      <w:marBottom w:val="0"/>
      <w:divBdr>
        <w:top w:val="none" w:sz="0" w:space="0" w:color="auto"/>
        <w:left w:val="none" w:sz="0" w:space="0" w:color="auto"/>
        <w:bottom w:val="none" w:sz="0" w:space="0" w:color="auto"/>
        <w:right w:val="none" w:sz="0" w:space="0" w:color="auto"/>
      </w:divBdr>
    </w:div>
    <w:div w:id="603541005">
      <w:bodyDiv w:val="1"/>
      <w:marLeft w:val="0"/>
      <w:marRight w:val="0"/>
      <w:marTop w:val="0"/>
      <w:marBottom w:val="0"/>
      <w:divBdr>
        <w:top w:val="none" w:sz="0" w:space="0" w:color="auto"/>
        <w:left w:val="none" w:sz="0" w:space="0" w:color="auto"/>
        <w:bottom w:val="none" w:sz="0" w:space="0" w:color="auto"/>
        <w:right w:val="none" w:sz="0" w:space="0" w:color="auto"/>
      </w:divBdr>
    </w:div>
    <w:div w:id="614214703">
      <w:bodyDiv w:val="1"/>
      <w:marLeft w:val="0"/>
      <w:marRight w:val="0"/>
      <w:marTop w:val="0"/>
      <w:marBottom w:val="0"/>
      <w:divBdr>
        <w:top w:val="none" w:sz="0" w:space="0" w:color="auto"/>
        <w:left w:val="none" w:sz="0" w:space="0" w:color="auto"/>
        <w:bottom w:val="none" w:sz="0" w:space="0" w:color="auto"/>
        <w:right w:val="none" w:sz="0" w:space="0" w:color="auto"/>
      </w:divBdr>
    </w:div>
    <w:div w:id="740366005">
      <w:bodyDiv w:val="1"/>
      <w:marLeft w:val="0"/>
      <w:marRight w:val="0"/>
      <w:marTop w:val="0"/>
      <w:marBottom w:val="0"/>
      <w:divBdr>
        <w:top w:val="none" w:sz="0" w:space="0" w:color="auto"/>
        <w:left w:val="none" w:sz="0" w:space="0" w:color="auto"/>
        <w:bottom w:val="none" w:sz="0" w:space="0" w:color="auto"/>
        <w:right w:val="none" w:sz="0" w:space="0" w:color="auto"/>
      </w:divBdr>
      <w:divsChild>
        <w:div w:id="1142624972">
          <w:marLeft w:val="0"/>
          <w:marRight w:val="0"/>
          <w:marTop w:val="0"/>
          <w:marBottom w:val="0"/>
          <w:divBdr>
            <w:top w:val="none" w:sz="0" w:space="0" w:color="auto"/>
            <w:left w:val="none" w:sz="0" w:space="0" w:color="auto"/>
            <w:bottom w:val="none" w:sz="0" w:space="0" w:color="auto"/>
            <w:right w:val="none" w:sz="0" w:space="0" w:color="auto"/>
          </w:divBdr>
        </w:div>
      </w:divsChild>
    </w:div>
    <w:div w:id="1068112614">
      <w:bodyDiv w:val="1"/>
      <w:marLeft w:val="0"/>
      <w:marRight w:val="0"/>
      <w:marTop w:val="0"/>
      <w:marBottom w:val="0"/>
      <w:divBdr>
        <w:top w:val="none" w:sz="0" w:space="0" w:color="auto"/>
        <w:left w:val="none" w:sz="0" w:space="0" w:color="auto"/>
        <w:bottom w:val="none" w:sz="0" w:space="0" w:color="auto"/>
        <w:right w:val="none" w:sz="0" w:space="0" w:color="auto"/>
      </w:divBdr>
    </w:div>
    <w:div w:id="1141077545">
      <w:bodyDiv w:val="1"/>
      <w:marLeft w:val="0"/>
      <w:marRight w:val="0"/>
      <w:marTop w:val="0"/>
      <w:marBottom w:val="0"/>
      <w:divBdr>
        <w:top w:val="none" w:sz="0" w:space="0" w:color="auto"/>
        <w:left w:val="none" w:sz="0" w:space="0" w:color="auto"/>
        <w:bottom w:val="none" w:sz="0" w:space="0" w:color="auto"/>
        <w:right w:val="none" w:sz="0" w:space="0" w:color="auto"/>
      </w:divBdr>
    </w:div>
    <w:div w:id="1209418797">
      <w:bodyDiv w:val="1"/>
      <w:marLeft w:val="0"/>
      <w:marRight w:val="0"/>
      <w:marTop w:val="0"/>
      <w:marBottom w:val="0"/>
      <w:divBdr>
        <w:top w:val="none" w:sz="0" w:space="0" w:color="auto"/>
        <w:left w:val="none" w:sz="0" w:space="0" w:color="auto"/>
        <w:bottom w:val="none" w:sz="0" w:space="0" w:color="auto"/>
        <w:right w:val="none" w:sz="0" w:space="0" w:color="auto"/>
      </w:divBdr>
    </w:div>
    <w:div w:id="1341078883">
      <w:bodyDiv w:val="1"/>
      <w:marLeft w:val="0"/>
      <w:marRight w:val="0"/>
      <w:marTop w:val="0"/>
      <w:marBottom w:val="0"/>
      <w:divBdr>
        <w:top w:val="none" w:sz="0" w:space="0" w:color="auto"/>
        <w:left w:val="none" w:sz="0" w:space="0" w:color="auto"/>
        <w:bottom w:val="none" w:sz="0" w:space="0" w:color="auto"/>
        <w:right w:val="none" w:sz="0" w:space="0" w:color="auto"/>
      </w:divBdr>
    </w:div>
    <w:div w:id="1463961411">
      <w:bodyDiv w:val="1"/>
      <w:marLeft w:val="0"/>
      <w:marRight w:val="0"/>
      <w:marTop w:val="0"/>
      <w:marBottom w:val="0"/>
      <w:divBdr>
        <w:top w:val="none" w:sz="0" w:space="0" w:color="auto"/>
        <w:left w:val="none" w:sz="0" w:space="0" w:color="auto"/>
        <w:bottom w:val="none" w:sz="0" w:space="0" w:color="auto"/>
        <w:right w:val="none" w:sz="0" w:space="0" w:color="auto"/>
      </w:divBdr>
    </w:div>
    <w:div w:id="1739981813">
      <w:bodyDiv w:val="1"/>
      <w:marLeft w:val="0"/>
      <w:marRight w:val="0"/>
      <w:marTop w:val="0"/>
      <w:marBottom w:val="0"/>
      <w:divBdr>
        <w:top w:val="none" w:sz="0" w:space="0" w:color="auto"/>
        <w:left w:val="none" w:sz="0" w:space="0" w:color="auto"/>
        <w:bottom w:val="none" w:sz="0" w:space="0" w:color="auto"/>
        <w:right w:val="none" w:sz="0" w:space="0" w:color="auto"/>
      </w:divBdr>
    </w:div>
    <w:div w:id="1829906391">
      <w:bodyDiv w:val="1"/>
      <w:marLeft w:val="0"/>
      <w:marRight w:val="0"/>
      <w:marTop w:val="0"/>
      <w:marBottom w:val="0"/>
      <w:divBdr>
        <w:top w:val="none" w:sz="0" w:space="0" w:color="auto"/>
        <w:left w:val="none" w:sz="0" w:space="0" w:color="auto"/>
        <w:bottom w:val="none" w:sz="0" w:space="0" w:color="auto"/>
        <w:right w:val="none" w:sz="0" w:space="0" w:color="auto"/>
      </w:divBdr>
    </w:div>
    <w:div w:id="2033875540">
      <w:bodyDiv w:val="1"/>
      <w:marLeft w:val="0"/>
      <w:marRight w:val="0"/>
      <w:marTop w:val="0"/>
      <w:marBottom w:val="0"/>
      <w:divBdr>
        <w:top w:val="none" w:sz="0" w:space="0" w:color="auto"/>
        <w:left w:val="none" w:sz="0" w:space="0" w:color="auto"/>
        <w:bottom w:val="none" w:sz="0" w:space="0" w:color="auto"/>
        <w:right w:val="none" w:sz="0" w:space="0" w:color="auto"/>
      </w:divBdr>
    </w:div>
    <w:div w:id="21068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f40f2b-2324-496f-8ebf-478117bb0f1a">
      <Terms xmlns="http://schemas.microsoft.com/office/infopath/2007/PartnerControls"/>
    </lcf76f155ced4ddcb4097134ff3c332f>
    <TaxCatchAll xmlns="ed2846fa-5d1b-4a22-a2a1-15fe096c2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237A678D68448AC3B244387F13E27" ma:contentTypeVersion="15" ma:contentTypeDescription="Create a new document." ma:contentTypeScope="" ma:versionID="89d0fce0a0e8121dc4a063a1a040d9f4">
  <xsd:schema xmlns:xsd="http://www.w3.org/2001/XMLSchema" xmlns:xs="http://www.w3.org/2001/XMLSchema" xmlns:p="http://schemas.microsoft.com/office/2006/metadata/properties" xmlns:ns2="d0f40f2b-2324-496f-8ebf-478117bb0f1a" xmlns:ns3="ed2846fa-5d1b-4a22-a2a1-15fe096c2a70" targetNamespace="http://schemas.microsoft.com/office/2006/metadata/properties" ma:root="true" ma:fieldsID="50e18d18d3118e6aec17e8df9594ca6b" ns2:_="" ns3:_="">
    <xsd:import namespace="d0f40f2b-2324-496f-8ebf-478117bb0f1a"/>
    <xsd:import namespace="ed2846fa-5d1b-4a22-a2a1-15fe096c2a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0f2b-2324-496f-8ebf-478117bb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a41f21-61de-43b5-80ad-1796e35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846fa-5d1b-4a22-a2a1-15fe096c2a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17b680-bbe1-438d-8650-b6607142e49f}" ma:internalName="TaxCatchAll" ma:showField="CatchAllData" ma:web="ed2846fa-5d1b-4a22-a2a1-15fe096c2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7F034-19AB-44A0-85F9-33D94EB093A2}">
  <ds:schemaRefs>
    <ds:schemaRef ds:uri="http://schemas.openxmlformats.org/officeDocument/2006/bibliography"/>
  </ds:schemaRefs>
</ds:datastoreItem>
</file>

<file path=customXml/itemProps2.xml><?xml version="1.0" encoding="utf-8"?>
<ds:datastoreItem xmlns:ds="http://schemas.openxmlformats.org/officeDocument/2006/customXml" ds:itemID="{F7EAFF54-FEBB-4FA9-BA87-DFA9EAD87E3A}">
  <ds:schemaRefs>
    <ds:schemaRef ds:uri="http://schemas.microsoft.com/office/2006/metadata/properties"/>
    <ds:schemaRef ds:uri="http://schemas.microsoft.com/office/infopath/2007/PartnerControls"/>
    <ds:schemaRef ds:uri="d0f40f2b-2324-496f-8ebf-478117bb0f1a"/>
    <ds:schemaRef ds:uri="ed2846fa-5d1b-4a22-a2a1-15fe096c2a70"/>
  </ds:schemaRefs>
</ds:datastoreItem>
</file>

<file path=customXml/itemProps3.xml><?xml version="1.0" encoding="utf-8"?>
<ds:datastoreItem xmlns:ds="http://schemas.openxmlformats.org/officeDocument/2006/customXml" ds:itemID="{5DC044A4-1D05-47E3-81C4-99F7A0D1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0f2b-2324-496f-8ebf-478117bb0f1a"/>
    <ds:schemaRef ds:uri="ed2846fa-5d1b-4a22-a2a1-15fe096c2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0052B-793E-4413-BFF4-7C61EE413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Jefferson County Public Library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 Katona</dc:creator>
  <cp:keywords/>
  <dc:description/>
  <cp:lastModifiedBy>Michael Casey</cp:lastModifiedBy>
  <cp:revision>3</cp:revision>
  <dcterms:created xsi:type="dcterms:W3CDTF">2025-04-16T22:05:00Z</dcterms:created>
  <dcterms:modified xsi:type="dcterms:W3CDTF">2025-04-16T22:05:00Z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0x01010088A237A678D68448AC3B244387F13E27</vt:lpwstr>
  </property>
  <property fmtid="{D5CDD505-2E9C-101B-9397-08002B2CF9AE}" pid="3" name="MediaServiceImageTags">
    <vt:lpwstr/>
  </property>
</Properties>
</file>